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483170EA" w14:textId="49BE9F95" w:rsidR="00BA65B8" w:rsidRPr="00095B5A" w:rsidRDefault="00693BDC" w:rsidP="00BA65B8">
      <w:pPr>
        <w:rPr>
          <w:rFonts w:cs="Helvetica"/>
          <w:b/>
          <w:bCs/>
          <w:iCs/>
          <w:sz w:val="28"/>
          <w:szCs w:val="28"/>
          <w:lang w:val="de"/>
        </w:rPr>
      </w:pPr>
      <w:r>
        <w:rPr>
          <w:rFonts w:cs="Helvetica"/>
          <w:b/>
          <w:bCs/>
          <w:iCs/>
          <w:sz w:val="28"/>
          <w:szCs w:val="28"/>
          <w:lang w:val="de"/>
        </w:rPr>
        <w:t>Zu 100</w:t>
      </w:r>
      <w:r w:rsidR="00CF3118">
        <w:rPr>
          <w:rFonts w:cs="Helvetica"/>
          <w:b/>
          <w:bCs/>
          <w:iCs/>
          <w:sz w:val="28"/>
          <w:szCs w:val="28"/>
          <w:lang w:val="de"/>
        </w:rPr>
        <w:t xml:space="preserve"> Prozent</w:t>
      </w:r>
      <w:r>
        <w:rPr>
          <w:rFonts w:cs="Helvetica"/>
          <w:b/>
          <w:bCs/>
          <w:iCs/>
          <w:sz w:val="28"/>
          <w:szCs w:val="28"/>
          <w:lang w:val="de"/>
        </w:rPr>
        <w:t xml:space="preserve"> </w:t>
      </w:r>
      <w:r w:rsidR="00705EB7">
        <w:rPr>
          <w:rFonts w:cs="Helvetica"/>
          <w:b/>
          <w:bCs/>
          <w:iCs/>
          <w:sz w:val="28"/>
          <w:szCs w:val="28"/>
          <w:lang w:val="de"/>
        </w:rPr>
        <w:t>mit</w:t>
      </w:r>
      <w:r>
        <w:rPr>
          <w:rFonts w:cs="Helvetica"/>
          <w:b/>
          <w:bCs/>
          <w:iCs/>
          <w:sz w:val="28"/>
          <w:szCs w:val="28"/>
          <w:lang w:val="de"/>
        </w:rPr>
        <w:t xml:space="preserve"> erneuerbare</w:t>
      </w:r>
      <w:r w:rsidR="00472A8E">
        <w:rPr>
          <w:rFonts w:cs="Helvetica"/>
          <w:b/>
          <w:bCs/>
          <w:iCs/>
          <w:sz w:val="28"/>
          <w:szCs w:val="28"/>
          <w:lang w:val="de"/>
        </w:rPr>
        <w:t>r</w:t>
      </w:r>
      <w:r>
        <w:rPr>
          <w:rFonts w:cs="Helvetica"/>
          <w:b/>
          <w:bCs/>
          <w:iCs/>
          <w:sz w:val="28"/>
          <w:szCs w:val="28"/>
          <w:lang w:val="de"/>
        </w:rPr>
        <w:t xml:space="preserve"> Energie betrieben</w:t>
      </w:r>
    </w:p>
    <w:p w14:paraId="2BC5A5B7" w14:textId="6AED4387" w:rsidR="00BA65B8" w:rsidRPr="00095B5A" w:rsidRDefault="00EB1FAD" w:rsidP="00BA65B8">
      <w:pPr>
        <w:autoSpaceDE w:val="0"/>
        <w:autoSpaceDN w:val="0"/>
        <w:adjustRightInd w:val="0"/>
        <w:spacing w:before="240"/>
        <w:rPr>
          <w:rFonts w:cs="Arial"/>
          <w:b/>
          <w:color w:val="000000" w:themeColor="text1"/>
        </w:rPr>
      </w:pPr>
      <w:r>
        <w:rPr>
          <w:rFonts w:cs="Arial"/>
          <w:b/>
          <w:color w:val="000000" w:themeColor="text1"/>
        </w:rPr>
        <w:t>Freudenberg Sealing Technologies weiht neues</w:t>
      </w:r>
      <w:r w:rsidR="00A12455">
        <w:rPr>
          <w:rFonts w:cs="Arial"/>
          <w:b/>
          <w:color w:val="000000" w:themeColor="text1"/>
        </w:rPr>
        <w:t>, grünes</w:t>
      </w:r>
      <w:r>
        <w:rPr>
          <w:rFonts w:cs="Arial"/>
          <w:b/>
          <w:color w:val="000000" w:themeColor="text1"/>
        </w:rPr>
        <w:t xml:space="preserve"> Werk in Parets del </w:t>
      </w:r>
      <w:r w:rsidRPr="00EB1FAD">
        <w:rPr>
          <w:rFonts w:cs="Arial"/>
          <w:b/>
          <w:color w:val="000000" w:themeColor="text1"/>
        </w:rPr>
        <w:t>Vallès</w:t>
      </w:r>
      <w:r>
        <w:rPr>
          <w:rFonts w:cs="Arial"/>
          <w:b/>
          <w:color w:val="000000" w:themeColor="text1"/>
        </w:rPr>
        <w:t xml:space="preserve"> ein</w:t>
      </w:r>
    </w:p>
    <w:p w14:paraId="587315C0" w14:textId="77777777" w:rsidR="00BA65B8" w:rsidRPr="00095B5A" w:rsidRDefault="00BA65B8" w:rsidP="00BA65B8">
      <w:pPr>
        <w:autoSpaceDE w:val="0"/>
        <w:autoSpaceDN w:val="0"/>
        <w:adjustRightInd w:val="0"/>
        <w:rPr>
          <w:rFonts w:cs="Arial"/>
          <w:b/>
          <w:color w:val="000000" w:themeColor="text1"/>
        </w:rPr>
      </w:pPr>
    </w:p>
    <w:p w14:paraId="7CE3BE7D" w14:textId="733D3D43" w:rsidR="00732AA6" w:rsidRPr="00732AA6" w:rsidRDefault="009F0AA1" w:rsidP="0E689044">
      <w:pPr>
        <w:autoSpaceDE w:val="0"/>
        <w:autoSpaceDN w:val="0"/>
        <w:adjustRightInd w:val="0"/>
        <w:spacing w:after="120" w:line="360" w:lineRule="auto"/>
        <w:rPr>
          <w:rFonts w:cs="Arial"/>
          <w:b/>
          <w:bCs/>
          <w:color w:val="000000" w:themeColor="text1"/>
          <w:sz w:val="20"/>
          <w:szCs w:val="20"/>
        </w:rPr>
      </w:pPr>
      <w:r w:rsidRPr="7F57257D">
        <w:rPr>
          <w:rFonts w:cs="Arial"/>
          <w:b/>
          <w:bCs/>
          <w:color w:val="000000" w:themeColor="text1"/>
          <w:sz w:val="20"/>
          <w:szCs w:val="20"/>
        </w:rPr>
        <w:t>Parets</w:t>
      </w:r>
      <w:r w:rsidR="00732AA6" w:rsidRPr="7F57257D">
        <w:rPr>
          <w:rFonts w:cs="Arial"/>
          <w:b/>
          <w:bCs/>
          <w:color w:val="000000" w:themeColor="text1"/>
          <w:sz w:val="20"/>
          <w:szCs w:val="20"/>
        </w:rPr>
        <w:t xml:space="preserve"> del Vallès</w:t>
      </w:r>
      <w:r w:rsidR="00717D76" w:rsidRPr="7F57257D">
        <w:rPr>
          <w:rFonts w:cs="Arial"/>
          <w:b/>
          <w:bCs/>
          <w:color w:val="000000" w:themeColor="text1"/>
          <w:sz w:val="20"/>
          <w:szCs w:val="20"/>
        </w:rPr>
        <w:t xml:space="preserve"> (Spanien)</w:t>
      </w:r>
      <w:r w:rsidR="00BA65B8" w:rsidRPr="7F57257D">
        <w:rPr>
          <w:rFonts w:cs="Arial"/>
          <w:b/>
          <w:bCs/>
          <w:color w:val="000000" w:themeColor="text1"/>
          <w:sz w:val="20"/>
          <w:szCs w:val="20"/>
        </w:rPr>
        <w:t xml:space="preserve">, </w:t>
      </w:r>
      <w:r w:rsidR="00D06470" w:rsidRPr="7F57257D">
        <w:rPr>
          <w:rFonts w:cs="Arial"/>
          <w:b/>
          <w:bCs/>
          <w:color w:val="000000" w:themeColor="text1"/>
          <w:sz w:val="20"/>
          <w:szCs w:val="20"/>
        </w:rPr>
        <w:t>15</w:t>
      </w:r>
      <w:r w:rsidR="00BA65B8" w:rsidRPr="7F57257D">
        <w:rPr>
          <w:rFonts w:cs="Arial"/>
          <w:b/>
          <w:bCs/>
          <w:color w:val="000000" w:themeColor="text1"/>
          <w:sz w:val="20"/>
          <w:szCs w:val="20"/>
        </w:rPr>
        <w:t xml:space="preserve">. </w:t>
      </w:r>
      <w:r w:rsidR="00D06470" w:rsidRPr="7F57257D">
        <w:rPr>
          <w:rFonts w:cs="Arial"/>
          <w:b/>
          <w:bCs/>
          <w:color w:val="000000" w:themeColor="text1"/>
          <w:sz w:val="20"/>
          <w:szCs w:val="20"/>
        </w:rPr>
        <w:t>Februar</w:t>
      </w:r>
      <w:r w:rsidR="00BA65B8" w:rsidRPr="7F57257D">
        <w:rPr>
          <w:rFonts w:cs="Arial"/>
          <w:b/>
          <w:bCs/>
          <w:color w:val="000000" w:themeColor="text1"/>
          <w:sz w:val="20"/>
          <w:szCs w:val="20"/>
        </w:rPr>
        <w:t xml:space="preserve"> 202</w:t>
      </w:r>
      <w:r w:rsidR="00F0239E" w:rsidRPr="7F57257D">
        <w:rPr>
          <w:rFonts w:cs="Arial"/>
          <w:b/>
          <w:bCs/>
          <w:color w:val="000000" w:themeColor="text1"/>
          <w:sz w:val="20"/>
          <w:szCs w:val="20"/>
        </w:rPr>
        <w:t>4</w:t>
      </w:r>
      <w:r w:rsidR="00BA65B8" w:rsidRPr="7F57257D">
        <w:rPr>
          <w:rFonts w:cs="Arial"/>
          <w:b/>
          <w:bCs/>
          <w:color w:val="000000" w:themeColor="text1"/>
          <w:sz w:val="20"/>
          <w:szCs w:val="20"/>
        </w:rPr>
        <w:t xml:space="preserve">. </w:t>
      </w:r>
      <w:r w:rsidR="00CE2562" w:rsidRPr="7F57257D">
        <w:rPr>
          <w:rFonts w:cs="Arial"/>
          <w:b/>
          <w:bCs/>
          <w:color w:val="000000" w:themeColor="text1"/>
          <w:sz w:val="20"/>
          <w:szCs w:val="20"/>
        </w:rPr>
        <w:t>Freudenberg Sealing Technologies, ein führender Anbieter von hochleistungsfähigen Materialien und Produkten für die Automobil</w:t>
      </w:r>
      <w:r w:rsidR="00097D42">
        <w:rPr>
          <w:rFonts w:cs="Arial"/>
          <w:b/>
          <w:bCs/>
          <w:color w:val="000000" w:themeColor="text1"/>
          <w:sz w:val="20"/>
          <w:szCs w:val="20"/>
        </w:rPr>
        <w:t>industrie</w:t>
      </w:r>
      <w:r w:rsidR="00443547" w:rsidRPr="7F57257D">
        <w:rPr>
          <w:rFonts w:cs="Arial"/>
          <w:b/>
          <w:bCs/>
          <w:color w:val="000000" w:themeColor="text1"/>
          <w:sz w:val="20"/>
          <w:szCs w:val="20"/>
        </w:rPr>
        <w:t xml:space="preserve"> </w:t>
      </w:r>
      <w:r w:rsidR="00CE2562" w:rsidRPr="7F57257D">
        <w:rPr>
          <w:rFonts w:cs="Arial"/>
          <w:b/>
          <w:bCs/>
          <w:color w:val="000000" w:themeColor="text1"/>
          <w:sz w:val="20"/>
          <w:szCs w:val="20"/>
        </w:rPr>
        <w:t xml:space="preserve">und die allgemeine Industrie, hat </w:t>
      </w:r>
      <w:r w:rsidR="00DE6986" w:rsidRPr="7F57257D">
        <w:rPr>
          <w:rFonts w:cs="Arial"/>
          <w:b/>
          <w:bCs/>
          <w:color w:val="000000" w:themeColor="text1"/>
          <w:sz w:val="20"/>
          <w:szCs w:val="20"/>
        </w:rPr>
        <w:t xml:space="preserve">eine </w:t>
      </w:r>
      <w:r w:rsidR="006279B6" w:rsidRPr="7F57257D">
        <w:rPr>
          <w:rFonts w:cs="Arial"/>
          <w:b/>
          <w:bCs/>
          <w:color w:val="000000" w:themeColor="text1"/>
          <w:sz w:val="20"/>
          <w:szCs w:val="20"/>
        </w:rPr>
        <w:t>neue</w:t>
      </w:r>
      <w:r w:rsidR="00E60E5D" w:rsidRPr="7F57257D">
        <w:rPr>
          <w:rFonts w:cs="Arial"/>
          <w:b/>
          <w:bCs/>
          <w:color w:val="000000" w:themeColor="text1"/>
          <w:sz w:val="20"/>
          <w:szCs w:val="20"/>
        </w:rPr>
        <w:t>, hochmoderne</w:t>
      </w:r>
      <w:r w:rsidR="006279B6" w:rsidRPr="7F57257D">
        <w:rPr>
          <w:rFonts w:cs="Arial"/>
          <w:b/>
          <w:bCs/>
          <w:color w:val="000000" w:themeColor="text1"/>
          <w:sz w:val="20"/>
          <w:szCs w:val="20"/>
        </w:rPr>
        <w:t xml:space="preserve"> </w:t>
      </w:r>
      <w:r w:rsidR="00693BDC" w:rsidRPr="7F57257D">
        <w:rPr>
          <w:rFonts w:cs="Arial"/>
          <w:b/>
          <w:bCs/>
          <w:color w:val="000000" w:themeColor="text1"/>
          <w:sz w:val="20"/>
          <w:szCs w:val="20"/>
        </w:rPr>
        <w:t>Produktionsstätte</w:t>
      </w:r>
      <w:r w:rsidR="006279B6" w:rsidRPr="7F57257D">
        <w:rPr>
          <w:rFonts w:cs="Arial"/>
          <w:b/>
          <w:bCs/>
          <w:color w:val="000000" w:themeColor="text1"/>
          <w:sz w:val="20"/>
          <w:szCs w:val="20"/>
        </w:rPr>
        <w:t xml:space="preserve"> in Parets del Vallès (Barcelona) eingeweiht. </w:t>
      </w:r>
      <w:r w:rsidR="00DE6986" w:rsidRPr="7F57257D">
        <w:rPr>
          <w:rFonts w:cs="Arial"/>
          <w:b/>
          <w:bCs/>
          <w:color w:val="000000" w:themeColor="text1"/>
          <w:sz w:val="20"/>
          <w:szCs w:val="20"/>
        </w:rPr>
        <w:t>Die komplett</w:t>
      </w:r>
      <w:r w:rsidR="00732AA6" w:rsidRPr="7F57257D">
        <w:rPr>
          <w:rFonts w:cs="Arial"/>
          <w:b/>
          <w:bCs/>
          <w:color w:val="000000" w:themeColor="text1"/>
          <w:sz w:val="20"/>
          <w:szCs w:val="20"/>
        </w:rPr>
        <w:t xml:space="preserve"> CO</w:t>
      </w:r>
      <w:r w:rsidR="00732AA6" w:rsidRPr="7F57257D">
        <w:rPr>
          <w:rFonts w:cs="Arial"/>
          <w:b/>
          <w:bCs/>
          <w:color w:val="000000" w:themeColor="text1"/>
          <w:sz w:val="20"/>
          <w:szCs w:val="20"/>
          <w:vertAlign w:val="subscript"/>
        </w:rPr>
        <w:t>2</w:t>
      </w:r>
      <w:r w:rsidR="00732AA6" w:rsidRPr="7F57257D">
        <w:rPr>
          <w:rFonts w:cs="Arial"/>
          <w:b/>
          <w:bCs/>
          <w:color w:val="000000" w:themeColor="text1"/>
          <w:sz w:val="20"/>
          <w:szCs w:val="20"/>
        </w:rPr>
        <w:t xml:space="preserve">-neutrale </w:t>
      </w:r>
      <w:r w:rsidR="00126224" w:rsidRPr="7F57257D">
        <w:rPr>
          <w:rFonts w:cs="Arial"/>
          <w:b/>
          <w:bCs/>
          <w:color w:val="000000" w:themeColor="text1"/>
          <w:sz w:val="20"/>
          <w:szCs w:val="20"/>
        </w:rPr>
        <w:t>Fabri</w:t>
      </w:r>
      <w:r w:rsidR="00F95ABB" w:rsidRPr="7F57257D">
        <w:rPr>
          <w:rFonts w:cs="Arial"/>
          <w:b/>
          <w:bCs/>
          <w:color w:val="000000" w:themeColor="text1"/>
          <w:sz w:val="20"/>
          <w:szCs w:val="20"/>
        </w:rPr>
        <w:t>k</w:t>
      </w:r>
      <w:r w:rsidR="00E60E5D" w:rsidRPr="7F57257D">
        <w:rPr>
          <w:rFonts w:cs="Arial"/>
          <w:b/>
          <w:bCs/>
          <w:color w:val="000000" w:themeColor="text1"/>
          <w:sz w:val="20"/>
          <w:szCs w:val="20"/>
        </w:rPr>
        <w:t xml:space="preserve">, die Komponenten für </w:t>
      </w:r>
      <w:r w:rsidR="3649503B" w:rsidRPr="7F57257D">
        <w:rPr>
          <w:rFonts w:cs="Arial"/>
          <w:b/>
          <w:bCs/>
          <w:color w:val="000000" w:themeColor="text1"/>
          <w:sz w:val="20"/>
          <w:szCs w:val="20"/>
        </w:rPr>
        <w:t xml:space="preserve">den </w:t>
      </w:r>
      <w:r w:rsidR="00E60E5D" w:rsidRPr="7F57257D">
        <w:rPr>
          <w:rFonts w:cs="Arial"/>
          <w:b/>
          <w:bCs/>
          <w:color w:val="000000" w:themeColor="text1"/>
          <w:sz w:val="20"/>
          <w:szCs w:val="20"/>
        </w:rPr>
        <w:t>Automobil</w:t>
      </w:r>
      <w:r w:rsidR="2D39F826" w:rsidRPr="7F57257D">
        <w:rPr>
          <w:rFonts w:cs="Arial"/>
          <w:b/>
          <w:bCs/>
          <w:color w:val="000000" w:themeColor="text1"/>
          <w:sz w:val="20"/>
          <w:szCs w:val="20"/>
        </w:rPr>
        <w:t xml:space="preserve">markt </w:t>
      </w:r>
      <w:r w:rsidR="00E60E5D" w:rsidRPr="7F57257D">
        <w:rPr>
          <w:rFonts w:cs="Arial"/>
          <w:b/>
          <w:bCs/>
          <w:color w:val="000000" w:themeColor="text1"/>
          <w:sz w:val="20"/>
          <w:szCs w:val="20"/>
        </w:rPr>
        <w:t>herstellt,</w:t>
      </w:r>
      <w:r w:rsidR="00DE6986" w:rsidRPr="7F57257D">
        <w:rPr>
          <w:rFonts w:cs="Arial"/>
          <w:b/>
          <w:bCs/>
          <w:color w:val="000000" w:themeColor="text1"/>
          <w:sz w:val="20"/>
          <w:szCs w:val="20"/>
        </w:rPr>
        <w:t xml:space="preserve"> erhöht die </w:t>
      </w:r>
      <w:r w:rsidR="00E60E5D" w:rsidRPr="7F57257D">
        <w:rPr>
          <w:rFonts w:cs="Arial"/>
          <w:b/>
          <w:bCs/>
          <w:color w:val="000000" w:themeColor="text1"/>
          <w:sz w:val="20"/>
          <w:szCs w:val="20"/>
        </w:rPr>
        <w:t>Produktionsk</w:t>
      </w:r>
      <w:r w:rsidR="00732AA6" w:rsidRPr="7F57257D">
        <w:rPr>
          <w:rFonts w:cs="Arial"/>
          <w:b/>
          <w:bCs/>
          <w:color w:val="000000" w:themeColor="text1"/>
          <w:sz w:val="20"/>
          <w:szCs w:val="20"/>
        </w:rPr>
        <w:t xml:space="preserve">apazität um 15 </w:t>
      </w:r>
      <w:r w:rsidR="00FB246C" w:rsidRPr="7F57257D">
        <w:rPr>
          <w:rFonts w:cs="Arial"/>
          <w:b/>
          <w:bCs/>
          <w:color w:val="000000" w:themeColor="text1"/>
          <w:sz w:val="20"/>
          <w:szCs w:val="20"/>
        </w:rPr>
        <w:t xml:space="preserve">Prozent. </w:t>
      </w:r>
      <w:r w:rsidR="00732AA6" w:rsidRPr="7F57257D">
        <w:rPr>
          <w:rFonts w:cs="Arial"/>
          <w:b/>
          <w:bCs/>
          <w:color w:val="000000" w:themeColor="text1"/>
          <w:sz w:val="20"/>
          <w:szCs w:val="20"/>
        </w:rPr>
        <w:t xml:space="preserve">Freudenberg </w:t>
      </w:r>
      <w:r w:rsidR="00FB246C" w:rsidRPr="7F57257D">
        <w:rPr>
          <w:rFonts w:cs="Arial"/>
          <w:b/>
          <w:bCs/>
          <w:color w:val="000000" w:themeColor="text1"/>
          <w:sz w:val="20"/>
          <w:szCs w:val="20"/>
        </w:rPr>
        <w:t xml:space="preserve">hat </w:t>
      </w:r>
      <w:r w:rsidR="789765D5" w:rsidRPr="7F57257D">
        <w:rPr>
          <w:rFonts w:cs="Arial"/>
          <w:b/>
          <w:bCs/>
          <w:color w:val="000000" w:themeColor="text1"/>
          <w:sz w:val="20"/>
          <w:szCs w:val="20"/>
        </w:rPr>
        <w:t xml:space="preserve">in das neue Werk </w:t>
      </w:r>
      <w:r w:rsidR="00732AA6" w:rsidRPr="7F57257D">
        <w:rPr>
          <w:rFonts w:cs="Arial"/>
          <w:b/>
          <w:bCs/>
          <w:color w:val="000000" w:themeColor="text1"/>
          <w:sz w:val="20"/>
          <w:szCs w:val="20"/>
        </w:rPr>
        <w:t xml:space="preserve">mehr als 11 Millionen Euro </w:t>
      </w:r>
      <w:r w:rsidR="009E4717" w:rsidRPr="7F57257D">
        <w:rPr>
          <w:rFonts w:cs="Arial"/>
          <w:b/>
          <w:bCs/>
          <w:color w:val="000000" w:themeColor="text1"/>
          <w:sz w:val="20"/>
          <w:szCs w:val="20"/>
        </w:rPr>
        <w:t>investiert</w:t>
      </w:r>
      <w:r w:rsidR="00732AA6" w:rsidRPr="7F57257D">
        <w:rPr>
          <w:rFonts w:cs="Arial"/>
          <w:b/>
          <w:bCs/>
          <w:color w:val="000000" w:themeColor="text1"/>
          <w:sz w:val="20"/>
          <w:szCs w:val="20"/>
        </w:rPr>
        <w:t>.</w:t>
      </w:r>
    </w:p>
    <w:p w14:paraId="4D479598" w14:textId="7F0FEA3E" w:rsidR="00721A7A" w:rsidRPr="00C61C8A" w:rsidRDefault="000B08E2" w:rsidP="006670A6">
      <w:pPr>
        <w:autoSpaceDE w:val="0"/>
        <w:autoSpaceDN w:val="0"/>
        <w:adjustRightInd w:val="0"/>
        <w:spacing w:after="120" w:line="360" w:lineRule="auto"/>
        <w:rPr>
          <w:rFonts w:cs="Arial"/>
          <w:color w:val="000000" w:themeColor="text1"/>
          <w:sz w:val="20"/>
          <w:szCs w:val="20"/>
          <w:highlight w:val="yellow"/>
        </w:rPr>
      </w:pPr>
      <w:r w:rsidRPr="0E689044">
        <w:rPr>
          <w:rFonts w:cs="Arial"/>
          <w:color w:val="000000" w:themeColor="text1"/>
          <w:sz w:val="20"/>
          <w:szCs w:val="20"/>
        </w:rPr>
        <w:t>Die</w:t>
      </w:r>
      <w:r w:rsidR="00B669F9" w:rsidRPr="0E689044">
        <w:rPr>
          <w:rFonts w:cs="Arial"/>
          <w:color w:val="000000" w:themeColor="text1"/>
          <w:sz w:val="20"/>
          <w:szCs w:val="20"/>
        </w:rPr>
        <w:t xml:space="preserve"> </w:t>
      </w:r>
      <w:r w:rsidR="00B669F9" w:rsidRPr="004562DE">
        <w:rPr>
          <w:rFonts w:cs="Arial"/>
          <w:color w:val="000000" w:themeColor="text1"/>
          <w:sz w:val="20"/>
          <w:szCs w:val="20"/>
        </w:rPr>
        <w:t>neue hochmoderne Produkt</w:t>
      </w:r>
      <w:r w:rsidR="009763D2" w:rsidRPr="004562DE">
        <w:rPr>
          <w:rFonts w:cs="Arial"/>
          <w:color w:val="000000" w:themeColor="text1"/>
          <w:sz w:val="20"/>
          <w:szCs w:val="20"/>
        </w:rPr>
        <w:t>ionsstätte in Parets del Vallès</w:t>
      </w:r>
      <w:r w:rsidR="00E57379" w:rsidRPr="004562DE">
        <w:rPr>
          <w:rFonts w:cs="Arial"/>
          <w:color w:val="000000" w:themeColor="text1"/>
          <w:sz w:val="20"/>
          <w:szCs w:val="20"/>
        </w:rPr>
        <w:t xml:space="preserve"> nahe Barc</w:t>
      </w:r>
      <w:r w:rsidR="00717D76">
        <w:rPr>
          <w:rFonts w:cs="Arial"/>
          <w:color w:val="000000" w:themeColor="text1"/>
          <w:sz w:val="20"/>
          <w:szCs w:val="20"/>
        </w:rPr>
        <w:t>e</w:t>
      </w:r>
      <w:r w:rsidR="00E57379" w:rsidRPr="004562DE">
        <w:rPr>
          <w:rFonts w:cs="Arial"/>
          <w:color w:val="000000" w:themeColor="text1"/>
          <w:sz w:val="20"/>
          <w:szCs w:val="20"/>
        </w:rPr>
        <w:t>lona</w:t>
      </w:r>
      <w:r w:rsidR="006670A6" w:rsidRPr="004562DE">
        <w:rPr>
          <w:rFonts w:cs="Arial"/>
          <w:color w:val="000000" w:themeColor="text1"/>
          <w:sz w:val="20"/>
          <w:szCs w:val="20"/>
        </w:rPr>
        <w:t xml:space="preserve">, </w:t>
      </w:r>
      <w:r w:rsidR="00E57379" w:rsidRPr="004562DE">
        <w:rPr>
          <w:rFonts w:cs="Arial"/>
          <w:color w:val="000000" w:themeColor="text1"/>
          <w:sz w:val="20"/>
          <w:szCs w:val="20"/>
        </w:rPr>
        <w:t>ersetzt das</w:t>
      </w:r>
      <w:r w:rsidR="006670A6" w:rsidRPr="004562DE">
        <w:rPr>
          <w:rFonts w:cs="Arial"/>
          <w:color w:val="000000" w:themeColor="text1"/>
          <w:sz w:val="20"/>
          <w:szCs w:val="20"/>
        </w:rPr>
        <w:t xml:space="preserve"> bestehende Werk </w:t>
      </w:r>
      <w:r w:rsidRPr="004562DE">
        <w:rPr>
          <w:rFonts w:cs="Arial"/>
          <w:color w:val="000000" w:themeColor="text1"/>
          <w:sz w:val="20"/>
          <w:szCs w:val="20"/>
        </w:rPr>
        <w:t xml:space="preserve">am selben Ort. </w:t>
      </w:r>
      <w:r w:rsidR="00E57379" w:rsidRPr="004562DE">
        <w:rPr>
          <w:rFonts w:cs="Arial"/>
          <w:color w:val="000000" w:themeColor="text1"/>
          <w:sz w:val="20"/>
          <w:szCs w:val="20"/>
        </w:rPr>
        <w:t>Bei der Neukonzeption</w:t>
      </w:r>
      <w:r w:rsidR="00B54E7B" w:rsidRPr="004562DE">
        <w:rPr>
          <w:rFonts w:cs="Arial"/>
          <w:color w:val="000000" w:themeColor="text1"/>
          <w:sz w:val="20"/>
          <w:szCs w:val="20"/>
        </w:rPr>
        <w:t xml:space="preserve"> wurde viel Wert auf Nachhaltigkeit und Klimaschutz gelegt. So </w:t>
      </w:r>
      <w:r w:rsidR="009968C1" w:rsidRPr="004562DE">
        <w:rPr>
          <w:rFonts w:cs="Arial"/>
          <w:color w:val="000000" w:themeColor="text1"/>
          <w:sz w:val="20"/>
          <w:szCs w:val="20"/>
        </w:rPr>
        <w:t xml:space="preserve">werden die Anlagen im Neubau </w:t>
      </w:r>
      <w:r w:rsidR="001C4D32" w:rsidRPr="004562DE">
        <w:rPr>
          <w:rFonts w:cs="Arial"/>
          <w:color w:val="000000" w:themeColor="text1"/>
          <w:sz w:val="20"/>
          <w:szCs w:val="20"/>
        </w:rPr>
        <w:t>komplett</w:t>
      </w:r>
      <w:r w:rsidR="00952D7C" w:rsidRPr="004562DE">
        <w:rPr>
          <w:rFonts w:cs="Arial"/>
          <w:color w:val="000000" w:themeColor="text1"/>
          <w:sz w:val="20"/>
          <w:szCs w:val="20"/>
        </w:rPr>
        <w:t xml:space="preserve"> mit grünem Strom </w:t>
      </w:r>
      <w:r w:rsidR="009968C1" w:rsidRPr="004562DE">
        <w:rPr>
          <w:rFonts w:cs="Arial"/>
          <w:color w:val="000000" w:themeColor="text1"/>
          <w:sz w:val="20"/>
          <w:szCs w:val="20"/>
        </w:rPr>
        <w:t>betreiben</w:t>
      </w:r>
      <w:r w:rsidR="006F763A">
        <w:rPr>
          <w:rFonts w:cs="Arial"/>
          <w:color w:val="000000" w:themeColor="text1"/>
          <w:sz w:val="20"/>
          <w:szCs w:val="20"/>
        </w:rPr>
        <w:t xml:space="preserve">, 25 Prozent kommen direkt aus der Photovoltaikanlage </w:t>
      </w:r>
      <w:r w:rsidR="00BF3BFF">
        <w:rPr>
          <w:rFonts w:cs="Arial"/>
          <w:color w:val="000000" w:themeColor="text1"/>
          <w:sz w:val="20"/>
          <w:szCs w:val="20"/>
        </w:rPr>
        <w:t>vom</w:t>
      </w:r>
      <w:r w:rsidR="006F763A">
        <w:rPr>
          <w:rFonts w:cs="Arial"/>
          <w:color w:val="000000" w:themeColor="text1"/>
          <w:sz w:val="20"/>
          <w:szCs w:val="20"/>
        </w:rPr>
        <w:t xml:space="preserve"> Dach des Werks</w:t>
      </w:r>
      <w:r w:rsidR="00952D7C" w:rsidRPr="004562DE">
        <w:rPr>
          <w:rFonts w:cs="Arial"/>
          <w:color w:val="000000" w:themeColor="text1"/>
          <w:sz w:val="20"/>
          <w:szCs w:val="20"/>
        </w:rPr>
        <w:t>.</w:t>
      </w:r>
      <w:r w:rsidR="000619DB" w:rsidRPr="004562DE">
        <w:rPr>
          <w:rFonts w:cs="Arial"/>
          <w:color w:val="000000" w:themeColor="text1"/>
          <w:sz w:val="20"/>
          <w:szCs w:val="20"/>
        </w:rPr>
        <w:t xml:space="preserve"> </w:t>
      </w:r>
      <w:r w:rsidR="00B124F8" w:rsidRPr="004562DE">
        <w:rPr>
          <w:rFonts w:cs="Arial"/>
          <w:color w:val="000000" w:themeColor="text1"/>
          <w:sz w:val="20"/>
          <w:szCs w:val="20"/>
        </w:rPr>
        <w:t>Auch erfolgt beispielsweise die Abluftreinigung der</w:t>
      </w:r>
      <w:r w:rsidR="009509D2" w:rsidRPr="004562DE">
        <w:rPr>
          <w:rFonts w:cs="Arial"/>
          <w:color w:val="000000" w:themeColor="text1"/>
          <w:sz w:val="20"/>
          <w:szCs w:val="20"/>
        </w:rPr>
        <w:t xml:space="preserve"> dort stattfindenden</w:t>
      </w:r>
      <w:r w:rsidR="00B124F8" w:rsidRPr="004562DE">
        <w:rPr>
          <w:rFonts w:cs="Arial"/>
          <w:color w:val="000000" w:themeColor="text1"/>
          <w:sz w:val="20"/>
          <w:szCs w:val="20"/>
        </w:rPr>
        <w:t xml:space="preserve"> Bes</w:t>
      </w:r>
      <w:r w:rsidR="00DA1D07" w:rsidRPr="004562DE">
        <w:rPr>
          <w:rFonts w:cs="Arial"/>
          <w:color w:val="000000" w:themeColor="text1"/>
          <w:sz w:val="20"/>
          <w:szCs w:val="20"/>
        </w:rPr>
        <w:t>ch</w:t>
      </w:r>
      <w:r w:rsidR="00B124F8" w:rsidRPr="004562DE">
        <w:rPr>
          <w:rFonts w:cs="Arial"/>
          <w:color w:val="000000" w:themeColor="text1"/>
          <w:sz w:val="20"/>
          <w:szCs w:val="20"/>
        </w:rPr>
        <w:t xml:space="preserve">ichtungsprozesse </w:t>
      </w:r>
      <w:r w:rsidR="00721A7A" w:rsidRPr="004562DE">
        <w:rPr>
          <w:rFonts w:cs="Arial"/>
          <w:color w:val="000000" w:themeColor="text1"/>
          <w:sz w:val="20"/>
          <w:szCs w:val="20"/>
        </w:rPr>
        <w:t>energieeffizient und ökologisch sinnvoll</w:t>
      </w:r>
      <w:r w:rsidR="006D62EC" w:rsidRPr="004562DE">
        <w:rPr>
          <w:rFonts w:cs="Arial"/>
          <w:color w:val="000000" w:themeColor="text1"/>
          <w:sz w:val="20"/>
          <w:szCs w:val="20"/>
        </w:rPr>
        <w:t xml:space="preserve"> mittels </w:t>
      </w:r>
      <w:r w:rsidR="00721A7A" w:rsidRPr="004562DE">
        <w:rPr>
          <w:rFonts w:cs="Arial"/>
          <w:color w:val="000000" w:themeColor="text1"/>
          <w:sz w:val="20"/>
          <w:szCs w:val="20"/>
        </w:rPr>
        <w:t>Mikroorganismen</w:t>
      </w:r>
      <w:r w:rsidR="00F22480" w:rsidRPr="004562DE">
        <w:rPr>
          <w:rFonts w:cs="Arial"/>
          <w:color w:val="000000" w:themeColor="text1"/>
          <w:sz w:val="20"/>
          <w:szCs w:val="20"/>
        </w:rPr>
        <w:t>.</w:t>
      </w:r>
      <w:r w:rsidR="00721A7A" w:rsidRPr="004562DE">
        <w:rPr>
          <w:rFonts w:cs="Arial"/>
          <w:color w:val="000000" w:themeColor="text1"/>
          <w:sz w:val="20"/>
          <w:szCs w:val="20"/>
        </w:rPr>
        <w:t xml:space="preserve"> </w:t>
      </w:r>
      <w:r w:rsidR="00F22480" w:rsidRPr="004562DE">
        <w:rPr>
          <w:rFonts w:cs="Arial"/>
          <w:color w:val="000000" w:themeColor="text1"/>
          <w:sz w:val="20"/>
          <w:szCs w:val="20"/>
        </w:rPr>
        <w:t>Diese</w:t>
      </w:r>
      <w:r w:rsidR="00721A7A" w:rsidRPr="004562DE">
        <w:rPr>
          <w:rFonts w:cs="Arial"/>
          <w:color w:val="000000" w:themeColor="text1"/>
          <w:sz w:val="20"/>
          <w:szCs w:val="20"/>
        </w:rPr>
        <w:t xml:space="preserve"> verstoffwechseln die Kohlenwasserstoffe der Lösemittel in Wasser und CO</w:t>
      </w:r>
      <w:r w:rsidR="00721A7A" w:rsidRPr="004562DE">
        <w:rPr>
          <w:rFonts w:cs="Arial"/>
          <w:color w:val="000000" w:themeColor="text1"/>
          <w:sz w:val="20"/>
          <w:szCs w:val="20"/>
          <w:vertAlign w:val="subscript"/>
        </w:rPr>
        <w:t>2</w:t>
      </w:r>
      <w:r w:rsidR="00721A7A" w:rsidRPr="004562DE">
        <w:rPr>
          <w:rFonts w:cs="Arial"/>
          <w:color w:val="000000" w:themeColor="text1"/>
          <w:sz w:val="20"/>
          <w:szCs w:val="20"/>
        </w:rPr>
        <w:t xml:space="preserve">. So </w:t>
      </w:r>
      <w:r w:rsidR="00C61C8A" w:rsidRPr="004562DE">
        <w:rPr>
          <w:rFonts w:cs="Arial"/>
          <w:color w:val="000000" w:themeColor="text1"/>
          <w:sz w:val="20"/>
          <w:szCs w:val="20"/>
        </w:rPr>
        <w:t xml:space="preserve">wird </w:t>
      </w:r>
      <w:r w:rsidR="00721A7A" w:rsidRPr="004562DE">
        <w:rPr>
          <w:rFonts w:cs="Arial"/>
          <w:color w:val="000000" w:themeColor="text1"/>
          <w:sz w:val="20"/>
          <w:szCs w:val="20"/>
        </w:rPr>
        <w:t>kein zusätzliches Heizmedium</w:t>
      </w:r>
      <w:r w:rsidR="00C61C8A" w:rsidRPr="004562DE">
        <w:rPr>
          <w:rFonts w:cs="Arial"/>
          <w:color w:val="000000" w:themeColor="text1"/>
          <w:sz w:val="20"/>
          <w:szCs w:val="20"/>
        </w:rPr>
        <w:t xml:space="preserve"> benötigt</w:t>
      </w:r>
      <w:r w:rsidR="00721A7A" w:rsidRPr="004562DE">
        <w:rPr>
          <w:rFonts w:cs="Arial"/>
          <w:color w:val="000000" w:themeColor="text1"/>
          <w:sz w:val="20"/>
          <w:szCs w:val="20"/>
        </w:rPr>
        <w:t>, muss also zur Abluftreinigung kein Gas verbr</w:t>
      </w:r>
      <w:r w:rsidR="00C61C8A" w:rsidRPr="004562DE">
        <w:rPr>
          <w:rFonts w:cs="Arial"/>
          <w:color w:val="000000" w:themeColor="text1"/>
          <w:sz w:val="20"/>
          <w:szCs w:val="20"/>
        </w:rPr>
        <w:t xml:space="preserve">annt werden. </w:t>
      </w:r>
      <w:r w:rsidR="007A2810" w:rsidRPr="004562DE">
        <w:rPr>
          <w:rFonts w:cs="Arial"/>
          <w:color w:val="000000" w:themeColor="text1"/>
          <w:sz w:val="20"/>
          <w:szCs w:val="20"/>
        </w:rPr>
        <w:t xml:space="preserve">Die neue Produktionsstätte zählt </w:t>
      </w:r>
      <w:r w:rsidR="009968C1" w:rsidRPr="004562DE">
        <w:rPr>
          <w:rFonts w:cs="Arial"/>
          <w:color w:val="000000" w:themeColor="text1"/>
          <w:sz w:val="20"/>
          <w:szCs w:val="20"/>
        </w:rPr>
        <w:t xml:space="preserve">damit </w:t>
      </w:r>
      <w:r w:rsidR="007A2810" w:rsidRPr="004562DE">
        <w:rPr>
          <w:rFonts w:cs="Arial"/>
          <w:color w:val="000000" w:themeColor="text1"/>
          <w:sz w:val="20"/>
          <w:szCs w:val="20"/>
        </w:rPr>
        <w:t>zu den modernsten und nachhaltigsten von Freudenberg Sealing Technologies.</w:t>
      </w:r>
    </w:p>
    <w:p w14:paraId="4F7AF7B5" w14:textId="282A1F19" w:rsidR="006670A6" w:rsidRDefault="00C005FC" w:rsidP="7F57257D">
      <w:pPr>
        <w:spacing w:after="120" w:line="360" w:lineRule="auto"/>
        <w:rPr>
          <w:rFonts w:cs="Arial"/>
          <w:color w:val="000000" w:themeColor="text1"/>
          <w:sz w:val="20"/>
          <w:szCs w:val="20"/>
        </w:rPr>
      </w:pPr>
      <w:r w:rsidRPr="7F57257D">
        <w:rPr>
          <w:rFonts w:cs="Arial"/>
          <w:color w:val="000000" w:themeColor="text1"/>
          <w:sz w:val="20"/>
          <w:szCs w:val="20"/>
        </w:rPr>
        <w:t>„</w:t>
      </w:r>
      <w:r w:rsidR="006670A6" w:rsidRPr="7F57257D">
        <w:rPr>
          <w:rFonts w:cs="Arial"/>
          <w:color w:val="000000" w:themeColor="text1"/>
          <w:sz w:val="20"/>
          <w:szCs w:val="20"/>
        </w:rPr>
        <w:t xml:space="preserve">Es handelt sich um ein </w:t>
      </w:r>
      <w:r w:rsidR="0023385C" w:rsidRPr="7F57257D">
        <w:rPr>
          <w:rFonts w:cs="Arial"/>
          <w:color w:val="000000" w:themeColor="text1"/>
          <w:sz w:val="20"/>
          <w:szCs w:val="20"/>
        </w:rPr>
        <w:t xml:space="preserve">hochinnovatives </w:t>
      </w:r>
      <w:r w:rsidR="006670A6" w:rsidRPr="7F57257D">
        <w:rPr>
          <w:rFonts w:cs="Arial"/>
          <w:color w:val="000000" w:themeColor="text1"/>
          <w:sz w:val="20"/>
          <w:szCs w:val="20"/>
        </w:rPr>
        <w:t>Werk, das CO</w:t>
      </w:r>
      <w:r w:rsidR="006670A6" w:rsidRPr="7F57257D">
        <w:rPr>
          <w:rFonts w:cs="Arial"/>
          <w:color w:val="000000" w:themeColor="text1"/>
          <w:sz w:val="20"/>
          <w:szCs w:val="20"/>
          <w:vertAlign w:val="subscript"/>
        </w:rPr>
        <w:t>2</w:t>
      </w:r>
      <w:r w:rsidR="006670A6" w:rsidRPr="7F57257D">
        <w:rPr>
          <w:rFonts w:cs="Arial"/>
          <w:color w:val="000000" w:themeColor="text1"/>
          <w:sz w:val="20"/>
          <w:szCs w:val="20"/>
        </w:rPr>
        <w:t xml:space="preserve">-neutral </w:t>
      </w:r>
      <w:r w:rsidRPr="7F57257D">
        <w:rPr>
          <w:rFonts w:cs="Arial"/>
          <w:color w:val="000000" w:themeColor="text1"/>
          <w:sz w:val="20"/>
          <w:szCs w:val="20"/>
        </w:rPr>
        <w:t>ist</w:t>
      </w:r>
      <w:r w:rsidR="006670A6" w:rsidRPr="7F57257D">
        <w:rPr>
          <w:rFonts w:cs="Arial"/>
          <w:color w:val="000000" w:themeColor="text1"/>
          <w:sz w:val="20"/>
          <w:szCs w:val="20"/>
        </w:rPr>
        <w:t xml:space="preserve"> und </w:t>
      </w:r>
      <w:r w:rsidR="00AA65D8" w:rsidRPr="7F57257D">
        <w:rPr>
          <w:rFonts w:cs="Arial"/>
          <w:color w:val="000000" w:themeColor="text1"/>
          <w:sz w:val="20"/>
          <w:szCs w:val="20"/>
        </w:rPr>
        <w:t>damit</w:t>
      </w:r>
      <w:r w:rsidR="006670A6" w:rsidRPr="7F57257D">
        <w:rPr>
          <w:rFonts w:cs="Arial"/>
          <w:color w:val="000000" w:themeColor="text1"/>
          <w:sz w:val="20"/>
          <w:szCs w:val="20"/>
        </w:rPr>
        <w:t xml:space="preserve"> </w:t>
      </w:r>
      <w:r w:rsidR="00AA65D8" w:rsidRPr="7F57257D">
        <w:rPr>
          <w:rFonts w:cs="Arial"/>
          <w:color w:val="000000" w:themeColor="text1"/>
          <w:sz w:val="20"/>
          <w:szCs w:val="20"/>
        </w:rPr>
        <w:t xml:space="preserve">auch </w:t>
      </w:r>
      <w:r w:rsidR="53EFDEB5" w:rsidRPr="7F57257D">
        <w:rPr>
          <w:rFonts w:cs="Arial"/>
          <w:color w:val="000000" w:themeColor="text1"/>
          <w:sz w:val="20"/>
          <w:szCs w:val="20"/>
        </w:rPr>
        <w:t xml:space="preserve">die </w:t>
      </w:r>
      <w:r w:rsidR="006670A6" w:rsidRPr="7F57257D">
        <w:rPr>
          <w:rFonts w:cs="Arial"/>
          <w:color w:val="000000" w:themeColor="text1"/>
          <w:sz w:val="20"/>
          <w:szCs w:val="20"/>
        </w:rPr>
        <w:t xml:space="preserve">aktuellen und zukünftigen Anforderungen der Automobilindustrie </w:t>
      </w:r>
      <w:r w:rsidR="0023385C" w:rsidRPr="7F57257D">
        <w:rPr>
          <w:rFonts w:cs="Arial"/>
          <w:color w:val="000000" w:themeColor="text1"/>
          <w:sz w:val="20"/>
          <w:szCs w:val="20"/>
        </w:rPr>
        <w:t>erfüllt</w:t>
      </w:r>
      <w:r w:rsidRPr="7F57257D">
        <w:rPr>
          <w:rFonts w:cs="Arial"/>
          <w:color w:val="000000" w:themeColor="text1"/>
          <w:sz w:val="20"/>
          <w:szCs w:val="20"/>
        </w:rPr>
        <w:t>“</w:t>
      </w:r>
      <w:r w:rsidR="006670A6" w:rsidRPr="7F57257D">
        <w:rPr>
          <w:rFonts w:cs="Arial"/>
          <w:color w:val="000000" w:themeColor="text1"/>
          <w:sz w:val="20"/>
          <w:szCs w:val="20"/>
        </w:rPr>
        <w:t xml:space="preserve">, sagte </w:t>
      </w:r>
      <w:r w:rsidR="0023385C" w:rsidRPr="7F57257D">
        <w:rPr>
          <w:rFonts w:cs="Arial"/>
          <w:color w:val="000000" w:themeColor="text1"/>
          <w:sz w:val="20"/>
          <w:szCs w:val="20"/>
        </w:rPr>
        <w:t>Carlos Arn</w:t>
      </w:r>
      <w:r w:rsidR="00F66313" w:rsidRPr="7F57257D">
        <w:rPr>
          <w:rFonts w:cs="Arial"/>
          <w:color w:val="000000" w:themeColor="text1"/>
          <w:sz w:val="20"/>
          <w:szCs w:val="20"/>
        </w:rPr>
        <w:t>au Calduc</w:t>
      </w:r>
      <w:r w:rsidR="006670A6" w:rsidRPr="7F57257D">
        <w:rPr>
          <w:rFonts w:cs="Arial"/>
          <w:color w:val="000000" w:themeColor="text1"/>
          <w:sz w:val="20"/>
          <w:szCs w:val="20"/>
        </w:rPr>
        <w:t xml:space="preserve">, </w:t>
      </w:r>
      <w:r w:rsidR="003D0E47">
        <w:rPr>
          <w:rFonts w:cs="Arial"/>
          <w:color w:val="000000" w:themeColor="text1"/>
          <w:sz w:val="20"/>
          <w:szCs w:val="20"/>
        </w:rPr>
        <w:t xml:space="preserve">Vice President bei </w:t>
      </w:r>
      <w:r w:rsidRPr="7F57257D">
        <w:rPr>
          <w:rFonts w:cs="Arial"/>
          <w:color w:val="000000" w:themeColor="text1"/>
          <w:sz w:val="20"/>
          <w:szCs w:val="20"/>
        </w:rPr>
        <w:t xml:space="preserve">Freudenberg Sealing Technologies </w:t>
      </w:r>
      <w:r w:rsidR="003D0E47">
        <w:rPr>
          <w:rFonts w:cs="Arial"/>
          <w:color w:val="000000" w:themeColor="text1"/>
          <w:sz w:val="20"/>
          <w:szCs w:val="20"/>
        </w:rPr>
        <w:t xml:space="preserve">und </w:t>
      </w:r>
      <w:r w:rsidR="005D15AD" w:rsidRPr="7F57257D">
        <w:rPr>
          <w:rFonts w:cs="Arial"/>
          <w:color w:val="000000" w:themeColor="text1"/>
          <w:sz w:val="20"/>
          <w:szCs w:val="20"/>
        </w:rPr>
        <w:t xml:space="preserve">verantwortlich für den </w:t>
      </w:r>
      <w:r w:rsidR="00115BCD" w:rsidRPr="7F57257D">
        <w:rPr>
          <w:rFonts w:cs="Arial"/>
          <w:color w:val="000000" w:themeColor="text1"/>
          <w:sz w:val="20"/>
          <w:szCs w:val="20"/>
        </w:rPr>
        <w:t>Standort</w:t>
      </w:r>
      <w:r w:rsidR="00115BCD" w:rsidRPr="00170756">
        <w:rPr>
          <w:rFonts w:cs="Arial"/>
          <w:color w:val="000000" w:themeColor="text1"/>
          <w:sz w:val="20"/>
          <w:szCs w:val="20"/>
        </w:rPr>
        <w:t>.</w:t>
      </w:r>
      <w:r w:rsidR="00BB6854" w:rsidRPr="00170756">
        <w:rPr>
          <w:rFonts w:cs="Arial"/>
          <w:color w:val="000000" w:themeColor="text1"/>
          <w:sz w:val="20"/>
          <w:szCs w:val="20"/>
        </w:rPr>
        <w:t xml:space="preserve"> </w:t>
      </w:r>
      <w:r w:rsidR="006670A6" w:rsidRPr="00041770">
        <w:rPr>
          <w:rFonts w:cs="Arial"/>
          <w:color w:val="000000" w:themeColor="text1"/>
          <w:sz w:val="20"/>
          <w:szCs w:val="20"/>
        </w:rPr>
        <w:t xml:space="preserve">An der </w:t>
      </w:r>
      <w:r w:rsidR="00115BCD" w:rsidRPr="00041770">
        <w:rPr>
          <w:rFonts w:cs="Arial"/>
          <w:color w:val="000000" w:themeColor="text1"/>
          <w:sz w:val="20"/>
          <w:szCs w:val="20"/>
        </w:rPr>
        <w:t>off</w:t>
      </w:r>
      <w:r w:rsidR="006B4399" w:rsidRPr="00041770">
        <w:rPr>
          <w:rFonts w:cs="Arial"/>
          <w:color w:val="000000" w:themeColor="text1"/>
          <w:sz w:val="20"/>
          <w:szCs w:val="20"/>
        </w:rPr>
        <w:t>i</w:t>
      </w:r>
      <w:r w:rsidR="00115BCD" w:rsidRPr="00041770">
        <w:rPr>
          <w:rFonts w:cs="Arial"/>
          <w:color w:val="000000" w:themeColor="text1"/>
          <w:sz w:val="20"/>
          <w:szCs w:val="20"/>
        </w:rPr>
        <w:t xml:space="preserve">ziellen </w:t>
      </w:r>
      <w:r w:rsidR="006670A6" w:rsidRPr="00041770">
        <w:rPr>
          <w:rFonts w:cs="Arial"/>
          <w:color w:val="000000" w:themeColor="text1"/>
          <w:sz w:val="20"/>
          <w:szCs w:val="20"/>
        </w:rPr>
        <w:t xml:space="preserve">Einweihung nahmen </w:t>
      </w:r>
      <w:r w:rsidR="00BA64AD" w:rsidRPr="00041770">
        <w:rPr>
          <w:rFonts w:cs="Arial"/>
          <w:color w:val="000000" w:themeColor="text1"/>
          <w:sz w:val="20"/>
          <w:szCs w:val="20"/>
        </w:rPr>
        <w:t>unter anderem</w:t>
      </w:r>
      <w:r w:rsidR="00BA64AD" w:rsidRPr="00041770">
        <w:rPr>
          <w:rFonts w:cs="Arial"/>
          <w:color w:val="000000" w:themeColor="text1"/>
          <w:sz w:val="20"/>
          <w:szCs w:val="20"/>
        </w:rPr>
        <w:t xml:space="preserve"> </w:t>
      </w:r>
      <w:r w:rsidR="00BA64AD" w:rsidRPr="00041770">
        <w:rPr>
          <w:rFonts w:cs="Arial"/>
          <w:color w:val="000000" w:themeColor="text1"/>
          <w:sz w:val="20"/>
          <w:szCs w:val="20"/>
        </w:rPr>
        <w:t>der</w:t>
      </w:r>
      <w:r w:rsidR="00BA64AD" w:rsidRPr="00041770">
        <w:rPr>
          <w:rFonts w:cs="Arial"/>
          <w:color w:val="000000" w:themeColor="text1"/>
          <w:sz w:val="20"/>
          <w:szCs w:val="20"/>
        </w:rPr>
        <w:t xml:space="preserve"> </w:t>
      </w:r>
      <w:r w:rsidR="006670A6" w:rsidRPr="00041770">
        <w:rPr>
          <w:rFonts w:cs="Arial"/>
          <w:color w:val="000000" w:themeColor="text1"/>
          <w:sz w:val="20"/>
          <w:szCs w:val="20"/>
        </w:rPr>
        <w:t>Präsidenten der Generalit</w:t>
      </w:r>
      <w:r w:rsidR="0096051F" w:rsidRPr="00041770">
        <w:rPr>
          <w:rFonts w:cs="Arial"/>
          <w:color w:val="000000" w:themeColor="text1"/>
          <w:sz w:val="20"/>
          <w:szCs w:val="20"/>
        </w:rPr>
        <w:t>ä</w:t>
      </w:r>
      <w:r w:rsidR="006670A6" w:rsidRPr="00041770">
        <w:rPr>
          <w:rFonts w:cs="Arial"/>
          <w:color w:val="000000" w:themeColor="text1"/>
          <w:sz w:val="20"/>
          <w:szCs w:val="20"/>
        </w:rPr>
        <w:t>t</w:t>
      </w:r>
      <w:r w:rsidR="00525A58" w:rsidRPr="00041770">
        <w:rPr>
          <w:rFonts w:cs="Arial"/>
          <w:color w:val="000000" w:themeColor="text1"/>
          <w:sz w:val="20"/>
          <w:szCs w:val="20"/>
        </w:rPr>
        <w:t>, Pere Aragonès i Garcia,</w:t>
      </w:r>
      <w:r w:rsidR="006670A6" w:rsidRPr="00041770">
        <w:rPr>
          <w:rFonts w:cs="Arial"/>
          <w:color w:val="000000" w:themeColor="text1"/>
          <w:sz w:val="20"/>
          <w:szCs w:val="20"/>
        </w:rPr>
        <w:t xml:space="preserve"> </w:t>
      </w:r>
      <w:r w:rsidR="002C5161" w:rsidRPr="00041770">
        <w:rPr>
          <w:rFonts w:cs="Arial"/>
          <w:color w:val="000000" w:themeColor="text1"/>
          <w:sz w:val="20"/>
          <w:szCs w:val="20"/>
        </w:rPr>
        <w:t xml:space="preserve">der </w:t>
      </w:r>
      <w:r w:rsidR="006670A6" w:rsidRPr="00041770">
        <w:rPr>
          <w:rFonts w:cs="Arial"/>
          <w:color w:val="000000" w:themeColor="text1"/>
          <w:sz w:val="20"/>
          <w:szCs w:val="20"/>
        </w:rPr>
        <w:t xml:space="preserve">Minister für Unternehmen und Beschäftigung, Roger Torrent, sowie Vertreter der Freudenberg-Gruppe </w:t>
      </w:r>
      <w:r w:rsidR="00BB6854" w:rsidRPr="00041770">
        <w:rPr>
          <w:rFonts w:cs="Arial"/>
          <w:color w:val="000000" w:themeColor="text1"/>
          <w:sz w:val="20"/>
          <w:szCs w:val="20"/>
        </w:rPr>
        <w:t>aus</w:t>
      </w:r>
      <w:r w:rsidR="006670A6" w:rsidRPr="00041770">
        <w:rPr>
          <w:rFonts w:cs="Arial"/>
          <w:color w:val="000000" w:themeColor="text1"/>
          <w:sz w:val="20"/>
          <w:szCs w:val="20"/>
        </w:rPr>
        <w:t xml:space="preserve"> Deutschland</w:t>
      </w:r>
      <w:r w:rsidR="00156066" w:rsidRPr="00041770">
        <w:rPr>
          <w:rFonts w:cs="Arial"/>
          <w:color w:val="000000" w:themeColor="text1"/>
          <w:sz w:val="20"/>
          <w:szCs w:val="20"/>
        </w:rPr>
        <w:t xml:space="preserve">, wie unter anderem Peter Johnson, </w:t>
      </w:r>
      <w:r w:rsidR="002272B2" w:rsidRPr="00041770">
        <w:rPr>
          <w:rFonts w:cs="Arial"/>
          <w:color w:val="000000" w:themeColor="text1"/>
          <w:sz w:val="20"/>
          <w:szCs w:val="20"/>
        </w:rPr>
        <w:t>Senior Vice President bei Freudenberg Sealing Technologies,</w:t>
      </w:r>
      <w:r w:rsidR="006670A6" w:rsidRPr="00041770">
        <w:rPr>
          <w:rFonts w:cs="Arial"/>
          <w:color w:val="000000" w:themeColor="text1"/>
          <w:sz w:val="20"/>
          <w:szCs w:val="20"/>
        </w:rPr>
        <w:t xml:space="preserve"> teil.</w:t>
      </w:r>
      <w:r w:rsidR="006670A6" w:rsidRPr="7F57257D">
        <w:rPr>
          <w:rFonts w:cs="Arial"/>
          <w:color w:val="000000" w:themeColor="text1"/>
          <w:sz w:val="20"/>
          <w:szCs w:val="20"/>
        </w:rPr>
        <w:t xml:space="preserve"> </w:t>
      </w:r>
    </w:p>
    <w:p w14:paraId="42964B80" w14:textId="31272755" w:rsidR="00520CAA" w:rsidRPr="00520CAA" w:rsidRDefault="0056459D" w:rsidP="00520CAA">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Produktionskapazität für die Automobilindustrie steigt</w:t>
      </w:r>
    </w:p>
    <w:p w14:paraId="19487FE8" w14:textId="0686C339" w:rsidR="00464F9A" w:rsidRDefault="00520CAA" w:rsidP="00464F9A">
      <w:pPr>
        <w:autoSpaceDE w:val="0"/>
        <w:autoSpaceDN w:val="0"/>
        <w:adjustRightInd w:val="0"/>
        <w:spacing w:after="120" w:line="360" w:lineRule="auto"/>
        <w:rPr>
          <w:rFonts w:cs="Arial"/>
          <w:color w:val="000000" w:themeColor="text1"/>
          <w:sz w:val="20"/>
          <w:szCs w:val="20"/>
        </w:rPr>
      </w:pPr>
      <w:r w:rsidRPr="7F57257D">
        <w:rPr>
          <w:rFonts w:cs="Arial"/>
          <w:color w:val="000000" w:themeColor="text1"/>
          <w:sz w:val="20"/>
          <w:szCs w:val="20"/>
        </w:rPr>
        <w:lastRenderedPageBreak/>
        <w:t xml:space="preserve">Das </w:t>
      </w:r>
      <w:r w:rsidR="0056459D" w:rsidRPr="7F57257D">
        <w:rPr>
          <w:rFonts w:cs="Arial"/>
          <w:color w:val="000000" w:themeColor="text1"/>
          <w:sz w:val="20"/>
          <w:szCs w:val="20"/>
        </w:rPr>
        <w:t xml:space="preserve">neue </w:t>
      </w:r>
      <w:r w:rsidRPr="7F57257D">
        <w:rPr>
          <w:rFonts w:cs="Arial"/>
          <w:color w:val="000000" w:themeColor="text1"/>
          <w:sz w:val="20"/>
          <w:szCs w:val="20"/>
        </w:rPr>
        <w:t>Werk</w:t>
      </w:r>
      <w:r w:rsidR="007A2810" w:rsidRPr="7F57257D">
        <w:rPr>
          <w:rFonts w:cs="Arial"/>
          <w:color w:val="000000" w:themeColor="text1"/>
          <w:sz w:val="20"/>
          <w:szCs w:val="20"/>
        </w:rPr>
        <w:t xml:space="preserve"> in Parets de</w:t>
      </w:r>
      <w:r w:rsidR="00DD71D1" w:rsidRPr="7F57257D">
        <w:rPr>
          <w:rFonts w:cs="Arial"/>
          <w:color w:val="000000" w:themeColor="text1"/>
          <w:sz w:val="20"/>
          <w:szCs w:val="20"/>
        </w:rPr>
        <w:t xml:space="preserve">l Vallès </w:t>
      </w:r>
      <w:r w:rsidRPr="7F57257D">
        <w:rPr>
          <w:rFonts w:cs="Arial"/>
          <w:color w:val="000000" w:themeColor="text1"/>
          <w:sz w:val="20"/>
          <w:szCs w:val="20"/>
        </w:rPr>
        <w:t>mit 171 Mitarbeite</w:t>
      </w:r>
      <w:r w:rsidR="00A33499" w:rsidRPr="7F57257D">
        <w:rPr>
          <w:rFonts w:cs="Arial"/>
          <w:color w:val="000000" w:themeColor="text1"/>
          <w:sz w:val="20"/>
          <w:szCs w:val="20"/>
        </w:rPr>
        <w:t>nden</w:t>
      </w:r>
      <w:r w:rsidRPr="7F57257D">
        <w:rPr>
          <w:rFonts w:cs="Arial"/>
          <w:color w:val="000000" w:themeColor="text1"/>
          <w:sz w:val="20"/>
          <w:szCs w:val="20"/>
        </w:rPr>
        <w:t xml:space="preserve"> verfügt über eine Fläche von 6.800 Quadratmetern und </w:t>
      </w:r>
      <w:r w:rsidR="00F57B01" w:rsidRPr="7F57257D">
        <w:rPr>
          <w:rFonts w:cs="Arial"/>
          <w:color w:val="000000" w:themeColor="text1"/>
          <w:sz w:val="20"/>
          <w:szCs w:val="20"/>
        </w:rPr>
        <w:t>steigert</w:t>
      </w:r>
      <w:r w:rsidRPr="7F57257D">
        <w:rPr>
          <w:rFonts w:cs="Arial"/>
          <w:color w:val="000000" w:themeColor="text1"/>
          <w:sz w:val="20"/>
          <w:szCs w:val="20"/>
        </w:rPr>
        <w:t xml:space="preserve"> die jährliche Produktion von Stoßdämpfer- und Lenkungskomponenten um 15 Prozent.</w:t>
      </w:r>
      <w:r w:rsidR="00F57B01" w:rsidRPr="7F57257D">
        <w:rPr>
          <w:rFonts w:cs="Arial"/>
          <w:color w:val="000000" w:themeColor="text1"/>
          <w:sz w:val="20"/>
          <w:szCs w:val="20"/>
        </w:rPr>
        <w:t xml:space="preserve"> </w:t>
      </w:r>
      <w:r w:rsidR="00960F17" w:rsidRPr="7F57257D">
        <w:rPr>
          <w:rFonts w:cs="Arial"/>
          <w:color w:val="000000" w:themeColor="text1"/>
          <w:sz w:val="20"/>
          <w:szCs w:val="20"/>
        </w:rPr>
        <w:t>„</w:t>
      </w:r>
      <w:r w:rsidR="00464F9A" w:rsidRPr="7F57257D">
        <w:rPr>
          <w:rFonts w:cs="Arial"/>
          <w:color w:val="000000" w:themeColor="text1"/>
          <w:sz w:val="20"/>
          <w:szCs w:val="20"/>
        </w:rPr>
        <w:t xml:space="preserve">Die Investition in das neue Werk in Parets del Vallès ist das beste Beispiel für das Engagement von Freudenberg </w:t>
      </w:r>
      <w:r w:rsidR="00902BA9" w:rsidRPr="7F57257D">
        <w:rPr>
          <w:rFonts w:cs="Arial"/>
          <w:color w:val="000000" w:themeColor="text1"/>
          <w:sz w:val="20"/>
          <w:szCs w:val="20"/>
        </w:rPr>
        <w:t>für die</w:t>
      </w:r>
      <w:r w:rsidR="00464F9A" w:rsidRPr="7F57257D">
        <w:rPr>
          <w:rFonts w:cs="Arial"/>
          <w:color w:val="000000" w:themeColor="text1"/>
          <w:sz w:val="20"/>
          <w:szCs w:val="20"/>
        </w:rPr>
        <w:t xml:space="preserve"> Automobilindustrie</w:t>
      </w:r>
      <w:r w:rsidR="00902BA9" w:rsidRPr="7F57257D">
        <w:rPr>
          <w:rFonts w:cs="Arial"/>
          <w:color w:val="000000" w:themeColor="text1"/>
          <w:sz w:val="20"/>
          <w:szCs w:val="20"/>
        </w:rPr>
        <w:t xml:space="preserve"> einerseits sowie für den Standort Spanien andererseits</w:t>
      </w:r>
      <w:r w:rsidR="00960F17" w:rsidRPr="7F57257D">
        <w:rPr>
          <w:rFonts w:cs="Arial"/>
          <w:color w:val="000000" w:themeColor="text1"/>
          <w:sz w:val="20"/>
          <w:szCs w:val="20"/>
        </w:rPr>
        <w:t>“</w:t>
      </w:r>
      <w:r w:rsidR="00464F9A" w:rsidRPr="7F57257D">
        <w:rPr>
          <w:rFonts w:cs="Arial"/>
          <w:color w:val="000000" w:themeColor="text1"/>
          <w:sz w:val="20"/>
          <w:szCs w:val="20"/>
        </w:rPr>
        <w:t>, betonte</w:t>
      </w:r>
      <w:r w:rsidR="005D15AD" w:rsidRPr="7F57257D">
        <w:rPr>
          <w:rFonts w:cs="Arial"/>
          <w:color w:val="000000" w:themeColor="text1"/>
          <w:sz w:val="20"/>
          <w:szCs w:val="20"/>
        </w:rPr>
        <w:t xml:space="preserve"> </w:t>
      </w:r>
      <w:r w:rsidR="00F34915" w:rsidRPr="7F57257D">
        <w:rPr>
          <w:rFonts w:cs="Arial"/>
          <w:color w:val="000000" w:themeColor="text1"/>
          <w:sz w:val="20"/>
          <w:szCs w:val="20"/>
        </w:rPr>
        <w:t>Arnau Calduc</w:t>
      </w:r>
      <w:r w:rsidR="00464F9A" w:rsidRPr="7F57257D">
        <w:rPr>
          <w:rFonts w:cs="Arial"/>
          <w:color w:val="000000" w:themeColor="text1"/>
          <w:sz w:val="20"/>
          <w:szCs w:val="20"/>
        </w:rPr>
        <w:t>.</w:t>
      </w:r>
    </w:p>
    <w:p w14:paraId="493F9EDF" w14:textId="7AFC2823" w:rsidR="005362EC" w:rsidRPr="009D07EC" w:rsidRDefault="005362EC" w:rsidP="00464F9A">
      <w:pPr>
        <w:autoSpaceDE w:val="0"/>
        <w:autoSpaceDN w:val="0"/>
        <w:adjustRightInd w:val="0"/>
        <w:spacing w:after="120" w:line="360" w:lineRule="auto"/>
        <w:rPr>
          <w:rFonts w:cs="Arial"/>
          <w:color w:val="000000" w:themeColor="text1"/>
          <w:sz w:val="20"/>
          <w:szCs w:val="20"/>
        </w:rPr>
      </w:pPr>
      <w:r w:rsidRPr="7F57257D">
        <w:rPr>
          <w:rFonts w:cs="Arial"/>
          <w:color w:val="000000" w:themeColor="text1"/>
          <w:sz w:val="20"/>
          <w:szCs w:val="20"/>
        </w:rPr>
        <w:t xml:space="preserve">Der Standort Parets del Vallès besteht bereits seit </w:t>
      </w:r>
      <w:r w:rsidR="00584E1C" w:rsidRPr="7F57257D">
        <w:rPr>
          <w:rFonts w:cs="Arial"/>
          <w:color w:val="000000" w:themeColor="text1"/>
          <w:sz w:val="20"/>
          <w:szCs w:val="20"/>
        </w:rPr>
        <w:t>19</w:t>
      </w:r>
      <w:r w:rsidR="00A23964" w:rsidRPr="7F57257D">
        <w:rPr>
          <w:rFonts w:cs="Arial"/>
          <w:color w:val="000000" w:themeColor="text1"/>
          <w:sz w:val="20"/>
          <w:szCs w:val="20"/>
        </w:rPr>
        <w:t>73</w:t>
      </w:r>
      <w:r w:rsidR="00584E1C" w:rsidRPr="7F57257D">
        <w:rPr>
          <w:rFonts w:cs="Arial"/>
          <w:color w:val="000000" w:themeColor="text1"/>
          <w:sz w:val="20"/>
          <w:szCs w:val="20"/>
        </w:rPr>
        <w:t xml:space="preserve">. Von Beginn an produziert </w:t>
      </w:r>
      <w:r w:rsidRPr="7F57257D">
        <w:rPr>
          <w:rFonts w:cs="Arial"/>
          <w:color w:val="000000" w:themeColor="text1"/>
          <w:sz w:val="20"/>
          <w:szCs w:val="20"/>
        </w:rPr>
        <w:t>Freudenberg Seal</w:t>
      </w:r>
      <w:r w:rsidR="00584E1C" w:rsidRPr="7F57257D">
        <w:rPr>
          <w:rFonts w:cs="Arial"/>
          <w:color w:val="000000" w:themeColor="text1"/>
          <w:sz w:val="20"/>
          <w:szCs w:val="20"/>
        </w:rPr>
        <w:t>in</w:t>
      </w:r>
      <w:r w:rsidR="0023098E" w:rsidRPr="7F57257D">
        <w:rPr>
          <w:rFonts w:cs="Arial"/>
          <w:color w:val="000000" w:themeColor="text1"/>
          <w:sz w:val="20"/>
          <w:szCs w:val="20"/>
        </w:rPr>
        <w:t>g</w:t>
      </w:r>
      <w:r w:rsidR="00584E1C" w:rsidRPr="7F57257D">
        <w:rPr>
          <w:rFonts w:cs="Arial"/>
          <w:color w:val="000000" w:themeColor="text1"/>
          <w:sz w:val="20"/>
          <w:szCs w:val="20"/>
        </w:rPr>
        <w:t xml:space="preserve"> Technologies hier </w:t>
      </w:r>
      <w:r w:rsidR="009C771E" w:rsidRPr="7F57257D">
        <w:rPr>
          <w:rFonts w:cs="Arial"/>
          <w:color w:val="000000" w:themeColor="text1"/>
          <w:sz w:val="20"/>
          <w:szCs w:val="20"/>
        </w:rPr>
        <w:t>Stoßdämpferdichtungen</w:t>
      </w:r>
      <w:r w:rsidR="00584E1C" w:rsidRPr="7F57257D">
        <w:rPr>
          <w:rFonts w:cs="Arial"/>
          <w:color w:val="000000" w:themeColor="text1"/>
          <w:sz w:val="20"/>
          <w:szCs w:val="20"/>
        </w:rPr>
        <w:t>.</w:t>
      </w:r>
      <w:r w:rsidR="009C771E" w:rsidRPr="7F57257D">
        <w:rPr>
          <w:rFonts w:cs="Arial"/>
          <w:color w:val="000000" w:themeColor="text1"/>
          <w:sz w:val="20"/>
          <w:szCs w:val="20"/>
        </w:rPr>
        <w:t xml:space="preserve"> </w:t>
      </w:r>
      <w:r w:rsidR="00117A9D" w:rsidRPr="7F57257D">
        <w:rPr>
          <w:rFonts w:cs="Arial"/>
          <w:color w:val="000000" w:themeColor="text1"/>
          <w:sz w:val="20"/>
          <w:szCs w:val="20"/>
        </w:rPr>
        <w:t xml:space="preserve">Rund </w:t>
      </w:r>
      <w:r w:rsidR="00B26819" w:rsidRPr="7F57257D">
        <w:rPr>
          <w:rFonts w:cs="Arial"/>
          <w:color w:val="000000" w:themeColor="text1"/>
          <w:sz w:val="20"/>
          <w:szCs w:val="20"/>
        </w:rPr>
        <w:t>80 Prozent der</w:t>
      </w:r>
      <w:r w:rsidR="00584E1C" w:rsidRPr="7F57257D">
        <w:rPr>
          <w:rFonts w:cs="Arial"/>
          <w:color w:val="000000" w:themeColor="text1"/>
          <w:sz w:val="20"/>
          <w:szCs w:val="20"/>
        </w:rPr>
        <w:t xml:space="preserve"> Produktion bleib</w:t>
      </w:r>
      <w:r w:rsidR="009C771E" w:rsidRPr="7F57257D">
        <w:rPr>
          <w:rFonts w:cs="Arial"/>
          <w:color w:val="000000" w:themeColor="text1"/>
          <w:sz w:val="20"/>
          <w:szCs w:val="20"/>
        </w:rPr>
        <w:t>t</w:t>
      </w:r>
      <w:r w:rsidR="00584E1C" w:rsidRPr="7F57257D">
        <w:rPr>
          <w:rFonts w:cs="Arial"/>
          <w:color w:val="000000" w:themeColor="text1"/>
          <w:sz w:val="20"/>
          <w:szCs w:val="20"/>
        </w:rPr>
        <w:t xml:space="preserve"> in Europa und geh</w:t>
      </w:r>
      <w:r w:rsidR="00FA2C25" w:rsidRPr="7F57257D">
        <w:rPr>
          <w:rFonts w:cs="Arial"/>
          <w:color w:val="000000" w:themeColor="text1"/>
          <w:sz w:val="20"/>
          <w:szCs w:val="20"/>
        </w:rPr>
        <w:t>t</w:t>
      </w:r>
      <w:r w:rsidR="00584E1C" w:rsidRPr="7F57257D">
        <w:rPr>
          <w:rFonts w:cs="Arial"/>
          <w:color w:val="000000" w:themeColor="text1"/>
          <w:sz w:val="20"/>
          <w:szCs w:val="20"/>
        </w:rPr>
        <w:t xml:space="preserve"> vor allem nach </w:t>
      </w:r>
      <w:r w:rsidR="009C771E" w:rsidRPr="7F57257D">
        <w:rPr>
          <w:rFonts w:cs="Arial"/>
          <w:color w:val="000000" w:themeColor="text1"/>
          <w:sz w:val="20"/>
          <w:szCs w:val="20"/>
        </w:rPr>
        <w:t>Spanien</w:t>
      </w:r>
      <w:r w:rsidR="00584E1C" w:rsidRPr="7F57257D">
        <w:rPr>
          <w:rFonts w:cs="Arial"/>
          <w:color w:val="000000" w:themeColor="text1"/>
          <w:sz w:val="20"/>
          <w:szCs w:val="20"/>
        </w:rPr>
        <w:t xml:space="preserve"> und nach </w:t>
      </w:r>
      <w:r w:rsidR="009C771E" w:rsidRPr="7F57257D">
        <w:rPr>
          <w:rFonts w:cs="Arial"/>
          <w:color w:val="000000" w:themeColor="text1"/>
          <w:sz w:val="20"/>
          <w:szCs w:val="20"/>
        </w:rPr>
        <w:t>Polen</w:t>
      </w:r>
      <w:r w:rsidR="00B26819" w:rsidRPr="7F57257D">
        <w:rPr>
          <w:rFonts w:cs="Arial"/>
          <w:color w:val="000000" w:themeColor="text1"/>
          <w:sz w:val="20"/>
          <w:szCs w:val="20"/>
        </w:rPr>
        <w:t xml:space="preserve">, ein </w:t>
      </w:r>
      <w:r w:rsidR="00584E1C" w:rsidRPr="7F57257D">
        <w:rPr>
          <w:rFonts w:cs="Arial"/>
          <w:color w:val="000000" w:themeColor="text1"/>
          <w:sz w:val="20"/>
          <w:szCs w:val="20"/>
        </w:rPr>
        <w:t xml:space="preserve">weiterer Teil wird nach </w:t>
      </w:r>
      <w:r w:rsidR="009C771E" w:rsidRPr="7F57257D">
        <w:rPr>
          <w:rFonts w:cs="Arial"/>
          <w:color w:val="000000" w:themeColor="text1"/>
          <w:sz w:val="20"/>
          <w:szCs w:val="20"/>
        </w:rPr>
        <w:t>Deutschland</w:t>
      </w:r>
      <w:r w:rsidR="00584E1C" w:rsidRPr="7F57257D">
        <w:rPr>
          <w:rFonts w:cs="Arial"/>
          <w:color w:val="000000" w:themeColor="text1"/>
          <w:sz w:val="20"/>
          <w:szCs w:val="20"/>
        </w:rPr>
        <w:t xml:space="preserve"> </w:t>
      </w:r>
      <w:r w:rsidR="007A36FF" w:rsidRPr="7F57257D">
        <w:rPr>
          <w:rFonts w:cs="Arial"/>
          <w:color w:val="000000" w:themeColor="text1"/>
          <w:sz w:val="20"/>
          <w:szCs w:val="20"/>
        </w:rPr>
        <w:t>geliefert.</w:t>
      </w:r>
      <w:r w:rsidR="00117A9D" w:rsidRPr="7F57257D">
        <w:rPr>
          <w:rFonts w:cs="Arial"/>
          <w:color w:val="000000" w:themeColor="text1"/>
          <w:sz w:val="20"/>
          <w:szCs w:val="20"/>
        </w:rPr>
        <w:t xml:space="preserve"> Die übrige Menge </w:t>
      </w:r>
      <w:r w:rsidR="0DE4F7FD" w:rsidRPr="7F57257D">
        <w:rPr>
          <w:rFonts w:cs="Arial"/>
          <w:color w:val="000000" w:themeColor="text1"/>
          <w:sz w:val="20"/>
          <w:szCs w:val="20"/>
        </w:rPr>
        <w:t xml:space="preserve">wird </w:t>
      </w:r>
      <w:r w:rsidR="00117A9D" w:rsidRPr="7F57257D">
        <w:rPr>
          <w:rFonts w:cs="Arial"/>
          <w:color w:val="000000" w:themeColor="text1"/>
          <w:sz w:val="20"/>
          <w:szCs w:val="20"/>
        </w:rPr>
        <w:t>nach Amerika und Asien</w:t>
      </w:r>
      <w:r w:rsidR="0585B052" w:rsidRPr="7F57257D">
        <w:rPr>
          <w:rFonts w:cs="Arial"/>
          <w:color w:val="000000" w:themeColor="text1"/>
          <w:sz w:val="20"/>
          <w:szCs w:val="20"/>
        </w:rPr>
        <w:t xml:space="preserve"> geliefert</w:t>
      </w:r>
      <w:r w:rsidR="00117A9D" w:rsidRPr="7F57257D">
        <w:rPr>
          <w:rFonts w:cs="Arial"/>
          <w:color w:val="000000" w:themeColor="text1"/>
          <w:sz w:val="20"/>
          <w:szCs w:val="20"/>
        </w:rPr>
        <w:t xml:space="preserve">. </w:t>
      </w:r>
    </w:p>
    <w:p w14:paraId="6B2FE4FC" w14:textId="45CDE8E2" w:rsidR="008F2918" w:rsidRPr="008F2918" w:rsidRDefault="008F2918" w:rsidP="009D07EC">
      <w:pPr>
        <w:autoSpaceDE w:val="0"/>
        <w:autoSpaceDN w:val="0"/>
        <w:adjustRightInd w:val="0"/>
        <w:spacing w:after="120" w:line="360" w:lineRule="auto"/>
        <w:rPr>
          <w:rFonts w:cs="Arial"/>
          <w:b/>
          <w:bCs/>
          <w:color w:val="000000" w:themeColor="text1"/>
          <w:sz w:val="20"/>
          <w:szCs w:val="20"/>
        </w:rPr>
      </w:pPr>
      <w:r w:rsidRPr="008F2918">
        <w:rPr>
          <w:rFonts w:cs="Arial"/>
          <w:b/>
          <w:bCs/>
          <w:color w:val="000000" w:themeColor="text1"/>
          <w:sz w:val="20"/>
          <w:szCs w:val="20"/>
        </w:rPr>
        <w:t>Klimaneutralität als Ziel bis 2045</w:t>
      </w:r>
    </w:p>
    <w:p w14:paraId="1FB8EB98" w14:textId="369CBD07" w:rsidR="00D23FD8" w:rsidRPr="004562DE" w:rsidRDefault="00F41729" w:rsidP="7F57257D">
      <w:pPr>
        <w:autoSpaceDE w:val="0"/>
        <w:autoSpaceDN w:val="0"/>
        <w:adjustRightInd w:val="0"/>
        <w:spacing w:after="120" w:line="360" w:lineRule="auto"/>
        <w:rPr>
          <w:rFonts w:cs="Arial"/>
          <w:color w:val="000000" w:themeColor="text1"/>
          <w:sz w:val="20"/>
          <w:szCs w:val="20"/>
        </w:rPr>
      </w:pPr>
      <w:r w:rsidRPr="7F57257D">
        <w:rPr>
          <w:rFonts w:cs="Arial"/>
          <w:color w:val="000000" w:themeColor="text1"/>
          <w:sz w:val="20"/>
          <w:szCs w:val="20"/>
        </w:rPr>
        <w:t xml:space="preserve">Mit der neuen Produktionsstätte kommt </w:t>
      </w:r>
      <w:r w:rsidR="00D23FD8" w:rsidRPr="7F57257D">
        <w:rPr>
          <w:rFonts w:cs="Arial"/>
          <w:color w:val="000000" w:themeColor="text1"/>
          <w:sz w:val="20"/>
          <w:szCs w:val="20"/>
        </w:rPr>
        <w:t xml:space="preserve">Freudenberg Sealing Technologies </w:t>
      </w:r>
      <w:r w:rsidR="00497860" w:rsidRPr="7F57257D">
        <w:rPr>
          <w:rFonts w:cs="Arial"/>
          <w:color w:val="000000" w:themeColor="text1"/>
          <w:sz w:val="20"/>
          <w:szCs w:val="20"/>
        </w:rPr>
        <w:t>seinen ambitionierten Klimazielen wieder einen Schritt näher:</w:t>
      </w:r>
      <w:r w:rsidR="00D23FD8" w:rsidRPr="7F57257D">
        <w:rPr>
          <w:rFonts w:cs="Arial"/>
          <w:color w:val="000000" w:themeColor="text1"/>
          <w:sz w:val="20"/>
          <w:szCs w:val="20"/>
        </w:rPr>
        <w:t xml:space="preserve"> </w:t>
      </w:r>
      <w:r w:rsidR="00CD15D0" w:rsidRPr="7F57257D">
        <w:rPr>
          <w:rFonts w:cs="Arial"/>
          <w:color w:val="000000" w:themeColor="text1"/>
          <w:sz w:val="20"/>
          <w:szCs w:val="20"/>
        </w:rPr>
        <w:t>B</w:t>
      </w:r>
      <w:r w:rsidR="00D23FD8" w:rsidRPr="7F57257D">
        <w:rPr>
          <w:rFonts w:cs="Arial"/>
          <w:color w:val="000000" w:themeColor="text1"/>
          <w:sz w:val="20"/>
          <w:szCs w:val="20"/>
        </w:rPr>
        <w:t xml:space="preserve">is 2025 </w:t>
      </w:r>
      <w:r w:rsidR="00CD15D0" w:rsidRPr="7F57257D">
        <w:rPr>
          <w:rFonts w:cs="Arial"/>
          <w:color w:val="000000" w:themeColor="text1"/>
          <w:sz w:val="20"/>
          <w:szCs w:val="20"/>
        </w:rPr>
        <w:t>soll der</w:t>
      </w:r>
      <w:r w:rsidR="00D23FD8" w:rsidRPr="7F57257D">
        <w:rPr>
          <w:rFonts w:cs="Arial"/>
          <w:color w:val="000000" w:themeColor="text1"/>
          <w:sz w:val="20"/>
          <w:szCs w:val="20"/>
        </w:rPr>
        <w:t xml:space="preserve"> relative CO</w:t>
      </w:r>
      <w:r w:rsidR="00D23FD8" w:rsidRPr="00041770">
        <w:rPr>
          <w:rFonts w:cs="Arial"/>
          <w:color w:val="000000" w:themeColor="text1"/>
          <w:sz w:val="20"/>
          <w:szCs w:val="20"/>
          <w:vertAlign w:val="subscript"/>
        </w:rPr>
        <w:t>2</w:t>
      </w:r>
      <w:r w:rsidR="00D23FD8" w:rsidRPr="7F57257D">
        <w:rPr>
          <w:rFonts w:cs="Arial"/>
          <w:color w:val="000000" w:themeColor="text1"/>
          <w:sz w:val="20"/>
          <w:szCs w:val="20"/>
        </w:rPr>
        <w:t xml:space="preserve">-Ausstoß </w:t>
      </w:r>
      <w:r w:rsidR="6F6FDA22" w:rsidRPr="7F57257D">
        <w:rPr>
          <w:rFonts w:cs="Arial"/>
          <w:color w:val="000000" w:themeColor="text1"/>
          <w:sz w:val="20"/>
          <w:szCs w:val="20"/>
        </w:rPr>
        <w:t xml:space="preserve">gegenüber 2020 </w:t>
      </w:r>
      <w:r w:rsidR="00D23FD8" w:rsidRPr="7F57257D">
        <w:rPr>
          <w:rFonts w:cs="Arial"/>
          <w:color w:val="000000" w:themeColor="text1"/>
          <w:sz w:val="20"/>
          <w:szCs w:val="20"/>
        </w:rPr>
        <w:t xml:space="preserve">um 30 Prozent </w:t>
      </w:r>
      <w:r w:rsidR="00CD15D0" w:rsidRPr="7F57257D">
        <w:rPr>
          <w:rFonts w:cs="Arial"/>
          <w:color w:val="000000" w:themeColor="text1"/>
          <w:sz w:val="20"/>
          <w:szCs w:val="20"/>
        </w:rPr>
        <w:t>sinken</w:t>
      </w:r>
      <w:r w:rsidR="00E15DEC" w:rsidRPr="7F57257D">
        <w:rPr>
          <w:rFonts w:cs="Arial"/>
          <w:color w:val="000000" w:themeColor="text1"/>
          <w:sz w:val="20"/>
          <w:szCs w:val="20"/>
        </w:rPr>
        <w:t xml:space="preserve"> </w:t>
      </w:r>
      <w:r w:rsidR="00D23FD8" w:rsidRPr="7F57257D">
        <w:rPr>
          <w:rFonts w:cs="Arial"/>
          <w:color w:val="000000" w:themeColor="text1"/>
          <w:sz w:val="20"/>
          <w:szCs w:val="20"/>
        </w:rPr>
        <w:t xml:space="preserve">– gemessen </w:t>
      </w:r>
      <w:r w:rsidR="00607BA3" w:rsidRPr="7F57257D">
        <w:rPr>
          <w:rFonts w:cs="Arial"/>
          <w:color w:val="000000" w:themeColor="text1"/>
          <w:sz w:val="20"/>
          <w:szCs w:val="20"/>
        </w:rPr>
        <w:t xml:space="preserve">in Tonnen </w:t>
      </w:r>
      <w:r w:rsidR="1CEA9452" w:rsidRPr="7F57257D">
        <w:rPr>
          <w:rFonts w:cs="Arial"/>
          <w:color w:val="000000" w:themeColor="text1"/>
          <w:sz w:val="20"/>
          <w:szCs w:val="20"/>
        </w:rPr>
        <w:t>CO</w:t>
      </w:r>
      <w:r w:rsidR="1CEA9452" w:rsidRPr="00041770">
        <w:rPr>
          <w:rFonts w:cs="Arial"/>
          <w:color w:val="000000" w:themeColor="text1"/>
          <w:sz w:val="20"/>
          <w:szCs w:val="20"/>
          <w:vertAlign w:val="subscript"/>
        </w:rPr>
        <w:t>2</w:t>
      </w:r>
      <w:r w:rsidR="1CEA9452" w:rsidRPr="7F57257D">
        <w:rPr>
          <w:rFonts w:cs="Arial"/>
          <w:color w:val="000000" w:themeColor="text1"/>
          <w:sz w:val="20"/>
          <w:szCs w:val="20"/>
        </w:rPr>
        <w:t xml:space="preserve"> </w:t>
      </w:r>
      <w:r w:rsidR="00D23FD8" w:rsidRPr="7F57257D">
        <w:rPr>
          <w:rFonts w:cs="Arial"/>
          <w:color w:val="000000" w:themeColor="text1"/>
          <w:sz w:val="20"/>
          <w:szCs w:val="20"/>
        </w:rPr>
        <w:t>pro Million</w:t>
      </w:r>
      <w:r w:rsidR="00E15DEC" w:rsidRPr="7F57257D">
        <w:rPr>
          <w:rFonts w:cs="Arial"/>
          <w:color w:val="000000" w:themeColor="text1"/>
          <w:sz w:val="20"/>
          <w:szCs w:val="20"/>
        </w:rPr>
        <w:t xml:space="preserve"> Euro</w:t>
      </w:r>
      <w:r w:rsidR="00D23FD8" w:rsidRPr="7F57257D">
        <w:rPr>
          <w:rFonts w:cs="Arial"/>
          <w:color w:val="000000" w:themeColor="text1"/>
          <w:sz w:val="20"/>
          <w:szCs w:val="20"/>
        </w:rPr>
        <w:t xml:space="preserve"> Umsatz. Bis 2030 </w:t>
      </w:r>
      <w:r w:rsidR="00F4727F" w:rsidRPr="7F57257D">
        <w:rPr>
          <w:rFonts w:cs="Arial"/>
          <w:color w:val="000000" w:themeColor="text1"/>
          <w:sz w:val="20"/>
          <w:szCs w:val="20"/>
        </w:rPr>
        <w:t>soll der</w:t>
      </w:r>
      <w:r w:rsidR="00D23FD8" w:rsidRPr="7F57257D">
        <w:rPr>
          <w:rFonts w:cs="Arial"/>
          <w:color w:val="000000" w:themeColor="text1"/>
          <w:sz w:val="20"/>
          <w:szCs w:val="20"/>
        </w:rPr>
        <w:t xml:space="preserve"> Strombedarf ausschließlich aus erneuerbaren Energien bez</w:t>
      </w:r>
      <w:r w:rsidR="00F4727F" w:rsidRPr="7F57257D">
        <w:rPr>
          <w:rFonts w:cs="Arial"/>
          <w:color w:val="000000" w:themeColor="text1"/>
          <w:sz w:val="20"/>
          <w:szCs w:val="20"/>
        </w:rPr>
        <w:t>ogen werden</w:t>
      </w:r>
      <w:r w:rsidR="5B0C0BAD" w:rsidRPr="7F57257D">
        <w:rPr>
          <w:rFonts w:cs="Arial"/>
          <w:color w:val="000000" w:themeColor="text1"/>
          <w:sz w:val="20"/>
          <w:szCs w:val="20"/>
        </w:rPr>
        <w:t>.</w:t>
      </w:r>
      <w:r w:rsidR="00D23FD8" w:rsidRPr="7F57257D">
        <w:rPr>
          <w:rFonts w:cs="Arial"/>
          <w:color w:val="000000" w:themeColor="text1"/>
          <w:sz w:val="20"/>
          <w:szCs w:val="20"/>
        </w:rPr>
        <w:t xml:space="preserve"> </w:t>
      </w:r>
      <w:r w:rsidR="47D93ED8" w:rsidRPr="7F57257D">
        <w:rPr>
          <w:rFonts w:cs="Arial"/>
          <w:color w:val="000000" w:themeColor="text1"/>
          <w:sz w:val="20"/>
          <w:szCs w:val="20"/>
        </w:rPr>
        <w:t xml:space="preserve">Bis </w:t>
      </w:r>
      <w:r w:rsidR="00D23FD8" w:rsidRPr="7F57257D">
        <w:rPr>
          <w:rFonts w:cs="Arial"/>
          <w:color w:val="000000" w:themeColor="text1"/>
          <w:sz w:val="20"/>
          <w:szCs w:val="20"/>
        </w:rPr>
        <w:t xml:space="preserve">2045 </w:t>
      </w:r>
      <w:r w:rsidR="00F4727F" w:rsidRPr="7F57257D">
        <w:rPr>
          <w:rFonts w:cs="Arial"/>
          <w:color w:val="000000" w:themeColor="text1"/>
          <w:sz w:val="20"/>
          <w:szCs w:val="20"/>
        </w:rPr>
        <w:t>strebt Freudenberg Sealing Technolo</w:t>
      </w:r>
      <w:r w:rsidR="009D656E" w:rsidRPr="7F57257D">
        <w:rPr>
          <w:rFonts w:cs="Arial"/>
          <w:color w:val="000000" w:themeColor="text1"/>
          <w:sz w:val="20"/>
          <w:szCs w:val="20"/>
        </w:rPr>
        <w:t>g</w:t>
      </w:r>
      <w:r w:rsidR="00F4727F" w:rsidRPr="7F57257D">
        <w:rPr>
          <w:rFonts w:cs="Arial"/>
          <w:color w:val="000000" w:themeColor="text1"/>
          <w:sz w:val="20"/>
          <w:szCs w:val="20"/>
        </w:rPr>
        <w:t>ies an, ein k</w:t>
      </w:r>
      <w:r w:rsidR="00D23FD8" w:rsidRPr="7F57257D">
        <w:rPr>
          <w:rFonts w:cs="Arial"/>
          <w:color w:val="000000" w:themeColor="text1"/>
          <w:sz w:val="20"/>
          <w:szCs w:val="20"/>
        </w:rPr>
        <w:t xml:space="preserve">limaneutrales Unternehmen </w:t>
      </w:r>
      <w:r w:rsidR="00F4727F" w:rsidRPr="7F57257D">
        <w:rPr>
          <w:rFonts w:cs="Arial"/>
          <w:color w:val="000000" w:themeColor="text1"/>
          <w:sz w:val="20"/>
          <w:szCs w:val="20"/>
        </w:rPr>
        <w:t xml:space="preserve">zu </w:t>
      </w:r>
      <w:r w:rsidR="00D23FD8" w:rsidRPr="7F57257D">
        <w:rPr>
          <w:rFonts w:cs="Arial"/>
          <w:color w:val="000000" w:themeColor="text1"/>
          <w:sz w:val="20"/>
          <w:szCs w:val="20"/>
        </w:rPr>
        <w:t>sein.</w:t>
      </w:r>
    </w:p>
    <w:p w14:paraId="0886932C" w14:textId="53F1158F" w:rsidR="00D23FD8" w:rsidRDefault="00514BC2" w:rsidP="00D23FD8">
      <w:pPr>
        <w:autoSpaceDE w:val="0"/>
        <w:autoSpaceDN w:val="0"/>
        <w:adjustRightInd w:val="0"/>
        <w:spacing w:after="120" w:line="360" w:lineRule="auto"/>
        <w:rPr>
          <w:rFonts w:cs="Arial"/>
          <w:color w:val="000000" w:themeColor="text1"/>
          <w:sz w:val="20"/>
          <w:szCs w:val="20"/>
        </w:rPr>
      </w:pPr>
      <w:r w:rsidRPr="7F57257D">
        <w:rPr>
          <w:rFonts w:cs="Arial"/>
          <w:color w:val="000000" w:themeColor="text1"/>
          <w:sz w:val="20"/>
          <w:szCs w:val="20"/>
        </w:rPr>
        <w:t>„</w:t>
      </w:r>
      <w:r w:rsidR="00D23FD8" w:rsidRPr="7F57257D">
        <w:rPr>
          <w:rFonts w:cs="Arial"/>
          <w:color w:val="000000" w:themeColor="text1"/>
          <w:sz w:val="20"/>
          <w:szCs w:val="20"/>
        </w:rPr>
        <w:t>Wir wissen, dass wir unsere Klimaziele nur erreichen können, wenn wir unseren Weg zügig und konsequent gehen. Das bedeutet, dass wir schnell Energie sparen wollen, indem wir unsere Produkte und Technologien fortlaufend optimieren, den Abfall reduzieren und die Energieeffizienz von Gebäuden verbessern.</w:t>
      </w:r>
      <w:r w:rsidRPr="7F57257D">
        <w:rPr>
          <w:rFonts w:cs="Arial"/>
          <w:color w:val="000000" w:themeColor="text1"/>
          <w:sz w:val="20"/>
          <w:szCs w:val="20"/>
        </w:rPr>
        <w:t xml:space="preserve"> </w:t>
      </w:r>
      <w:r w:rsidR="00D23FD8" w:rsidRPr="7F57257D">
        <w:rPr>
          <w:rFonts w:cs="Arial"/>
          <w:color w:val="000000" w:themeColor="text1"/>
          <w:sz w:val="20"/>
          <w:szCs w:val="20"/>
        </w:rPr>
        <w:t>Denn nachhaltiges Wirtschaften heißt für uns Material und Energie bewusst einzusetzen und den CO</w:t>
      </w:r>
      <w:r w:rsidR="00D23FD8" w:rsidRPr="00041770">
        <w:rPr>
          <w:rFonts w:cs="Arial"/>
          <w:color w:val="000000" w:themeColor="text1"/>
          <w:sz w:val="20"/>
          <w:szCs w:val="20"/>
          <w:vertAlign w:val="subscript"/>
        </w:rPr>
        <w:t>2</w:t>
      </w:r>
      <w:r w:rsidR="00D23FD8" w:rsidRPr="7F57257D">
        <w:rPr>
          <w:rFonts w:cs="Arial"/>
          <w:color w:val="000000" w:themeColor="text1"/>
          <w:sz w:val="20"/>
          <w:szCs w:val="20"/>
        </w:rPr>
        <w:t>-Ausstoß bei der Produktion zu minimieren</w:t>
      </w:r>
      <w:r w:rsidRPr="7F57257D">
        <w:rPr>
          <w:rFonts w:cs="Arial"/>
          <w:color w:val="000000" w:themeColor="text1"/>
          <w:sz w:val="20"/>
          <w:szCs w:val="20"/>
        </w:rPr>
        <w:t xml:space="preserve">“, sagt </w:t>
      </w:r>
      <w:r w:rsidR="004562DE" w:rsidRPr="7F57257D">
        <w:rPr>
          <w:rFonts w:cs="Arial"/>
          <w:color w:val="000000" w:themeColor="text1"/>
          <w:sz w:val="20"/>
          <w:szCs w:val="20"/>
        </w:rPr>
        <w:t xml:space="preserve">Dr. Matthias Sckuhr, </w:t>
      </w:r>
      <w:r w:rsidR="1F935521" w:rsidRPr="7F57257D">
        <w:rPr>
          <w:rFonts w:cs="Arial"/>
          <w:color w:val="000000" w:themeColor="text1"/>
          <w:sz w:val="20"/>
          <w:szCs w:val="20"/>
        </w:rPr>
        <w:t xml:space="preserve">CTO und </w:t>
      </w:r>
      <w:r w:rsidR="004562DE" w:rsidRPr="7F57257D">
        <w:rPr>
          <w:rFonts w:cs="Arial"/>
          <w:color w:val="000000" w:themeColor="text1"/>
          <w:sz w:val="20"/>
          <w:szCs w:val="20"/>
        </w:rPr>
        <w:t>COO von Freudenberg Sealing Technologies</w:t>
      </w:r>
      <w:r w:rsidR="00D23FD8" w:rsidRPr="7F57257D">
        <w:rPr>
          <w:rFonts w:cs="Arial"/>
          <w:color w:val="000000" w:themeColor="text1"/>
          <w:sz w:val="20"/>
          <w:szCs w:val="20"/>
        </w:rPr>
        <w:t>.</w:t>
      </w:r>
    </w:p>
    <w:p w14:paraId="67164760" w14:textId="77777777" w:rsidR="00514BC2" w:rsidRDefault="00514BC2" w:rsidP="00D23FD8">
      <w:pPr>
        <w:autoSpaceDE w:val="0"/>
        <w:autoSpaceDN w:val="0"/>
        <w:adjustRightInd w:val="0"/>
        <w:spacing w:after="120" w:line="360" w:lineRule="auto"/>
        <w:rPr>
          <w:rFonts w:cs="Arial"/>
          <w:color w:val="000000" w:themeColor="text1"/>
          <w:sz w:val="20"/>
          <w:szCs w:val="20"/>
        </w:rPr>
      </w:pPr>
    </w:p>
    <w:p w14:paraId="5E3C0EB7" w14:textId="3D98850D" w:rsidR="00BA65B8" w:rsidRPr="00311EA7" w:rsidRDefault="00BA65B8" w:rsidP="00BA65B8">
      <w:pPr>
        <w:autoSpaceDE w:val="0"/>
        <w:autoSpaceDN w:val="0"/>
        <w:adjustRightInd w:val="0"/>
        <w:spacing w:after="120" w:line="360" w:lineRule="auto"/>
        <w:rPr>
          <w:rFonts w:cs="Arial"/>
          <w:bCs/>
          <w:i/>
          <w:color w:val="000000"/>
          <w:sz w:val="20"/>
          <w:szCs w:val="20"/>
        </w:rPr>
      </w:pPr>
      <w:r w:rsidRPr="00311EA7">
        <w:rPr>
          <w:rFonts w:cs="Arial"/>
          <w:bCs/>
          <w:i/>
          <w:color w:val="000000"/>
          <w:sz w:val="20"/>
          <w:szCs w:val="20"/>
        </w:rPr>
        <w:t xml:space="preserve">Bild: </w:t>
      </w:r>
      <w:r w:rsidR="0098324B" w:rsidRPr="0098324B">
        <w:rPr>
          <w:rFonts w:cs="Arial"/>
          <w:i/>
          <w:iCs/>
          <w:color w:val="000000"/>
          <w:sz w:val="20"/>
          <w:szCs w:val="20"/>
        </w:rPr>
        <w:t>FST_Parets-Opening</w:t>
      </w:r>
      <w:r w:rsidRPr="00311EA7">
        <w:rPr>
          <w:rFonts w:cs="Arial"/>
          <w:i/>
          <w:iCs/>
          <w:color w:val="000000"/>
          <w:sz w:val="20"/>
          <w:szCs w:val="20"/>
        </w:rPr>
        <w:t>.jpg / © Freudenberg Sealing Technologies 202</w:t>
      </w:r>
      <w:r w:rsidR="0044679E">
        <w:rPr>
          <w:rFonts w:cs="Arial"/>
          <w:i/>
          <w:iCs/>
          <w:color w:val="000000"/>
          <w:sz w:val="20"/>
          <w:szCs w:val="20"/>
        </w:rPr>
        <w:t>4</w:t>
      </w:r>
    </w:p>
    <w:p w14:paraId="410D7A11" w14:textId="77777777" w:rsidR="00BA65B8" w:rsidRPr="003E7618" w:rsidRDefault="00BA65B8" w:rsidP="00BA65B8">
      <w:pPr>
        <w:autoSpaceDE w:val="0"/>
        <w:autoSpaceDN w:val="0"/>
        <w:adjustRightInd w:val="0"/>
        <w:spacing w:after="120" w:line="360" w:lineRule="auto"/>
        <w:jc w:val="center"/>
        <w:rPr>
          <w:rFonts w:cs="Arial"/>
          <w:color w:val="000000" w:themeColor="text1"/>
          <w:sz w:val="20"/>
          <w:szCs w:val="20"/>
        </w:rPr>
      </w:pPr>
      <w:r w:rsidRPr="003E7618">
        <w:rPr>
          <w:rFonts w:cs="Arial"/>
          <w:color w:val="333333"/>
          <w:sz w:val="20"/>
          <w:szCs w:val="20"/>
        </w:rPr>
        <w:t>###</w:t>
      </w:r>
    </w:p>
    <w:p w14:paraId="3D10B41E" w14:textId="77777777" w:rsidR="00BA65B8" w:rsidRPr="003E7618" w:rsidRDefault="00BA65B8" w:rsidP="00BA65B8">
      <w:pPr>
        <w:rPr>
          <w:rFonts w:cs="Arial"/>
          <w:b/>
          <w:color w:val="000000"/>
          <w:sz w:val="18"/>
          <w:szCs w:val="18"/>
        </w:rPr>
      </w:pPr>
      <w:r w:rsidRPr="003E7618">
        <w:rPr>
          <w:rFonts w:cs="Arial"/>
          <w:b/>
          <w:color w:val="000000"/>
          <w:sz w:val="18"/>
          <w:szCs w:val="18"/>
        </w:rPr>
        <w:t>Über Freudenberg Sealing Technologies</w:t>
      </w:r>
    </w:p>
    <w:p w14:paraId="44DAC9DA" w14:textId="77777777" w:rsidR="00BA65B8" w:rsidRPr="00921635" w:rsidRDefault="00BA65B8" w:rsidP="00BA65B8">
      <w:pPr>
        <w:rPr>
          <w:rFonts w:cs="Arial"/>
          <w:color w:val="000000"/>
          <w:sz w:val="18"/>
          <w:szCs w:val="18"/>
        </w:rPr>
      </w:pPr>
      <w:r w:rsidRPr="00921635">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2022 erzielte Freudenberg Sealing Technologies einen Umsatz von rund 2,45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187E79B4" w14:textId="77777777" w:rsidR="00BA65B8" w:rsidRPr="00921635" w:rsidRDefault="00BA65B8" w:rsidP="00BA65B8">
      <w:pPr>
        <w:rPr>
          <w:rFonts w:cs="Arial"/>
          <w:color w:val="000000"/>
          <w:sz w:val="18"/>
          <w:szCs w:val="18"/>
        </w:rPr>
      </w:pPr>
    </w:p>
    <w:p w14:paraId="470FA922" w14:textId="77777777" w:rsidR="00BA65B8" w:rsidRPr="00921635" w:rsidRDefault="00BA65B8" w:rsidP="00BA65B8">
      <w:pPr>
        <w:rPr>
          <w:sz w:val="18"/>
          <w:szCs w:val="18"/>
        </w:rPr>
      </w:pPr>
      <w:r w:rsidRPr="00921635">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als 11,7 Milliarden Euro erwirtschaftete und in etwa 60 Ländern zirka 51.000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ED866C7" w14:textId="77777777" w:rsidR="00BA65B8" w:rsidRPr="00921635" w:rsidRDefault="00BA65B8" w:rsidP="00BA65B8">
      <w:pPr>
        <w:rPr>
          <w:b/>
          <w:sz w:val="18"/>
          <w:szCs w:val="18"/>
        </w:rPr>
      </w:pPr>
    </w:p>
    <w:p w14:paraId="0EEBA993" w14:textId="77777777" w:rsidR="00BA65B8" w:rsidRPr="00921635" w:rsidRDefault="00BA65B8" w:rsidP="00BA65B8">
      <w:pPr>
        <w:rPr>
          <w:sz w:val="18"/>
          <w:szCs w:val="18"/>
        </w:rPr>
      </w:pPr>
      <w:r w:rsidRPr="00921635">
        <w:rPr>
          <w:b/>
          <w:sz w:val="18"/>
          <w:szCs w:val="18"/>
        </w:rPr>
        <w:t>Kontakt</w:t>
      </w:r>
    </w:p>
    <w:p w14:paraId="01D5389C" w14:textId="77777777" w:rsidR="00BA65B8" w:rsidRPr="00921635" w:rsidRDefault="00BA65B8" w:rsidP="00BA65B8">
      <w:pPr>
        <w:rPr>
          <w:sz w:val="18"/>
          <w:szCs w:val="18"/>
        </w:rPr>
      </w:pPr>
      <w:r w:rsidRPr="00921635">
        <w:rPr>
          <w:sz w:val="18"/>
          <w:szCs w:val="18"/>
        </w:rPr>
        <w:t>Freudenberg Sealing Technologies</w:t>
      </w:r>
    </w:p>
    <w:p w14:paraId="6BE961BB" w14:textId="77777777" w:rsidR="00BA65B8" w:rsidRPr="00921635" w:rsidRDefault="00BA65B8" w:rsidP="00BA65B8">
      <w:pPr>
        <w:rPr>
          <w:sz w:val="18"/>
          <w:szCs w:val="18"/>
        </w:rPr>
      </w:pPr>
      <w:r w:rsidRPr="00921635">
        <w:rPr>
          <w:sz w:val="18"/>
          <w:szCs w:val="18"/>
        </w:rPr>
        <w:t>Christoph Klink, Media Relations</w:t>
      </w:r>
    </w:p>
    <w:p w14:paraId="73573174" w14:textId="77777777" w:rsidR="00BA65B8" w:rsidRPr="00921635" w:rsidRDefault="00BA65B8" w:rsidP="00BA65B8">
      <w:pPr>
        <w:rPr>
          <w:sz w:val="18"/>
          <w:szCs w:val="18"/>
          <w:lang w:val="it-IT"/>
        </w:rPr>
      </w:pPr>
      <w:r w:rsidRPr="00921635">
        <w:rPr>
          <w:sz w:val="18"/>
          <w:szCs w:val="18"/>
          <w:lang w:val="it-IT"/>
        </w:rPr>
        <w:t>Telefon: +49 6201 960 5709</w:t>
      </w:r>
    </w:p>
    <w:p w14:paraId="73111CE8" w14:textId="77777777" w:rsidR="00BA65B8" w:rsidRPr="00921635" w:rsidRDefault="00BA65B8" w:rsidP="00BA65B8">
      <w:pPr>
        <w:rPr>
          <w:sz w:val="18"/>
          <w:szCs w:val="18"/>
          <w:lang w:val="it-IT"/>
        </w:rPr>
      </w:pPr>
      <w:r w:rsidRPr="00921635">
        <w:rPr>
          <w:sz w:val="18"/>
          <w:szCs w:val="18"/>
          <w:lang w:val="it-IT"/>
        </w:rPr>
        <w:t>E-Mail: christoph.klink@fst.com</w:t>
      </w:r>
    </w:p>
    <w:p w14:paraId="728EF487" w14:textId="77777777" w:rsidR="00BA65B8" w:rsidRPr="00921635" w:rsidRDefault="00BA65B8" w:rsidP="00BA65B8">
      <w:pPr>
        <w:rPr>
          <w:rStyle w:val="Hyperlink"/>
          <w:sz w:val="18"/>
          <w:szCs w:val="18"/>
          <w:lang w:val="it-IT"/>
        </w:rPr>
      </w:pPr>
    </w:p>
    <w:p w14:paraId="6AFC2046" w14:textId="2304D580" w:rsidR="00BA65B8" w:rsidRPr="00921635" w:rsidRDefault="00BA65B8" w:rsidP="00BA65B8">
      <w:pPr>
        <w:rPr>
          <w:rStyle w:val="Hyperlink"/>
          <w:lang w:val="it-IT"/>
        </w:rPr>
      </w:pPr>
      <w:r w:rsidRPr="00921635">
        <w:rPr>
          <w:rStyle w:val="Hyperlink"/>
          <w:sz w:val="18"/>
          <w:szCs w:val="18"/>
          <w:lang w:val="it-IT"/>
        </w:rPr>
        <w:t>www.youtube.com/freudenbergsealing</w:t>
      </w:r>
    </w:p>
    <w:p w14:paraId="656F02CE" w14:textId="77777777" w:rsidR="00BA65B8" w:rsidRPr="00564000" w:rsidRDefault="00BA65B8" w:rsidP="00BA65B8">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125C3616" w14:textId="77777777" w:rsidR="00BA65B8" w:rsidRPr="003E7618" w:rsidRDefault="00BA65B8" w:rsidP="00BA65B8">
      <w:pPr>
        <w:rPr>
          <w:sz w:val="18"/>
          <w:szCs w:val="18"/>
          <w:lang w:val="it-IT"/>
        </w:rPr>
      </w:pPr>
    </w:p>
    <w:sectPr w:rsidR="00BA65B8" w:rsidRPr="003E7618"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44CD" w14:textId="77777777" w:rsidR="005B6686" w:rsidRDefault="005B6686" w:rsidP="00433D12">
      <w:r>
        <w:separator/>
      </w:r>
    </w:p>
  </w:endnote>
  <w:endnote w:type="continuationSeparator" w:id="0">
    <w:p w14:paraId="690CF424" w14:textId="77777777" w:rsidR="005B6686" w:rsidRDefault="005B6686" w:rsidP="00433D12">
      <w:r>
        <w:continuationSeparator/>
      </w:r>
    </w:p>
  </w:endnote>
  <w:endnote w:type="continuationNotice" w:id="1">
    <w:p w14:paraId="3FCF6676" w14:textId="77777777" w:rsidR="005B6686" w:rsidRDefault="005B6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Textfeld 1"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Textfeld 1"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Textfeld 4"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Textfeld 4"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16D3" w14:textId="77777777" w:rsidR="005B6686" w:rsidRDefault="005B6686" w:rsidP="00433D12">
      <w:r>
        <w:separator/>
      </w:r>
    </w:p>
  </w:footnote>
  <w:footnote w:type="continuationSeparator" w:id="0">
    <w:p w14:paraId="31AEA861" w14:textId="77777777" w:rsidR="005B6686" w:rsidRDefault="005B6686" w:rsidP="00433D12">
      <w:r>
        <w:continuationSeparator/>
      </w:r>
    </w:p>
  </w:footnote>
  <w:footnote w:type="continuationNotice" w:id="1">
    <w:p w14:paraId="4CD10D03" w14:textId="77777777" w:rsidR="005B6686" w:rsidRDefault="005B6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63740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F80E76"/>
    <w:multiLevelType w:val="hybridMultilevel"/>
    <w:tmpl w:val="BFE66CC6"/>
    <w:lvl w:ilvl="0" w:tplc="74020DDA">
      <w:start w:val="1"/>
      <w:numFmt w:val="bullet"/>
      <w:lvlText w:val=""/>
      <w:lvlJc w:val="left"/>
      <w:pPr>
        <w:ind w:left="720" w:hanging="360"/>
      </w:pPr>
      <w:rPr>
        <w:rFonts w:ascii="Symbol" w:hAnsi="Symbol" w:hint="default"/>
      </w:rPr>
    </w:lvl>
    <w:lvl w:ilvl="1" w:tplc="D148510A">
      <w:start w:val="1"/>
      <w:numFmt w:val="bullet"/>
      <w:lvlText w:val="o"/>
      <w:lvlJc w:val="left"/>
      <w:pPr>
        <w:ind w:left="1440" w:hanging="360"/>
      </w:pPr>
      <w:rPr>
        <w:rFonts w:ascii="Courier New" w:hAnsi="Courier New" w:hint="default"/>
      </w:rPr>
    </w:lvl>
    <w:lvl w:ilvl="2" w:tplc="4DF0549A">
      <w:start w:val="1"/>
      <w:numFmt w:val="bullet"/>
      <w:lvlText w:val=""/>
      <w:lvlJc w:val="left"/>
      <w:pPr>
        <w:ind w:left="2160" w:hanging="360"/>
      </w:pPr>
      <w:rPr>
        <w:rFonts w:ascii="Wingdings" w:hAnsi="Wingdings" w:hint="default"/>
      </w:rPr>
    </w:lvl>
    <w:lvl w:ilvl="3" w:tplc="3312AA54">
      <w:start w:val="1"/>
      <w:numFmt w:val="bullet"/>
      <w:lvlText w:val=""/>
      <w:lvlJc w:val="left"/>
      <w:pPr>
        <w:ind w:left="2880" w:hanging="360"/>
      </w:pPr>
      <w:rPr>
        <w:rFonts w:ascii="Symbol" w:hAnsi="Symbol" w:hint="default"/>
      </w:rPr>
    </w:lvl>
    <w:lvl w:ilvl="4" w:tplc="C4187E2C">
      <w:start w:val="1"/>
      <w:numFmt w:val="bullet"/>
      <w:lvlText w:val="o"/>
      <w:lvlJc w:val="left"/>
      <w:pPr>
        <w:ind w:left="3600" w:hanging="360"/>
      </w:pPr>
      <w:rPr>
        <w:rFonts w:ascii="Courier New" w:hAnsi="Courier New" w:hint="default"/>
      </w:rPr>
    </w:lvl>
    <w:lvl w:ilvl="5" w:tplc="FF7CC122">
      <w:start w:val="1"/>
      <w:numFmt w:val="bullet"/>
      <w:lvlText w:val=""/>
      <w:lvlJc w:val="left"/>
      <w:pPr>
        <w:ind w:left="4320" w:hanging="360"/>
      </w:pPr>
      <w:rPr>
        <w:rFonts w:ascii="Wingdings" w:hAnsi="Wingdings" w:hint="default"/>
      </w:rPr>
    </w:lvl>
    <w:lvl w:ilvl="6" w:tplc="CA746028">
      <w:start w:val="1"/>
      <w:numFmt w:val="bullet"/>
      <w:lvlText w:val=""/>
      <w:lvlJc w:val="left"/>
      <w:pPr>
        <w:ind w:left="5040" w:hanging="360"/>
      </w:pPr>
      <w:rPr>
        <w:rFonts w:ascii="Symbol" w:hAnsi="Symbol" w:hint="default"/>
      </w:rPr>
    </w:lvl>
    <w:lvl w:ilvl="7" w:tplc="4BA699C8">
      <w:start w:val="1"/>
      <w:numFmt w:val="bullet"/>
      <w:lvlText w:val="o"/>
      <w:lvlJc w:val="left"/>
      <w:pPr>
        <w:ind w:left="5760" w:hanging="360"/>
      </w:pPr>
      <w:rPr>
        <w:rFonts w:ascii="Courier New" w:hAnsi="Courier New" w:hint="default"/>
      </w:rPr>
    </w:lvl>
    <w:lvl w:ilvl="8" w:tplc="062C0270">
      <w:start w:val="1"/>
      <w:numFmt w:val="bullet"/>
      <w:lvlText w:val=""/>
      <w:lvlJc w:val="left"/>
      <w:pPr>
        <w:ind w:left="64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792088">
    <w:abstractNumId w:val="11"/>
  </w:num>
  <w:num w:numId="2" w16cid:durableId="1222862748">
    <w:abstractNumId w:val="10"/>
  </w:num>
  <w:num w:numId="3" w16cid:durableId="1455292638">
    <w:abstractNumId w:val="8"/>
  </w:num>
  <w:num w:numId="4" w16cid:durableId="1469783832">
    <w:abstractNumId w:val="7"/>
  </w:num>
  <w:num w:numId="5" w16cid:durableId="116722930">
    <w:abstractNumId w:val="6"/>
  </w:num>
  <w:num w:numId="6" w16cid:durableId="1347902321">
    <w:abstractNumId w:val="5"/>
  </w:num>
  <w:num w:numId="7" w16cid:durableId="873225519">
    <w:abstractNumId w:val="9"/>
  </w:num>
  <w:num w:numId="8" w16cid:durableId="52658010">
    <w:abstractNumId w:val="4"/>
  </w:num>
  <w:num w:numId="9" w16cid:durableId="672342534">
    <w:abstractNumId w:val="3"/>
  </w:num>
  <w:num w:numId="10" w16cid:durableId="2116828546">
    <w:abstractNumId w:val="2"/>
  </w:num>
  <w:num w:numId="11" w16cid:durableId="135463068">
    <w:abstractNumId w:val="1"/>
  </w:num>
  <w:num w:numId="12" w16cid:durableId="610359853">
    <w:abstractNumId w:val="0"/>
  </w:num>
  <w:num w:numId="13" w16cid:durableId="2051950499">
    <w:abstractNumId w:val="12"/>
  </w:num>
  <w:num w:numId="14" w16cid:durableId="294260867">
    <w:abstractNumId w:val="14"/>
  </w:num>
  <w:num w:numId="15" w16cid:durableId="28146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859"/>
    <w:rsid w:val="0000337E"/>
    <w:rsid w:val="00004BAD"/>
    <w:rsid w:val="00007588"/>
    <w:rsid w:val="00011314"/>
    <w:rsid w:val="00016FFE"/>
    <w:rsid w:val="00017867"/>
    <w:rsid w:val="000262B4"/>
    <w:rsid w:val="0003093B"/>
    <w:rsid w:val="000366DD"/>
    <w:rsid w:val="000373DD"/>
    <w:rsid w:val="000402AD"/>
    <w:rsid w:val="00041770"/>
    <w:rsid w:val="00043551"/>
    <w:rsid w:val="00044526"/>
    <w:rsid w:val="00044CE6"/>
    <w:rsid w:val="000455B0"/>
    <w:rsid w:val="000463F2"/>
    <w:rsid w:val="0004665F"/>
    <w:rsid w:val="00053F60"/>
    <w:rsid w:val="000619DB"/>
    <w:rsid w:val="00061F3D"/>
    <w:rsid w:val="00063A01"/>
    <w:rsid w:val="000663BA"/>
    <w:rsid w:val="0006757F"/>
    <w:rsid w:val="00070D94"/>
    <w:rsid w:val="000720FA"/>
    <w:rsid w:val="00077028"/>
    <w:rsid w:val="00081350"/>
    <w:rsid w:val="000814B0"/>
    <w:rsid w:val="00082EF7"/>
    <w:rsid w:val="000834DC"/>
    <w:rsid w:val="00084593"/>
    <w:rsid w:val="0008538E"/>
    <w:rsid w:val="00090181"/>
    <w:rsid w:val="000910AD"/>
    <w:rsid w:val="000932AE"/>
    <w:rsid w:val="000948D7"/>
    <w:rsid w:val="000952B6"/>
    <w:rsid w:val="00095347"/>
    <w:rsid w:val="0009610B"/>
    <w:rsid w:val="00097CE5"/>
    <w:rsid w:val="00097D42"/>
    <w:rsid w:val="000A4C68"/>
    <w:rsid w:val="000A4DF2"/>
    <w:rsid w:val="000A6BCD"/>
    <w:rsid w:val="000A700E"/>
    <w:rsid w:val="000B08E2"/>
    <w:rsid w:val="000B2292"/>
    <w:rsid w:val="000B2D9E"/>
    <w:rsid w:val="000C0D50"/>
    <w:rsid w:val="000C67D4"/>
    <w:rsid w:val="000C7A6E"/>
    <w:rsid w:val="000D2CD5"/>
    <w:rsid w:val="000D2F84"/>
    <w:rsid w:val="000D476D"/>
    <w:rsid w:val="000D56C4"/>
    <w:rsid w:val="000D6E63"/>
    <w:rsid w:val="000E2413"/>
    <w:rsid w:val="000E398C"/>
    <w:rsid w:val="000E4A5C"/>
    <w:rsid w:val="000E52D0"/>
    <w:rsid w:val="000F0C0F"/>
    <w:rsid w:val="000F14D5"/>
    <w:rsid w:val="000F3FE9"/>
    <w:rsid w:val="000F65F6"/>
    <w:rsid w:val="00101CCC"/>
    <w:rsid w:val="00102465"/>
    <w:rsid w:val="00102D99"/>
    <w:rsid w:val="00104206"/>
    <w:rsid w:val="00107BFA"/>
    <w:rsid w:val="001106D5"/>
    <w:rsid w:val="00111F6D"/>
    <w:rsid w:val="00113214"/>
    <w:rsid w:val="001135B6"/>
    <w:rsid w:val="001147E9"/>
    <w:rsid w:val="00115BCD"/>
    <w:rsid w:val="00117A9D"/>
    <w:rsid w:val="001206EA"/>
    <w:rsid w:val="00122B74"/>
    <w:rsid w:val="001238B0"/>
    <w:rsid w:val="0012410F"/>
    <w:rsid w:val="0012443E"/>
    <w:rsid w:val="00126224"/>
    <w:rsid w:val="00130F67"/>
    <w:rsid w:val="001354C7"/>
    <w:rsid w:val="00142B1D"/>
    <w:rsid w:val="001430E0"/>
    <w:rsid w:val="001451F2"/>
    <w:rsid w:val="00147504"/>
    <w:rsid w:val="00153AE6"/>
    <w:rsid w:val="00153DEB"/>
    <w:rsid w:val="00156066"/>
    <w:rsid w:val="00160D20"/>
    <w:rsid w:val="00161FE9"/>
    <w:rsid w:val="00165238"/>
    <w:rsid w:val="00170528"/>
    <w:rsid w:val="00170756"/>
    <w:rsid w:val="00182ED9"/>
    <w:rsid w:val="00186200"/>
    <w:rsid w:val="00186CB1"/>
    <w:rsid w:val="00186EBA"/>
    <w:rsid w:val="00187E09"/>
    <w:rsid w:val="00192CF7"/>
    <w:rsid w:val="00192ECC"/>
    <w:rsid w:val="001958F9"/>
    <w:rsid w:val="0019672C"/>
    <w:rsid w:val="00197E12"/>
    <w:rsid w:val="001A0C4C"/>
    <w:rsid w:val="001A6F12"/>
    <w:rsid w:val="001B09DF"/>
    <w:rsid w:val="001B41FF"/>
    <w:rsid w:val="001B43E7"/>
    <w:rsid w:val="001B569C"/>
    <w:rsid w:val="001B6258"/>
    <w:rsid w:val="001B6D62"/>
    <w:rsid w:val="001B7EA0"/>
    <w:rsid w:val="001C1DB8"/>
    <w:rsid w:val="001C26BF"/>
    <w:rsid w:val="001C2C50"/>
    <w:rsid w:val="001C4D32"/>
    <w:rsid w:val="001D0E59"/>
    <w:rsid w:val="001D69C4"/>
    <w:rsid w:val="001D70A9"/>
    <w:rsid w:val="001D7D0C"/>
    <w:rsid w:val="001E1A82"/>
    <w:rsid w:val="001F0613"/>
    <w:rsid w:val="001F202F"/>
    <w:rsid w:val="001F2A7B"/>
    <w:rsid w:val="001F4D2F"/>
    <w:rsid w:val="001F6AC2"/>
    <w:rsid w:val="002019FA"/>
    <w:rsid w:val="00204C8B"/>
    <w:rsid w:val="0020783A"/>
    <w:rsid w:val="00210674"/>
    <w:rsid w:val="0021221C"/>
    <w:rsid w:val="00215112"/>
    <w:rsid w:val="00220A57"/>
    <w:rsid w:val="00222240"/>
    <w:rsid w:val="0022226F"/>
    <w:rsid w:val="002269E1"/>
    <w:rsid w:val="002272B2"/>
    <w:rsid w:val="0023098E"/>
    <w:rsid w:val="00231A65"/>
    <w:rsid w:val="00232CFE"/>
    <w:rsid w:val="0023385C"/>
    <w:rsid w:val="00236B7C"/>
    <w:rsid w:val="00236F4B"/>
    <w:rsid w:val="0024132A"/>
    <w:rsid w:val="00241A20"/>
    <w:rsid w:val="00242112"/>
    <w:rsid w:val="00242ADA"/>
    <w:rsid w:val="0024425C"/>
    <w:rsid w:val="00257430"/>
    <w:rsid w:val="00257DD8"/>
    <w:rsid w:val="00263AE1"/>
    <w:rsid w:val="0026556A"/>
    <w:rsid w:val="00265CF0"/>
    <w:rsid w:val="00265EB6"/>
    <w:rsid w:val="00266389"/>
    <w:rsid w:val="00266BE3"/>
    <w:rsid w:val="00266C5C"/>
    <w:rsid w:val="00267BFA"/>
    <w:rsid w:val="00270632"/>
    <w:rsid w:val="00270F16"/>
    <w:rsid w:val="002730C9"/>
    <w:rsid w:val="0027412D"/>
    <w:rsid w:val="00274800"/>
    <w:rsid w:val="00274FB4"/>
    <w:rsid w:val="00276DDA"/>
    <w:rsid w:val="002834E9"/>
    <w:rsid w:val="00283F50"/>
    <w:rsid w:val="0028422C"/>
    <w:rsid w:val="002853F3"/>
    <w:rsid w:val="0028676A"/>
    <w:rsid w:val="002900DA"/>
    <w:rsid w:val="002906DB"/>
    <w:rsid w:val="00290968"/>
    <w:rsid w:val="00290A64"/>
    <w:rsid w:val="002920AC"/>
    <w:rsid w:val="00294D32"/>
    <w:rsid w:val="002953FF"/>
    <w:rsid w:val="00297592"/>
    <w:rsid w:val="002A17BB"/>
    <w:rsid w:val="002A19CA"/>
    <w:rsid w:val="002A3E6C"/>
    <w:rsid w:val="002A56BD"/>
    <w:rsid w:val="002B1A3F"/>
    <w:rsid w:val="002B270F"/>
    <w:rsid w:val="002B2763"/>
    <w:rsid w:val="002B4B8C"/>
    <w:rsid w:val="002B51B8"/>
    <w:rsid w:val="002B5DE6"/>
    <w:rsid w:val="002B5FB4"/>
    <w:rsid w:val="002C1C0D"/>
    <w:rsid w:val="002C2140"/>
    <w:rsid w:val="002C36CE"/>
    <w:rsid w:val="002C5161"/>
    <w:rsid w:val="002C5FF5"/>
    <w:rsid w:val="002D0905"/>
    <w:rsid w:val="002D0E28"/>
    <w:rsid w:val="002D2DB9"/>
    <w:rsid w:val="002D4445"/>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10A4"/>
    <w:rsid w:val="003619AA"/>
    <w:rsid w:val="00366D1A"/>
    <w:rsid w:val="00367DC6"/>
    <w:rsid w:val="00371CE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B0B9D"/>
    <w:rsid w:val="003B1345"/>
    <w:rsid w:val="003B2B4E"/>
    <w:rsid w:val="003B31FF"/>
    <w:rsid w:val="003B4DA8"/>
    <w:rsid w:val="003C22EB"/>
    <w:rsid w:val="003C4AD6"/>
    <w:rsid w:val="003C4EFC"/>
    <w:rsid w:val="003C5168"/>
    <w:rsid w:val="003C5F2C"/>
    <w:rsid w:val="003C6662"/>
    <w:rsid w:val="003D02DA"/>
    <w:rsid w:val="003D0563"/>
    <w:rsid w:val="003D0E47"/>
    <w:rsid w:val="003D28A3"/>
    <w:rsid w:val="003D5CD6"/>
    <w:rsid w:val="003E021E"/>
    <w:rsid w:val="003E263D"/>
    <w:rsid w:val="003E4D55"/>
    <w:rsid w:val="003F19B3"/>
    <w:rsid w:val="003F2AFF"/>
    <w:rsid w:val="003F4078"/>
    <w:rsid w:val="003F56A9"/>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17BD0"/>
    <w:rsid w:val="004231AF"/>
    <w:rsid w:val="004314A3"/>
    <w:rsid w:val="0043290C"/>
    <w:rsid w:val="004329CA"/>
    <w:rsid w:val="00433D12"/>
    <w:rsid w:val="004345B3"/>
    <w:rsid w:val="00437434"/>
    <w:rsid w:val="00437E96"/>
    <w:rsid w:val="00440A9F"/>
    <w:rsid w:val="004429B3"/>
    <w:rsid w:val="00443547"/>
    <w:rsid w:val="0044469E"/>
    <w:rsid w:val="004461B0"/>
    <w:rsid w:val="0044679E"/>
    <w:rsid w:val="00446DBA"/>
    <w:rsid w:val="00447F62"/>
    <w:rsid w:val="004562DE"/>
    <w:rsid w:val="004630BC"/>
    <w:rsid w:val="00463B15"/>
    <w:rsid w:val="00464F9A"/>
    <w:rsid w:val="004679C4"/>
    <w:rsid w:val="00471A1F"/>
    <w:rsid w:val="0047225D"/>
    <w:rsid w:val="0047278A"/>
    <w:rsid w:val="00472A8E"/>
    <w:rsid w:val="004735C1"/>
    <w:rsid w:val="00474B55"/>
    <w:rsid w:val="00475124"/>
    <w:rsid w:val="00477705"/>
    <w:rsid w:val="00482928"/>
    <w:rsid w:val="0048357B"/>
    <w:rsid w:val="0048634A"/>
    <w:rsid w:val="004931ED"/>
    <w:rsid w:val="00493B8F"/>
    <w:rsid w:val="00496447"/>
    <w:rsid w:val="00497860"/>
    <w:rsid w:val="004A2488"/>
    <w:rsid w:val="004A335E"/>
    <w:rsid w:val="004A34F9"/>
    <w:rsid w:val="004B07A3"/>
    <w:rsid w:val="004B1F48"/>
    <w:rsid w:val="004B29D4"/>
    <w:rsid w:val="004B2DEA"/>
    <w:rsid w:val="004B3374"/>
    <w:rsid w:val="004B45B6"/>
    <w:rsid w:val="004B55F0"/>
    <w:rsid w:val="004B6784"/>
    <w:rsid w:val="004C07BF"/>
    <w:rsid w:val="004C0C36"/>
    <w:rsid w:val="004C2410"/>
    <w:rsid w:val="004C41F5"/>
    <w:rsid w:val="004C4883"/>
    <w:rsid w:val="004C5F03"/>
    <w:rsid w:val="004C648E"/>
    <w:rsid w:val="004C7C4C"/>
    <w:rsid w:val="004D01DF"/>
    <w:rsid w:val="004D0532"/>
    <w:rsid w:val="004D2BA4"/>
    <w:rsid w:val="004D335A"/>
    <w:rsid w:val="004D347B"/>
    <w:rsid w:val="004D565B"/>
    <w:rsid w:val="004D6A53"/>
    <w:rsid w:val="004D6BEF"/>
    <w:rsid w:val="004D7BB9"/>
    <w:rsid w:val="004E02EF"/>
    <w:rsid w:val="004E081D"/>
    <w:rsid w:val="004E15E6"/>
    <w:rsid w:val="004E38F0"/>
    <w:rsid w:val="004F0F48"/>
    <w:rsid w:val="004F667A"/>
    <w:rsid w:val="004F713E"/>
    <w:rsid w:val="004F77A6"/>
    <w:rsid w:val="00502FF2"/>
    <w:rsid w:val="00507A75"/>
    <w:rsid w:val="00510F5E"/>
    <w:rsid w:val="005118F4"/>
    <w:rsid w:val="00514BC2"/>
    <w:rsid w:val="005160DD"/>
    <w:rsid w:val="00520CAA"/>
    <w:rsid w:val="005219EC"/>
    <w:rsid w:val="0052270A"/>
    <w:rsid w:val="00525A58"/>
    <w:rsid w:val="005274AC"/>
    <w:rsid w:val="0053022F"/>
    <w:rsid w:val="005362EC"/>
    <w:rsid w:val="00540ECE"/>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459D"/>
    <w:rsid w:val="00567856"/>
    <w:rsid w:val="005701C9"/>
    <w:rsid w:val="005705A1"/>
    <w:rsid w:val="005724A1"/>
    <w:rsid w:val="00572A11"/>
    <w:rsid w:val="00573569"/>
    <w:rsid w:val="00573F7A"/>
    <w:rsid w:val="00574CED"/>
    <w:rsid w:val="00581577"/>
    <w:rsid w:val="005821FB"/>
    <w:rsid w:val="00582566"/>
    <w:rsid w:val="00583260"/>
    <w:rsid w:val="00584E1C"/>
    <w:rsid w:val="00585558"/>
    <w:rsid w:val="00586494"/>
    <w:rsid w:val="00590ED0"/>
    <w:rsid w:val="00593309"/>
    <w:rsid w:val="005949EC"/>
    <w:rsid w:val="00595734"/>
    <w:rsid w:val="00595EF0"/>
    <w:rsid w:val="0059661B"/>
    <w:rsid w:val="005A071B"/>
    <w:rsid w:val="005A1F71"/>
    <w:rsid w:val="005A4738"/>
    <w:rsid w:val="005A5DC5"/>
    <w:rsid w:val="005A6E75"/>
    <w:rsid w:val="005B23F3"/>
    <w:rsid w:val="005B349F"/>
    <w:rsid w:val="005B3EA6"/>
    <w:rsid w:val="005B5704"/>
    <w:rsid w:val="005B6686"/>
    <w:rsid w:val="005C018F"/>
    <w:rsid w:val="005C0E96"/>
    <w:rsid w:val="005C4584"/>
    <w:rsid w:val="005C7CE8"/>
    <w:rsid w:val="005D15AD"/>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07481"/>
    <w:rsid w:val="00607BA3"/>
    <w:rsid w:val="00610BC2"/>
    <w:rsid w:val="00611487"/>
    <w:rsid w:val="00611EA0"/>
    <w:rsid w:val="00613B9F"/>
    <w:rsid w:val="006149A1"/>
    <w:rsid w:val="00614EC2"/>
    <w:rsid w:val="00616721"/>
    <w:rsid w:val="00616C41"/>
    <w:rsid w:val="00621C1E"/>
    <w:rsid w:val="0062233C"/>
    <w:rsid w:val="006226C4"/>
    <w:rsid w:val="0062562F"/>
    <w:rsid w:val="006279B6"/>
    <w:rsid w:val="00630DDF"/>
    <w:rsid w:val="00632D03"/>
    <w:rsid w:val="00634676"/>
    <w:rsid w:val="00634DBD"/>
    <w:rsid w:val="006351E8"/>
    <w:rsid w:val="0063669B"/>
    <w:rsid w:val="006368A4"/>
    <w:rsid w:val="00642A8A"/>
    <w:rsid w:val="006440FC"/>
    <w:rsid w:val="006550C0"/>
    <w:rsid w:val="0065749B"/>
    <w:rsid w:val="00660EB7"/>
    <w:rsid w:val="006615DD"/>
    <w:rsid w:val="00663B22"/>
    <w:rsid w:val="00663F37"/>
    <w:rsid w:val="00665FA9"/>
    <w:rsid w:val="00666AA9"/>
    <w:rsid w:val="006670A6"/>
    <w:rsid w:val="006702A1"/>
    <w:rsid w:val="00672437"/>
    <w:rsid w:val="006725BA"/>
    <w:rsid w:val="0067421F"/>
    <w:rsid w:val="00675557"/>
    <w:rsid w:val="006813A8"/>
    <w:rsid w:val="00683161"/>
    <w:rsid w:val="00684811"/>
    <w:rsid w:val="00684E27"/>
    <w:rsid w:val="00690CFB"/>
    <w:rsid w:val="006925A7"/>
    <w:rsid w:val="00693A5D"/>
    <w:rsid w:val="00693BDC"/>
    <w:rsid w:val="00693EC3"/>
    <w:rsid w:val="006941C7"/>
    <w:rsid w:val="0069654B"/>
    <w:rsid w:val="0069782C"/>
    <w:rsid w:val="006A3949"/>
    <w:rsid w:val="006A51F8"/>
    <w:rsid w:val="006A64A2"/>
    <w:rsid w:val="006A729C"/>
    <w:rsid w:val="006A7751"/>
    <w:rsid w:val="006B0F29"/>
    <w:rsid w:val="006B1440"/>
    <w:rsid w:val="006B2390"/>
    <w:rsid w:val="006B2C77"/>
    <w:rsid w:val="006B4100"/>
    <w:rsid w:val="006B4399"/>
    <w:rsid w:val="006B5653"/>
    <w:rsid w:val="006B604B"/>
    <w:rsid w:val="006B6C44"/>
    <w:rsid w:val="006C1168"/>
    <w:rsid w:val="006C2913"/>
    <w:rsid w:val="006C5805"/>
    <w:rsid w:val="006C5822"/>
    <w:rsid w:val="006C65FA"/>
    <w:rsid w:val="006C6A2F"/>
    <w:rsid w:val="006C7887"/>
    <w:rsid w:val="006D04B1"/>
    <w:rsid w:val="006D0528"/>
    <w:rsid w:val="006D2D8E"/>
    <w:rsid w:val="006D3856"/>
    <w:rsid w:val="006D62EC"/>
    <w:rsid w:val="006D69C4"/>
    <w:rsid w:val="006E02D0"/>
    <w:rsid w:val="006E0698"/>
    <w:rsid w:val="006E1803"/>
    <w:rsid w:val="006E7DB3"/>
    <w:rsid w:val="006F0078"/>
    <w:rsid w:val="006F075C"/>
    <w:rsid w:val="006F0888"/>
    <w:rsid w:val="006F0A64"/>
    <w:rsid w:val="006F0D31"/>
    <w:rsid w:val="006F242E"/>
    <w:rsid w:val="006F2551"/>
    <w:rsid w:val="006F2ACC"/>
    <w:rsid w:val="006F2BE4"/>
    <w:rsid w:val="006F45E3"/>
    <w:rsid w:val="006F4F4F"/>
    <w:rsid w:val="006F763A"/>
    <w:rsid w:val="00704C95"/>
    <w:rsid w:val="00705608"/>
    <w:rsid w:val="00705EB7"/>
    <w:rsid w:val="00710560"/>
    <w:rsid w:val="0071439B"/>
    <w:rsid w:val="00715A2D"/>
    <w:rsid w:val="00715CF0"/>
    <w:rsid w:val="00715FE0"/>
    <w:rsid w:val="007173E5"/>
    <w:rsid w:val="00717D76"/>
    <w:rsid w:val="00720C3D"/>
    <w:rsid w:val="00721960"/>
    <w:rsid w:val="00721A7A"/>
    <w:rsid w:val="00721FFA"/>
    <w:rsid w:val="00722775"/>
    <w:rsid w:val="00722B3F"/>
    <w:rsid w:val="00722FB6"/>
    <w:rsid w:val="007238AA"/>
    <w:rsid w:val="00724B81"/>
    <w:rsid w:val="0072530A"/>
    <w:rsid w:val="00726727"/>
    <w:rsid w:val="007326BC"/>
    <w:rsid w:val="00732AA6"/>
    <w:rsid w:val="00733E58"/>
    <w:rsid w:val="00734629"/>
    <w:rsid w:val="0073467F"/>
    <w:rsid w:val="0073502F"/>
    <w:rsid w:val="00736411"/>
    <w:rsid w:val="00742C3F"/>
    <w:rsid w:val="00745190"/>
    <w:rsid w:val="00747A93"/>
    <w:rsid w:val="00751E27"/>
    <w:rsid w:val="00756231"/>
    <w:rsid w:val="00761152"/>
    <w:rsid w:val="007634B0"/>
    <w:rsid w:val="00763BB6"/>
    <w:rsid w:val="00765495"/>
    <w:rsid w:val="00767665"/>
    <w:rsid w:val="00767CCF"/>
    <w:rsid w:val="007738D3"/>
    <w:rsid w:val="007754CD"/>
    <w:rsid w:val="00775AE9"/>
    <w:rsid w:val="0077620E"/>
    <w:rsid w:val="00776A0B"/>
    <w:rsid w:val="007812F6"/>
    <w:rsid w:val="007829AD"/>
    <w:rsid w:val="007841DB"/>
    <w:rsid w:val="0078723C"/>
    <w:rsid w:val="00791446"/>
    <w:rsid w:val="0079277B"/>
    <w:rsid w:val="00793190"/>
    <w:rsid w:val="007937D2"/>
    <w:rsid w:val="00797AF7"/>
    <w:rsid w:val="007A014A"/>
    <w:rsid w:val="007A25B4"/>
    <w:rsid w:val="007A2810"/>
    <w:rsid w:val="007A2D38"/>
    <w:rsid w:val="007A36FF"/>
    <w:rsid w:val="007A3E15"/>
    <w:rsid w:val="007B10DF"/>
    <w:rsid w:val="007B2BE2"/>
    <w:rsid w:val="007B6166"/>
    <w:rsid w:val="007B7727"/>
    <w:rsid w:val="007C1034"/>
    <w:rsid w:val="007C1D3A"/>
    <w:rsid w:val="007C21EF"/>
    <w:rsid w:val="007C5BD9"/>
    <w:rsid w:val="007C6BA3"/>
    <w:rsid w:val="007C7BB4"/>
    <w:rsid w:val="007D2991"/>
    <w:rsid w:val="007D5AD8"/>
    <w:rsid w:val="007D7E9D"/>
    <w:rsid w:val="007D7F2A"/>
    <w:rsid w:val="007E09B3"/>
    <w:rsid w:val="007E4B12"/>
    <w:rsid w:val="007E5AF8"/>
    <w:rsid w:val="007E7714"/>
    <w:rsid w:val="007E7BC5"/>
    <w:rsid w:val="007F1966"/>
    <w:rsid w:val="007F409E"/>
    <w:rsid w:val="007F40B8"/>
    <w:rsid w:val="007F7DF1"/>
    <w:rsid w:val="00801829"/>
    <w:rsid w:val="00805AD8"/>
    <w:rsid w:val="00807DA1"/>
    <w:rsid w:val="008100A0"/>
    <w:rsid w:val="0081164A"/>
    <w:rsid w:val="00812587"/>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549E"/>
    <w:rsid w:val="00896D56"/>
    <w:rsid w:val="008A116F"/>
    <w:rsid w:val="008A2F8F"/>
    <w:rsid w:val="008A319F"/>
    <w:rsid w:val="008A667A"/>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2918"/>
    <w:rsid w:val="008F32CD"/>
    <w:rsid w:val="008F41F8"/>
    <w:rsid w:val="008F4749"/>
    <w:rsid w:val="008F77DC"/>
    <w:rsid w:val="008F7D47"/>
    <w:rsid w:val="00900EC1"/>
    <w:rsid w:val="009011D2"/>
    <w:rsid w:val="00902BA9"/>
    <w:rsid w:val="00902EB3"/>
    <w:rsid w:val="009105A2"/>
    <w:rsid w:val="009105BA"/>
    <w:rsid w:val="00913CC5"/>
    <w:rsid w:val="00915121"/>
    <w:rsid w:val="00915433"/>
    <w:rsid w:val="00915AF8"/>
    <w:rsid w:val="0092146A"/>
    <w:rsid w:val="00922DD5"/>
    <w:rsid w:val="00927511"/>
    <w:rsid w:val="00927977"/>
    <w:rsid w:val="00930194"/>
    <w:rsid w:val="00933572"/>
    <w:rsid w:val="00934B00"/>
    <w:rsid w:val="00940C57"/>
    <w:rsid w:val="009431E1"/>
    <w:rsid w:val="00944D70"/>
    <w:rsid w:val="00945938"/>
    <w:rsid w:val="00947177"/>
    <w:rsid w:val="009509D2"/>
    <w:rsid w:val="00950A32"/>
    <w:rsid w:val="00952759"/>
    <w:rsid w:val="00952D7C"/>
    <w:rsid w:val="009530A2"/>
    <w:rsid w:val="0095453D"/>
    <w:rsid w:val="0096051F"/>
    <w:rsid w:val="00960F17"/>
    <w:rsid w:val="0096540F"/>
    <w:rsid w:val="0096646E"/>
    <w:rsid w:val="00967071"/>
    <w:rsid w:val="00970D70"/>
    <w:rsid w:val="00974EE0"/>
    <w:rsid w:val="009751DD"/>
    <w:rsid w:val="00975372"/>
    <w:rsid w:val="009763D2"/>
    <w:rsid w:val="00976F00"/>
    <w:rsid w:val="00977ECA"/>
    <w:rsid w:val="00980AF8"/>
    <w:rsid w:val="00981F8A"/>
    <w:rsid w:val="0098324B"/>
    <w:rsid w:val="009843D6"/>
    <w:rsid w:val="00986B5E"/>
    <w:rsid w:val="009879C6"/>
    <w:rsid w:val="00992FDA"/>
    <w:rsid w:val="00993674"/>
    <w:rsid w:val="0099378E"/>
    <w:rsid w:val="0099386A"/>
    <w:rsid w:val="00994A3F"/>
    <w:rsid w:val="00994D7E"/>
    <w:rsid w:val="009953D2"/>
    <w:rsid w:val="00995E9B"/>
    <w:rsid w:val="00996077"/>
    <w:rsid w:val="009968C1"/>
    <w:rsid w:val="009A1EC8"/>
    <w:rsid w:val="009A674F"/>
    <w:rsid w:val="009A7D5E"/>
    <w:rsid w:val="009B236E"/>
    <w:rsid w:val="009C2435"/>
    <w:rsid w:val="009C3BEA"/>
    <w:rsid w:val="009C60C8"/>
    <w:rsid w:val="009C771E"/>
    <w:rsid w:val="009D07EC"/>
    <w:rsid w:val="009D0A29"/>
    <w:rsid w:val="009D150A"/>
    <w:rsid w:val="009D546B"/>
    <w:rsid w:val="009D656E"/>
    <w:rsid w:val="009D65E6"/>
    <w:rsid w:val="009D771E"/>
    <w:rsid w:val="009E0510"/>
    <w:rsid w:val="009E4717"/>
    <w:rsid w:val="009E6929"/>
    <w:rsid w:val="009F0AA1"/>
    <w:rsid w:val="009F0ACD"/>
    <w:rsid w:val="009F1C96"/>
    <w:rsid w:val="009F35A5"/>
    <w:rsid w:val="009F67F8"/>
    <w:rsid w:val="009F7F9E"/>
    <w:rsid w:val="00A02467"/>
    <w:rsid w:val="00A0296B"/>
    <w:rsid w:val="00A06237"/>
    <w:rsid w:val="00A070A7"/>
    <w:rsid w:val="00A07E04"/>
    <w:rsid w:val="00A101F2"/>
    <w:rsid w:val="00A12455"/>
    <w:rsid w:val="00A15930"/>
    <w:rsid w:val="00A16A30"/>
    <w:rsid w:val="00A212FE"/>
    <w:rsid w:val="00A222E3"/>
    <w:rsid w:val="00A23964"/>
    <w:rsid w:val="00A26D74"/>
    <w:rsid w:val="00A26FEB"/>
    <w:rsid w:val="00A30C9F"/>
    <w:rsid w:val="00A33499"/>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6567"/>
    <w:rsid w:val="00A6020D"/>
    <w:rsid w:val="00A61909"/>
    <w:rsid w:val="00A62D29"/>
    <w:rsid w:val="00A62F3F"/>
    <w:rsid w:val="00A64D3F"/>
    <w:rsid w:val="00A651FD"/>
    <w:rsid w:val="00A66D55"/>
    <w:rsid w:val="00A67777"/>
    <w:rsid w:val="00A71F8D"/>
    <w:rsid w:val="00A73AE4"/>
    <w:rsid w:val="00A83ECC"/>
    <w:rsid w:val="00A86FB2"/>
    <w:rsid w:val="00A8738C"/>
    <w:rsid w:val="00A90653"/>
    <w:rsid w:val="00A92631"/>
    <w:rsid w:val="00A9382A"/>
    <w:rsid w:val="00A943BF"/>
    <w:rsid w:val="00A95B67"/>
    <w:rsid w:val="00AA1462"/>
    <w:rsid w:val="00AA3BC8"/>
    <w:rsid w:val="00AA5900"/>
    <w:rsid w:val="00AA5E1A"/>
    <w:rsid w:val="00AA65D8"/>
    <w:rsid w:val="00AB7AE9"/>
    <w:rsid w:val="00AC2ADE"/>
    <w:rsid w:val="00AC3287"/>
    <w:rsid w:val="00AC4DEA"/>
    <w:rsid w:val="00AC5038"/>
    <w:rsid w:val="00AC7604"/>
    <w:rsid w:val="00AD0BFC"/>
    <w:rsid w:val="00AD69DB"/>
    <w:rsid w:val="00AD7D2E"/>
    <w:rsid w:val="00AD7F30"/>
    <w:rsid w:val="00AE00F5"/>
    <w:rsid w:val="00AE091C"/>
    <w:rsid w:val="00AF2333"/>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24F8"/>
    <w:rsid w:val="00B1333A"/>
    <w:rsid w:val="00B1458A"/>
    <w:rsid w:val="00B260A6"/>
    <w:rsid w:val="00B26819"/>
    <w:rsid w:val="00B272F5"/>
    <w:rsid w:val="00B304CD"/>
    <w:rsid w:val="00B351D6"/>
    <w:rsid w:val="00B35474"/>
    <w:rsid w:val="00B36D2F"/>
    <w:rsid w:val="00B42229"/>
    <w:rsid w:val="00B428D8"/>
    <w:rsid w:val="00B43517"/>
    <w:rsid w:val="00B43BA9"/>
    <w:rsid w:val="00B50CCB"/>
    <w:rsid w:val="00B50CD2"/>
    <w:rsid w:val="00B537E6"/>
    <w:rsid w:val="00B543D9"/>
    <w:rsid w:val="00B54E7B"/>
    <w:rsid w:val="00B553A6"/>
    <w:rsid w:val="00B56C5B"/>
    <w:rsid w:val="00B6173E"/>
    <w:rsid w:val="00B62526"/>
    <w:rsid w:val="00B64955"/>
    <w:rsid w:val="00B652BC"/>
    <w:rsid w:val="00B669F9"/>
    <w:rsid w:val="00B67FEC"/>
    <w:rsid w:val="00B71F59"/>
    <w:rsid w:val="00B72416"/>
    <w:rsid w:val="00B726A3"/>
    <w:rsid w:val="00B7786B"/>
    <w:rsid w:val="00B80137"/>
    <w:rsid w:val="00B8252F"/>
    <w:rsid w:val="00B9366D"/>
    <w:rsid w:val="00B96A4F"/>
    <w:rsid w:val="00BA1F89"/>
    <w:rsid w:val="00BA3678"/>
    <w:rsid w:val="00BA393A"/>
    <w:rsid w:val="00BA5809"/>
    <w:rsid w:val="00BA64AD"/>
    <w:rsid w:val="00BA65B8"/>
    <w:rsid w:val="00BA6F1D"/>
    <w:rsid w:val="00BB3A94"/>
    <w:rsid w:val="00BB3D42"/>
    <w:rsid w:val="00BB49AF"/>
    <w:rsid w:val="00BB5682"/>
    <w:rsid w:val="00BB6854"/>
    <w:rsid w:val="00BB6C97"/>
    <w:rsid w:val="00BB7A1E"/>
    <w:rsid w:val="00BC06F6"/>
    <w:rsid w:val="00BC0D77"/>
    <w:rsid w:val="00BC2874"/>
    <w:rsid w:val="00BC3462"/>
    <w:rsid w:val="00BC44CB"/>
    <w:rsid w:val="00BC4600"/>
    <w:rsid w:val="00BD13FE"/>
    <w:rsid w:val="00BD5CF6"/>
    <w:rsid w:val="00BE0343"/>
    <w:rsid w:val="00BE408B"/>
    <w:rsid w:val="00BE648C"/>
    <w:rsid w:val="00BF04D4"/>
    <w:rsid w:val="00BF1186"/>
    <w:rsid w:val="00BF3BFF"/>
    <w:rsid w:val="00BF63E7"/>
    <w:rsid w:val="00BF7FCC"/>
    <w:rsid w:val="00C005FC"/>
    <w:rsid w:val="00C00725"/>
    <w:rsid w:val="00C0192B"/>
    <w:rsid w:val="00C03261"/>
    <w:rsid w:val="00C04039"/>
    <w:rsid w:val="00C04991"/>
    <w:rsid w:val="00C05FF7"/>
    <w:rsid w:val="00C07397"/>
    <w:rsid w:val="00C07C71"/>
    <w:rsid w:val="00C10502"/>
    <w:rsid w:val="00C15494"/>
    <w:rsid w:val="00C15935"/>
    <w:rsid w:val="00C16B08"/>
    <w:rsid w:val="00C20BE8"/>
    <w:rsid w:val="00C20F50"/>
    <w:rsid w:val="00C221A9"/>
    <w:rsid w:val="00C254CE"/>
    <w:rsid w:val="00C25E94"/>
    <w:rsid w:val="00C3048A"/>
    <w:rsid w:val="00C324C3"/>
    <w:rsid w:val="00C34B45"/>
    <w:rsid w:val="00C406C9"/>
    <w:rsid w:val="00C42691"/>
    <w:rsid w:val="00C44A1B"/>
    <w:rsid w:val="00C44FB0"/>
    <w:rsid w:val="00C455DB"/>
    <w:rsid w:val="00C45763"/>
    <w:rsid w:val="00C469E2"/>
    <w:rsid w:val="00C4763B"/>
    <w:rsid w:val="00C51B05"/>
    <w:rsid w:val="00C54F79"/>
    <w:rsid w:val="00C550FD"/>
    <w:rsid w:val="00C56E54"/>
    <w:rsid w:val="00C61C8A"/>
    <w:rsid w:val="00C626F2"/>
    <w:rsid w:val="00C70FE3"/>
    <w:rsid w:val="00C7592B"/>
    <w:rsid w:val="00C76B16"/>
    <w:rsid w:val="00C77F71"/>
    <w:rsid w:val="00C813E4"/>
    <w:rsid w:val="00C85CB3"/>
    <w:rsid w:val="00C90F3F"/>
    <w:rsid w:val="00C920C3"/>
    <w:rsid w:val="00C9423D"/>
    <w:rsid w:val="00C956CF"/>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5D0"/>
    <w:rsid w:val="00CD1D7A"/>
    <w:rsid w:val="00CD1E2A"/>
    <w:rsid w:val="00CE12E3"/>
    <w:rsid w:val="00CE2562"/>
    <w:rsid w:val="00CE518D"/>
    <w:rsid w:val="00CE6908"/>
    <w:rsid w:val="00CE6C68"/>
    <w:rsid w:val="00CF2B32"/>
    <w:rsid w:val="00CF3118"/>
    <w:rsid w:val="00CF5547"/>
    <w:rsid w:val="00CF7AC2"/>
    <w:rsid w:val="00D0011C"/>
    <w:rsid w:val="00D00A6B"/>
    <w:rsid w:val="00D0104A"/>
    <w:rsid w:val="00D0209A"/>
    <w:rsid w:val="00D03412"/>
    <w:rsid w:val="00D04391"/>
    <w:rsid w:val="00D06470"/>
    <w:rsid w:val="00D10EB5"/>
    <w:rsid w:val="00D12171"/>
    <w:rsid w:val="00D15D82"/>
    <w:rsid w:val="00D16C65"/>
    <w:rsid w:val="00D217BB"/>
    <w:rsid w:val="00D2185B"/>
    <w:rsid w:val="00D23FD8"/>
    <w:rsid w:val="00D24F7F"/>
    <w:rsid w:val="00D26E42"/>
    <w:rsid w:val="00D302A2"/>
    <w:rsid w:val="00D33FF9"/>
    <w:rsid w:val="00D3466F"/>
    <w:rsid w:val="00D37599"/>
    <w:rsid w:val="00D37DF6"/>
    <w:rsid w:val="00D422F7"/>
    <w:rsid w:val="00D429FB"/>
    <w:rsid w:val="00D43B18"/>
    <w:rsid w:val="00D4447D"/>
    <w:rsid w:val="00D44A0C"/>
    <w:rsid w:val="00D456D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1223"/>
    <w:rsid w:val="00D92204"/>
    <w:rsid w:val="00DA1D07"/>
    <w:rsid w:val="00DA4E8A"/>
    <w:rsid w:val="00DA6744"/>
    <w:rsid w:val="00DA7AED"/>
    <w:rsid w:val="00DB090A"/>
    <w:rsid w:val="00DB0AEF"/>
    <w:rsid w:val="00DB4190"/>
    <w:rsid w:val="00DB6FD1"/>
    <w:rsid w:val="00DB74BF"/>
    <w:rsid w:val="00DB759D"/>
    <w:rsid w:val="00DB77EB"/>
    <w:rsid w:val="00DC6A6A"/>
    <w:rsid w:val="00DC70F9"/>
    <w:rsid w:val="00DC77B0"/>
    <w:rsid w:val="00DC7ED5"/>
    <w:rsid w:val="00DD43DB"/>
    <w:rsid w:val="00DD66BC"/>
    <w:rsid w:val="00DD71D1"/>
    <w:rsid w:val="00DE05BE"/>
    <w:rsid w:val="00DE1B24"/>
    <w:rsid w:val="00DE27DE"/>
    <w:rsid w:val="00DE3CF1"/>
    <w:rsid w:val="00DE6986"/>
    <w:rsid w:val="00DF1B23"/>
    <w:rsid w:val="00DF1D57"/>
    <w:rsid w:val="00DF3B02"/>
    <w:rsid w:val="00DF514A"/>
    <w:rsid w:val="00DF624A"/>
    <w:rsid w:val="00DF6860"/>
    <w:rsid w:val="00E01786"/>
    <w:rsid w:val="00E02126"/>
    <w:rsid w:val="00E046EB"/>
    <w:rsid w:val="00E04E83"/>
    <w:rsid w:val="00E05D6F"/>
    <w:rsid w:val="00E07DE1"/>
    <w:rsid w:val="00E12C79"/>
    <w:rsid w:val="00E14D0E"/>
    <w:rsid w:val="00E15DEC"/>
    <w:rsid w:val="00E17D27"/>
    <w:rsid w:val="00E211A5"/>
    <w:rsid w:val="00E24333"/>
    <w:rsid w:val="00E25889"/>
    <w:rsid w:val="00E2799C"/>
    <w:rsid w:val="00E27A15"/>
    <w:rsid w:val="00E31F1C"/>
    <w:rsid w:val="00E4020B"/>
    <w:rsid w:val="00E47910"/>
    <w:rsid w:val="00E50ED0"/>
    <w:rsid w:val="00E543F7"/>
    <w:rsid w:val="00E55D9B"/>
    <w:rsid w:val="00E56049"/>
    <w:rsid w:val="00E567DF"/>
    <w:rsid w:val="00E57379"/>
    <w:rsid w:val="00E60E5D"/>
    <w:rsid w:val="00E61C38"/>
    <w:rsid w:val="00E64FDD"/>
    <w:rsid w:val="00E66924"/>
    <w:rsid w:val="00E677D9"/>
    <w:rsid w:val="00E678C3"/>
    <w:rsid w:val="00E7182C"/>
    <w:rsid w:val="00E74574"/>
    <w:rsid w:val="00E7549D"/>
    <w:rsid w:val="00E769FF"/>
    <w:rsid w:val="00E76EFF"/>
    <w:rsid w:val="00E80CA1"/>
    <w:rsid w:val="00E903B2"/>
    <w:rsid w:val="00E94A73"/>
    <w:rsid w:val="00E959BE"/>
    <w:rsid w:val="00E96378"/>
    <w:rsid w:val="00E96839"/>
    <w:rsid w:val="00EA416D"/>
    <w:rsid w:val="00EA655A"/>
    <w:rsid w:val="00EB0BD2"/>
    <w:rsid w:val="00EB1FAD"/>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5CED"/>
    <w:rsid w:val="00ED72E4"/>
    <w:rsid w:val="00EE055A"/>
    <w:rsid w:val="00EE0E29"/>
    <w:rsid w:val="00EE20A6"/>
    <w:rsid w:val="00EE239E"/>
    <w:rsid w:val="00EE563A"/>
    <w:rsid w:val="00EF0071"/>
    <w:rsid w:val="00EF1FE9"/>
    <w:rsid w:val="00EF23E3"/>
    <w:rsid w:val="00EF3518"/>
    <w:rsid w:val="00EF3570"/>
    <w:rsid w:val="00EF4263"/>
    <w:rsid w:val="00EF5362"/>
    <w:rsid w:val="00EF7DC2"/>
    <w:rsid w:val="00F01664"/>
    <w:rsid w:val="00F01F45"/>
    <w:rsid w:val="00F0239E"/>
    <w:rsid w:val="00F0304C"/>
    <w:rsid w:val="00F04BB9"/>
    <w:rsid w:val="00F11546"/>
    <w:rsid w:val="00F140FE"/>
    <w:rsid w:val="00F14FC5"/>
    <w:rsid w:val="00F210C5"/>
    <w:rsid w:val="00F22480"/>
    <w:rsid w:val="00F22FD2"/>
    <w:rsid w:val="00F233AB"/>
    <w:rsid w:val="00F23DA4"/>
    <w:rsid w:val="00F252B8"/>
    <w:rsid w:val="00F2599E"/>
    <w:rsid w:val="00F27AC3"/>
    <w:rsid w:val="00F303A0"/>
    <w:rsid w:val="00F32E3D"/>
    <w:rsid w:val="00F334B2"/>
    <w:rsid w:val="00F337B1"/>
    <w:rsid w:val="00F34915"/>
    <w:rsid w:val="00F35AB5"/>
    <w:rsid w:val="00F36C3A"/>
    <w:rsid w:val="00F407D7"/>
    <w:rsid w:val="00F41729"/>
    <w:rsid w:val="00F424F2"/>
    <w:rsid w:val="00F43DFD"/>
    <w:rsid w:val="00F43FA5"/>
    <w:rsid w:val="00F44923"/>
    <w:rsid w:val="00F46248"/>
    <w:rsid w:val="00F46ABE"/>
    <w:rsid w:val="00F4727F"/>
    <w:rsid w:val="00F47320"/>
    <w:rsid w:val="00F47633"/>
    <w:rsid w:val="00F53ABB"/>
    <w:rsid w:val="00F56693"/>
    <w:rsid w:val="00F57B01"/>
    <w:rsid w:val="00F60677"/>
    <w:rsid w:val="00F60F43"/>
    <w:rsid w:val="00F61D3D"/>
    <w:rsid w:val="00F62BCE"/>
    <w:rsid w:val="00F63301"/>
    <w:rsid w:val="00F66313"/>
    <w:rsid w:val="00F72539"/>
    <w:rsid w:val="00F7402F"/>
    <w:rsid w:val="00F82AD8"/>
    <w:rsid w:val="00F86E76"/>
    <w:rsid w:val="00F87138"/>
    <w:rsid w:val="00F9306A"/>
    <w:rsid w:val="00F95720"/>
    <w:rsid w:val="00F95ABB"/>
    <w:rsid w:val="00FA2C25"/>
    <w:rsid w:val="00FA3144"/>
    <w:rsid w:val="00FA6D28"/>
    <w:rsid w:val="00FA7B80"/>
    <w:rsid w:val="00FA7E03"/>
    <w:rsid w:val="00FA7E0C"/>
    <w:rsid w:val="00FB04F8"/>
    <w:rsid w:val="00FB246C"/>
    <w:rsid w:val="00FB3340"/>
    <w:rsid w:val="00FB504C"/>
    <w:rsid w:val="00FB60DE"/>
    <w:rsid w:val="00FC5A38"/>
    <w:rsid w:val="00FC6B54"/>
    <w:rsid w:val="00FC7E32"/>
    <w:rsid w:val="00FD11C3"/>
    <w:rsid w:val="00FD33A0"/>
    <w:rsid w:val="00FD4455"/>
    <w:rsid w:val="00FD7FAE"/>
    <w:rsid w:val="00FE4EE7"/>
    <w:rsid w:val="00FE51E5"/>
    <w:rsid w:val="00FE6633"/>
    <w:rsid w:val="00FE6F90"/>
    <w:rsid w:val="00FE75F9"/>
    <w:rsid w:val="00FF20BB"/>
    <w:rsid w:val="00FF68E4"/>
    <w:rsid w:val="00FF74F8"/>
    <w:rsid w:val="0585B052"/>
    <w:rsid w:val="0DE4F7FD"/>
    <w:rsid w:val="0E689044"/>
    <w:rsid w:val="10A9FE3E"/>
    <w:rsid w:val="137F84A0"/>
    <w:rsid w:val="151B5501"/>
    <w:rsid w:val="162040FE"/>
    <w:rsid w:val="1CEA9452"/>
    <w:rsid w:val="1F935521"/>
    <w:rsid w:val="259934C6"/>
    <w:rsid w:val="26D536B2"/>
    <w:rsid w:val="2D39F826"/>
    <w:rsid w:val="3649503B"/>
    <w:rsid w:val="36BB02FB"/>
    <w:rsid w:val="36D2321F"/>
    <w:rsid w:val="40332157"/>
    <w:rsid w:val="47D93ED8"/>
    <w:rsid w:val="48DFE879"/>
    <w:rsid w:val="4CEB6573"/>
    <w:rsid w:val="521A127F"/>
    <w:rsid w:val="53EFDEB5"/>
    <w:rsid w:val="5B0C0BAD"/>
    <w:rsid w:val="6F6FDA22"/>
    <w:rsid w:val="74A39CAD"/>
    <w:rsid w:val="75554C14"/>
    <w:rsid w:val="77DB3D6F"/>
    <w:rsid w:val="789765D5"/>
    <w:rsid w:val="7F57257D"/>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8C3FA1A1-AABA-481A-A16E-D3A3BC70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styleId="HTMLVorformatiert">
    <w:name w:val="HTML Preformatted"/>
    <w:basedOn w:val="Standard"/>
    <w:link w:val="HTMLVorformatiertZchn"/>
    <w:uiPriority w:val="99"/>
    <w:semiHidden/>
    <w:unhideWhenUsed/>
    <w:rsid w:val="00D03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03412"/>
    <w:rPr>
      <w:rFonts w:ascii="Courier New" w:eastAsia="Times New Roman" w:hAnsi="Courier New" w:cs="Courier New"/>
      <w:sz w:val="20"/>
      <w:szCs w:val="20"/>
    </w:rPr>
  </w:style>
  <w:style w:type="character" w:customStyle="1" w:styleId="y2iqfc">
    <w:name w:val="y2iqfc"/>
    <w:basedOn w:val="Absatz-Standardschriftart"/>
    <w:rsid w:val="00D0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78056487">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02B0EF8E-D240-48F1-A5C8-89C46E7AA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4503</Characters>
  <Application>Microsoft Office Word</Application>
  <DocSecurity>0</DocSecurity>
  <Lines>37</Lines>
  <Paragraphs>10</Paragraphs>
  <ScaleCrop>false</ScaleCrop>
  <Company>schliesske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Klink, Christoph</cp:lastModifiedBy>
  <cp:revision>4</cp:revision>
  <cp:lastPrinted>2020-06-30T20:31:00Z</cp:lastPrinted>
  <dcterms:created xsi:type="dcterms:W3CDTF">2024-02-14T08:19:00Z</dcterms:created>
  <dcterms:modified xsi:type="dcterms:W3CDTF">2024-02-14T08:20:00Z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