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58FCE727" w14:textId="3AAD89F0" w:rsidR="000C7A6E" w:rsidRPr="00322DCB" w:rsidRDefault="00F14FC5" w:rsidP="000C7A6E">
      <w:pPr>
        <w:pStyle w:val="Default"/>
        <w:rPr>
          <w:b/>
          <w:color w:val="000000" w:themeColor="text1"/>
          <w:sz w:val="32"/>
          <w:szCs w:val="32"/>
        </w:rPr>
      </w:pPr>
      <w:r>
        <w:rPr>
          <w:b/>
          <w:color w:val="000000" w:themeColor="text1"/>
          <w:sz w:val="32"/>
          <w:szCs w:val="32"/>
        </w:rPr>
        <w:t xml:space="preserve">Eine </w:t>
      </w:r>
      <w:proofErr w:type="gramStart"/>
      <w:r w:rsidR="00E769FF">
        <w:rPr>
          <w:b/>
          <w:color w:val="000000" w:themeColor="text1"/>
          <w:sz w:val="32"/>
          <w:szCs w:val="32"/>
        </w:rPr>
        <w:t>ganz heiße</w:t>
      </w:r>
      <w:proofErr w:type="gramEnd"/>
      <w:r w:rsidR="00E769FF">
        <w:rPr>
          <w:b/>
          <w:color w:val="000000" w:themeColor="text1"/>
          <w:sz w:val="32"/>
          <w:szCs w:val="32"/>
        </w:rPr>
        <w:t xml:space="preserve"> Sache:</w:t>
      </w:r>
      <w:r>
        <w:rPr>
          <w:b/>
          <w:color w:val="000000" w:themeColor="text1"/>
          <w:sz w:val="32"/>
          <w:szCs w:val="32"/>
        </w:rPr>
        <w:t xml:space="preserve"> Thermoplaste </w:t>
      </w:r>
      <w:r w:rsidR="00336EA1">
        <w:rPr>
          <w:b/>
          <w:color w:val="000000" w:themeColor="text1"/>
          <w:sz w:val="32"/>
          <w:szCs w:val="32"/>
        </w:rPr>
        <w:t xml:space="preserve">für </w:t>
      </w:r>
      <w:r w:rsidR="00734629">
        <w:rPr>
          <w:b/>
          <w:color w:val="000000" w:themeColor="text1"/>
          <w:sz w:val="32"/>
          <w:szCs w:val="32"/>
        </w:rPr>
        <w:t xml:space="preserve">bis zu </w:t>
      </w:r>
      <w:r w:rsidR="000C7A6E">
        <w:rPr>
          <w:b/>
          <w:color w:val="000000" w:themeColor="text1"/>
          <w:sz w:val="32"/>
          <w:szCs w:val="32"/>
        </w:rPr>
        <w:t>1.</w:t>
      </w:r>
      <w:r w:rsidR="00734629">
        <w:rPr>
          <w:b/>
          <w:color w:val="000000" w:themeColor="text1"/>
          <w:sz w:val="32"/>
          <w:szCs w:val="32"/>
        </w:rPr>
        <w:t>2</w:t>
      </w:r>
      <w:r w:rsidR="000C7A6E">
        <w:rPr>
          <w:b/>
          <w:color w:val="000000" w:themeColor="text1"/>
          <w:sz w:val="32"/>
          <w:szCs w:val="32"/>
        </w:rPr>
        <w:t>00 Grad Celsius</w:t>
      </w:r>
    </w:p>
    <w:p w14:paraId="27FABBA1" w14:textId="77777777" w:rsidR="000C7A6E" w:rsidRPr="00322DCB" w:rsidRDefault="000C7A6E" w:rsidP="008557DA">
      <w:pPr>
        <w:pStyle w:val="Default"/>
        <w:rPr>
          <w:b/>
          <w:color w:val="000000" w:themeColor="text1"/>
          <w:sz w:val="32"/>
          <w:szCs w:val="32"/>
        </w:rPr>
      </w:pPr>
    </w:p>
    <w:p w14:paraId="0C29ECDC" w14:textId="6D72BAB4" w:rsidR="008557DA" w:rsidRPr="00322DCB" w:rsidRDefault="00A51141" w:rsidP="006D0528">
      <w:pPr>
        <w:pStyle w:val="Default"/>
        <w:rPr>
          <w:b/>
          <w:color w:val="000000" w:themeColor="text1"/>
        </w:rPr>
      </w:pPr>
      <w:r w:rsidRPr="00322DCB">
        <w:rPr>
          <w:b/>
          <w:color w:val="000000" w:themeColor="text1"/>
        </w:rPr>
        <w:t xml:space="preserve">Freudenberg </w:t>
      </w:r>
      <w:proofErr w:type="spellStart"/>
      <w:r w:rsidRPr="00322DCB">
        <w:rPr>
          <w:b/>
          <w:color w:val="000000" w:themeColor="text1"/>
        </w:rPr>
        <w:t>Sealing</w:t>
      </w:r>
      <w:proofErr w:type="spellEnd"/>
      <w:r w:rsidRPr="00322DCB">
        <w:rPr>
          <w:b/>
          <w:color w:val="000000" w:themeColor="text1"/>
        </w:rPr>
        <w:t xml:space="preserve"> Technologies </w:t>
      </w:r>
      <w:r w:rsidR="00182ED9">
        <w:rPr>
          <w:b/>
          <w:color w:val="000000" w:themeColor="text1"/>
        </w:rPr>
        <w:t xml:space="preserve">entwickelt </w:t>
      </w:r>
      <w:proofErr w:type="gramStart"/>
      <w:r w:rsidR="00182ED9">
        <w:rPr>
          <w:b/>
          <w:color w:val="000000" w:themeColor="text1"/>
        </w:rPr>
        <w:t>extrem temperaturbeständige</w:t>
      </w:r>
      <w:proofErr w:type="gramEnd"/>
      <w:r w:rsidR="00182ED9">
        <w:rPr>
          <w:b/>
          <w:color w:val="000000" w:themeColor="text1"/>
        </w:rPr>
        <w:t xml:space="preserve"> </w:t>
      </w:r>
      <w:r w:rsidR="00F14FC5">
        <w:rPr>
          <w:b/>
          <w:color w:val="000000" w:themeColor="text1"/>
        </w:rPr>
        <w:t>Kunststoffe</w:t>
      </w:r>
      <w:r w:rsidR="00182ED9">
        <w:rPr>
          <w:b/>
          <w:color w:val="000000" w:themeColor="text1"/>
        </w:rPr>
        <w:t xml:space="preserve"> für Elektroautos</w:t>
      </w:r>
    </w:p>
    <w:p w14:paraId="3F705843" w14:textId="77777777" w:rsidR="008557DA" w:rsidRPr="00322DCB" w:rsidRDefault="008557DA" w:rsidP="008557DA">
      <w:pPr>
        <w:pStyle w:val="Default"/>
        <w:rPr>
          <w:color w:val="000000" w:themeColor="text1"/>
          <w:u w:val="single"/>
        </w:rPr>
      </w:pPr>
    </w:p>
    <w:p w14:paraId="7BFA57BE" w14:textId="77DEC5FF" w:rsidR="006D0528" w:rsidRPr="00322DCB" w:rsidRDefault="001E1A82" w:rsidP="008557DA">
      <w:pPr>
        <w:autoSpaceDE w:val="0"/>
        <w:autoSpaceDN w:val="0"/>
        <w:adjustRightInd w:val="0"/>
        <w:spacing w:after="120" w:line="360" w:lineRule="auto"/>
        <w:rPr>
          <w:rFonts w:cs="Arial"/>
          <w:b/>
          <w:color w:val="000000" w:themeColor="text1"/>
          <w:sz w:val="20"/>
          <w:szCs w:val="20"/>
        </w:rPr>
      </w:pPr>
      <w:r w:rsidRPr="00322DCB">
        <w:rPr>
          <w:rFonts w:cs="Arial"/>
          <w:b/>
          <w:color w:val="000000" w:themeColor="text1"/>
          <w:sz w:val="20"/>
          <w:szCs w:val="20"/>
        </w:rPr>
        <w:t>Weinheim</w:t>
      </w:r>
      <w:r w:rsidR="008557DA" w:rsidRPr="00322DCB">
        <w:rPr>
          <w:rFonts w:cs="Arial"/>
          <w:b/>
          <w:color w:val="000000" w:themeColor="text1"/>
          <w:sz w:val="20"/>
          <w:szCs w:val="20"/>
        </w:rPr>
        <w:t xml:space="preserve">, </w:t>
      </w:r>
      <w:r w:rsidR="00E769FF" w:rsidRPr="001B41FF">
        <w:rPr>
          <w:rFonts w:cs="Arial"/>
          <w:b/>
          <w:color w:val="000000" w:themeColor="text1"/>
          <w:sz w:val="20"/>
          <w:szCs w:val="20"/>
        </w:rPr>
        <w:t>1</w:t>
      </w:r>
      <w:r w:rsidR="00747A93">
        <w:rPr>
          <w:rFonts w:cs="Arial"/>
          <w:b/>
          <w:color w:val="000000" w:themeColor="text1"/>
          <w:sz w:val="20"/>
          <w:szCs w:val="20"/>
        </w:rPr>
        <w:t>7</w:t>
      </w:r>
      <w:r w:rsidR="008557DA" w:rsidRPr="00322DCB">
        <w:rPr>
          <w:rFonts w:cs="Arial"/>
          <w:b/>
          <w:color w:val="000000" w:themeColor="text1"/>
          <w:sz w:val="20"/>
          <w:szCs w:val="20"/>
        </w:rPr>
        <w:t xml:space="preserve">. </w:t>
      </w:r>
      <w:r w:rsidR="00BA5809">
        <w:rPr>
          <w:rFonts w:cs="Arial"/>
          <w:b/>
          <w:color w:val="000000" w:themeColor="text1"/>
          <w:sz w:val="20"/>
          <w:szCs w:val="20"/>
        </w:rPr>
        <w:t>Januar</w:t>
      </w:r>
      <w:r w:rsidR="00BA5809" w:rsidRPr="00322DCB">
        <w:rPr>
          <w:rFonts w:cs="Arial"/>
          <w:b/>
          <w:color w:val="000000" w:themeColor="text1"/>
          <w:sz w:val="20"/>
          <w:szCs w:val="20"/>
        </w:rPr>
        <w:t xml:space="preserve"> </w:t>
      </w:r>
      <w:r w:rsidR="008557DA" w:rsidRPr="00322DCB">
        <w:rPr>
          <w:rFonts w:cs="Arial"/>
          <w:b/>
          <w:color w:val="000000" w:themeColor="text1"/>
          <w:sz w:val="20"/>
          <w:szCs w:val="20"/>
        </w:rPr>
        <w:t>20</w:t>
      </w:r>
      <w:r w:rsidR="005B3EA6" w:rsidRPr="00322DCB">
        <w:rPr>
          <w:rFonts w:cs="Arial"/>
          <w:b/>
          <w:color w:val="000000" w:themeColor="text1"/>
          <w:sz w:val="20"/>
          <w:szCs w:val="20"/>
        </w:rPr>
        <w:t>2</w:t>
      </w:r>
      <w:r w:rsidR="00BA5809">
        <w:rPr>
          <w:rFonts w:cs="Arial"/>
          <w:b/>
          <w:color w:val="000000" w:themeColor="text1"/>
          <w:sz w:val="20"/>
          <w:szCs w:val="20"/>
        </w:rPr>
        <w:t>4</w:t>
      </w:r>
      <w:r w:rsidR="008557DA" w:rsidRPr="00322DCB">
        <w:rPr>
          <w:rFonts w:cs="Arial"/>
          <w:b/>
          <w:color w:val="000000" w:themeColor="text1"/>
          <w:sz w:val="20"/>
          <w:szCs w:val="20"/>
        </w:rPr>
        <w:t xml:space="preserve">. </w:t>
      </w:r>
      <w:r w:rsidR="006D0528">
        <w:rPr>
          <w:rFonts w:cs="Arial"/>
          <w:b/>
          <w:color w:val="000000" w:themeColor="text1"/>
          <w:sz w:val="20"/>
          <w:szCs w:val="20"/>
        </w:rPr>
        <w:t>Mit eine</w:t>
      </w:r>
      <w:r w:rsidR="00980AF8">
        <w:rPr>
          <w:rFonts w:cs="Arial"/>
          <w:b/>
          <w:color w:val="000000" w:themeColor="text1"/>
          <w:sz w:val="20"/>
          <w:szCs w:val="20"/>
        </w:rPr>
        <w:t>r</w:t>
      </w:r>
      <w:r w:rsidR="006D0528">
        <w:rPr>
          <w:rFonts w:cs="Arial"/>
          <w:b/>
          <w:color w:val="000000" w:themeColor="text1"/>
          <w:sz w:val="20"/>
          <w:szCs w:val="20"/>
        </w:rPr>
        <w:t xml:space="preserve"> neuen Material</w:t>
      </w:r>
      <w:r w:rsidR="00980AF8">
        <w:rPr>
          <w:rFonts w:cs="Arial"/>
          <w:b/>
          <w:color w:val="000000" w:themeColor="text1"/>
          <w:sz w:val="20"/>
          <w:szCs w:val="20"/>
        </w:rPr>
        <w:t>klasse</w:t>
      </w:r>
      <w:r w:rsidR="006D0528">
        <w:rPr>
          <w:rFonts w:cs="Arial"/>
          <w:b/>
          <w:color w:val="000000" w:themeColor="text1"/>
          <w:sz w:val="20"/>
          <w:szCs w:val="20"/>
        </w:rPr>
        <w:t xml:space="preserve"> </w:t>
      </w:r>
      <w:r w:rsidR="00257DD8">
        <w:rPr>
          <w:rFonts w:cs="Arial"/>
          <w:b/>
          <w:color w:val="000000" w:themeColor="text1"/>
          <w:sz w:val="20"/>
          <w:szCs w:val="20"/>
        </w:rPr>
        <w:t>trägt</w:t>
      </w:r>
      <w:r w:rsidR="0006757F">
        <w:rPr>
          <w:rFonts w:cs="Arial"/>
          <w:b/>
          <w:color w:val="000000" w:themeColor="text1"/>
          <w:sz w:val="20"/>
          <w:szCs w:val="20"/>
        </w:rPr>
        <w:t xml:space="preserve"> Freudenberg </w:t>
      </w:r>
      <w:proofErr w:type="spellStart"/>
      <w:r w:rsidR="0006757F">
        <w:rPr>
          <w:rFonts w:cs="Arial"/>
          <w:b/>
          <w:color w:val="000000" w:themeColor="text1"/>
          <w:sz w:val="20"/>
          <w:szCs w:val="20"/>
        </w:rPr>
        <w:t>Sealing</w:t>
      </w:r>
      <w:proofErr w:type="spellEnd"/>
      <w:r w:rsidR="0006757F">
        <w:rPr>
          <w:rFonts w:cs="Arial"/>
          <w:b/>
          <w:color w:val="000000" w:themeColor="text1"/>
          <w:sz w:val="20"/>
          <w:szCs w:val="20"/>
        </w:rPr>
        <w:t xml:space="preserve"> Technologies erheblich</w:t>
      </w:r>
      <w:r w:rsidR="00257DD8">
        <w:rPr>
          <w:rFonts w:cs="Arial"/>
          <w:b/>
          <w:color w:val="000000" w:themeColor="text1"/>
          <w:sz w:val="20"/>
          <w:szCs w:val="20"/>
        </w:rPr>
        <w:t xml:space="preserve"> dazu bei,</w:t>
      </w:r>
      <w:r w:rsidR="0006757F">
        <w:rPr>
          <w:rFonts w:cs="Arial"/>
          <w:b/>
          <w:color w:val="000000" w:themeColor="text1"/>
          <w:sz w:val="20"/>
          <w:szCs w:val="20"/>
        </w:rPr>
        <w:t xml:space="preserve"> den Brandschutz in elektrischen Fahrzeugantrieben</w:t>
      </w:r>
      <w:r w:rsidR="00257DD8">
        <w:rPr>
          <w:rFonts w:cs="Arial"/>
          <w:b/>
          <w:color w:val="000000" w:themeColor="text1"/>
          <w:sz w:val="20"/>
          <w:szCs w:val="20"/>
        </w:rPr>
        <w:t xml:space="preserve"> zu verbessern</w:t>
      </w:r>
      <w:r w:rsidR="0006757F">
        <w:rPr>
          <w:rFonts w:cs="Arial"/>
          <w:b/>
          <w:color w:val="000000" w:themeColor="text1"/>
          <w:sz w:val="20"/>
          <w:szCs w:val="20"/>
        </w:rPr>
        <w:t xml:space="preserve">. </w:t>
      </w:r>
      <w:r w:rsidR="00975372">
        <w:rPr>
          <w:rFonts w:cs="Arial"/>
          <w:b/>
          <w:color w:val="000000" w:themeColor="text1"/>
          <w:sz w:val="20"/>
          <w:szCs w:val="20"/>
        </w:rPr>
        <w:t xml:space="preserve">Sie heißt </w:t>
      </w:r>
      <w:r w:rsidR="00B42229">
        <w:rPr>
          <w:rFonts w:cs="Arial"/>
          <w:b/>
          <w:color w:val="000000" w:themeColor="text1"/>
          <w:sz w:val="20"/>
          <w:szCs w:val="20"/>
        </w:rPr>
        <w:t>„</w:t>
      </w:r>
      <w:proofErr w:type="spellStart"/>
      <w:r w:rsidR="006D0528">
        <w:rPr>
          <w:rFonts w:cs="Arial"/>
          <w:b/>
          <w:color w:val="000000" w:themeColor="text1"/>
          <w:sz w:val="20"/>
          <w:szCs w:val="20"/>
        </w:rPr>
        <w:t>Quantix</w:t>
      </w:r>
      <w:proofErr w:type="spellEnd"/>
      <w:r w:rsidR="006D0528">
        <w:rPr>
          <w:rFonts w:cs="Arial"/>
          <w:b/>
          <w:color w:val="000000" w:themeColor="text1"/>
          <w:sz w:val="20"/>
          <w:szCs w:val="20"/>
        </w:rPr>
        <w:t xml:space="preserve"> </w:t>
      </w:r>
      <w:r w:rsidR="00927511">
        <w:rPr>
          <w:rFonts w:cs="Arial"/>
          <w:b/>
          <w:color w:val="000000" w:themeColor="text1"/>
          <w:sz w:val="20"/>
          <w:szCs w:val="20"/>
        </w:rPr>
        <w:t>ULTRA</w:t>
      </w:r>
      <w:r w:rsidR="00B42229">
        <w:rPr>
          <w:rFonts w:cs="Arial"/>
          <w:b/>
          <w:color w:val="000000" w:themeColor="text1"/>
          <w:sz w:val="20"/>
          <w:szCs w:val="20"/>
        </w:rPr>
        <w:t xml:space="preserve">“ </w:t>
      </w:r>
      <w:r w:rsidR="00975372">
        <w:rPr>
          <w:rFonts w:cs="Arial"/>
          <w:b/>
          <w:color w:val="000000" w:themeColor="text1"/>
          <w:sz w:val="20"/>
          <w:szCs w:val="20"/>
        </w:rPr>
        <w:t xml:space="preserve">und </w:t>
      </w:r>
      <w:r w:rsidR="00B42229">
        <w:rPr>
          <w:rFonts w:cs="Arial"/>
          <w:b/>
          <w:color w:val="000000" w:themeColor="text1"/>
          <w:sz w:val="20"/>
          <w:szCs w:val="20"/>
        </w:rPr>
        <w:t xml:space="preserve">schmilzt auch bei sehr hohen Temperaturen </w:t>
      </w:r>
      <w:r w:rsidR="004630BC">
        <w:rPr>
          <w:rFonts w:cs="Arial"/>
          <w:b/>
          <w:color w:val="000000" w:themeColor="text1"/>
          <w:sz w:val="20"/>
          <w:szCs w:val="20"/>
        </w:rPr>
        <w:t xml:space="preserve">von </w:t>
      </w:r>
      <w:r w:rsidR="00642A8A">
        <w:rPr>
          <w:rFonts w:cs="Arial"/>
          <w:b/>
          <w:color w:val="000000" w:themeColor="text1"/>
          <w:sz w:val="20"/>
          <w:szCs w:val="20"/>
        </w:rPr>
        <w:t xml:space="preserve">bis zu </w:t>
      </w:r>
      <w:r w:rsidR="00354EC0">
        <w:rPr>
          <w:rFonts w:cs="Arial"/>
          <w:b/>
          <w:color w:val="000000" w:themeColor="text1"/>
          <w:sz w:val="20"/>
          <w:szCs w:val="20"/>
        </w:rPr>
        <w:t>1.</w:t>
      </w:r>
      <w:r w:rsidR="00642A8A">
        <w:rPr>
          <w:rFonts w:cs="Arial"/>
          <w:b/>
          <w:color w:val="000000" w:themeColor="text1"/>
          <w:sz w:val="20"/>
          <w:szCs w:val="20"/>
        </w:rPr>
        <w:t>2</w:t>
      </w:r>
      <w:r w:rsidR="00354EC0">
        <w:rPr>
          <w:rFonts w:cs="Arial"/>
          <w:b/>
          <w:color w:val="000000" w:themeColor="text1"/>
          <w:sz w:val="20"/>
          <w:szCs w:val="20"/>
        </w:rPr>
        <w:t>00 Grad Celsius</w:t>
      </w:r>
      <w:r w:rsidR="00B42229">
        <w:rPr>
          <w:rFonts w:cs="Arial"/>
          <w:b/>
          <w:color w:val="000000" w:themeColor="text1"/>
          <w:sz w:val="20"/>
          <w:szCs w:val="20"/>
        </w:rPr>
        <w:t xml:space="preserve"> nicht</w:t>
      </w:r>
      <w:r w:rsidR="00DA4E8A">
        <w:rPr>
          <w:rFonts w:cs="Arial"/>
          <w:b/>
          <w:color w:val="000000" w:themeColor="text1"/>
          <w:sz w:val="20"/>
          <w:szCs w:val="20"/>
        </w:rPr>
        <w:t>.</w:t>
      </w:r>
      <w:r w:rsidR="00994A3F">
        <w:rPr>
          <w:rFonts w:cs="Arial"/>
          <w:b/>
          <w:color w:val="000000" w:themeColor="text1"/>
          <w:sz w:val="20"/>
          <w:szCs w:val="20"/>
        </w:rPr>
        <w:t xml:space="preserve"> </w:t>
      </w:r>
      <w:r w:rsidR="00F14FC5">
        <w:rPr>
          <w:rFonts w:cs="Arial"/>
          <w:b/>
          <w:color w:val="000000" w:themeColor="text1"/>
          <w:sz w:val="20"/>
          <w:szCs w:val="20"/>
        </w:rPr>
        <w:t xml:space="preserve">Im Spritzguss ist </w:t>
      </w:r>
      <w:r w:rsidR="00776A0B">
        <w:rPr>
          <w:rFonts w:cs="Arial"/>
          <w:b/>
          <w:color w:val="000000" w:themeColor="text1"/>
          <w:sz w:val="20"/>
          <w:szCs w:val="20"/>
        </w:rPr>
        <w:t>das Material</w:t>
      </w:r>
      <w:r w:rsidR="00F14FC5">
        <w:rPr>
          <w:rFonts w:cs="Arial"/>
          <w:b/>
          <w:color w:val="000000" w:themeColor="text1"/>
          <w:sz w:val="20"/>
          <w:szCs w:val="20"/>
        </w:rPr>
        <w:t xml:space="preserve"> vielseitig und wirtschaftlich </w:t>
      </w:r>
      <w:r w:rsidR="00270F16">
        <w:rPr>
          <w:rFonts w:cs="Arial"/>
          <w:b/>
          <w:color w:val="000000" w:themeColor="text1"/>
          <w:sz w:val="20"/>
          <w:szCs w:val="20"/>
        </w:rPr>
        <w:t>zu verarbeiten</w:t>
      </w:r>
      <w:r w:rsidR="00F14FC5">
        <w:rPr>
          <w:rFonts w:cs="Arial"/>
          <w:b/>
          <w:color w:val="000000" w:themeColor="text1"/>
          <w:sz w:val="20"/>
          <w:szCs w:val="20"/>
        </w:rPr>
        <w:t>.</w:t>
      </w:r>
      <w:r w:rsidR="0006757F">
        <w:rPr>
          <w:rFonts w:cs="Arial"/>
          <w:b/>
          <w:color w:val="000000" w:themeColor="text1"/>
          <w:sz w:val="20"/>
          <w:szCs w:val="20"/>
        </w:rPr>
        <w:t xml:space="preserve"> </w:t>
      </w:r>
      <w:r w:rsidR="00A5041E">
        <w:rPr>
          <w:rFonts w:cs="Arial"/>
          <w:b/>
          <w:color w:val="000000" w:themeColor="text1"/>
          <w:sz w:val="20"/>
          <w:szCs w:val="20"/>
        </w:rPr>
        <w:t>Angesichts der Leichtbauprämisse für heutige Fahrzeuge</w:t>
      </w:r>
      <w:r w:rsidR="00A5041E" w:rsidDel="008100A0">
        <w:rPr>
          <w:rFonts w:cs="Arial"/>
          <w:b/>
          <w:color w:val="000000" w:themeColor="text1"/>
          <w:sz w:val="20"/>
          <w:szCs w:val="20"/>
        </w:rPr>
        <w:t xml:space="preserve"> </w:t>
      </w:r>
      <w:r w:rsidR="00A5041E">
        <w:rPr>
          <w:rFonts w:cs="Arial"/>
          <w:b/>
          <w:color w:val="000000" w:themeColor="text1"/>
          <w:sz w:val="20"/>
          <w:szCs w:val="20"/>
        </w:rPr>
        <w:t>ist d</w:t>
      </w:r>
      <w:r w:rsidR="008100A0">
        <w:rPr>
          <w:rFonts w:cs="Arial"/>
          <w:b/>
          <w:color w:val="000000" w:themeColor="text1"/>
          <w:sz w:val="20"/>
          <w:szCs w:val="20"/>
        </w:rPr>
        <w:t>ie geringere Dichte</w:t>
      </w:r>
      <w:r w:rsidR="00975372">
        <w:rPr>
          <w:rFonts w:cs="Arial"/>
          <w:b/>
          <w:color w:val="000000" w:themeColor="text1"/>
          <w:sz w:val="20"/>
          <w:szCs w:val="20"/>
        </w:rPr>
        <w:t xml:space="preserve"> im Vergleich zu metallischen </w:t>
      </w:r>
      <w:r w:rsidR="000952B6">
        <w:rPr>
          <w:rFonts w:cs="Arial"/>
          <w:b/>
          <w:color w:val="000000" w:themeColor="text1"/>
          <w:sz w:val="20"/>
          <w:szCs w:val="20"/>
        </w:rPr>
        <w:t>Werkstoffen</w:t>
      </w:r>
      <w:r w:rsidR="00975372">
        <w:rPr>
          <w:rFonts w:cs="Arial"/>
          <w:b/>
          <w:color w:val="000000" w:themeColor="text1"/>
          <w:sz w:val="20"/>
          <w:szCs w:val="20"/>
        </w:rPr>
        <w:t xml:space="preserve"> </w:t>
      </w:r>
      <w:r w:rsidR="0006757F">
        <w:rPr>
          <w:rFonts w:cs="Arial"/>
          <w:b/>
          <w:color w:val="000000" w:themeColor="text1"/>
          <w:sz w:val="20"/>
          <w:szCs w:val="20"/>
        </w:rPr>
        <w:t>ein zusätzlicher Pluspunkt.</w:t>
      </w:r>
      <w:r w:rsidR="007754CD">
        <w:rPr>
          <w:rFonts w:cs="Arial"/>
          <w:b/>
          <w:color w:val="000000" w:themeColor="text1"/>
          <w:sz w:val="20"/>
          <w:szCs w:val="20"/>
        </w:rPr>
        <w:t xml:space="preserve"> Nun erfolgt der erste Serieneinsatz als Flammschutzbarriere</w:t>
      </w:r>
      <w:r w:rsidR="00BB3A94">
        <w:rPr>
          <w:rFonts w:cs="Arial"/>
          <w:b/>
          <w:color w:val="000000" w:themeColor="text1"/>
          <w:sz w:val="20"/>
          <w:szCs w:val="20"/>
        </w:rPr>
        <w:t xml:space="preserve"> für Teile des Kühlsystems</w:t>
      </w:r>
      <w:r w:rsidR="007754CD">
        <w:rPr>
          <w:rFonts w:cs="Arial"/>
          <w:b/>
          <w:color w:val="000000" w:themeColor="text1"/>
          <w:sz w:val="20"/>
          <w:szCs w:val="20"/>
        </w:rPr>
        <w:t xml:space="preserve"> in der Lithium-Ionen-Batterie eines Elektroautos.</w:t>
      </w:r>
    </w:p>
    <w:p w14:paraId="5934BE34" w14:textId="6242396D" w:rsidR="000952B6" w:rsidRDefault="008D67EC" w:rsidP="00D04391">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Elektroautos mit Lithium-Ionen-Akkus </w:t>
      </w:r>
      <w:r w:rsidR="00975372">
        <w:rPr>
          <w:rFonts w:cs="Arial"/>
          <w:color w:val="000000" w:themeColor="text1"/>
          <w:sz w:val="20"/>
          <w:szCs w:val="20"/>
        </w:rPr>
        <w:t>bieten</w:t>
      </w:r>
      <w:r w:rsidR="00D04391">
        <w:rPr>
          <w:rFonts w:cs="Arial"/>
          <w:color w:val="000000" w:themeColor="text1"/>
          <w:sz w:val="20"/>
          <w:szCs w:val="20"/>
        </w:rPr>
        <w:t xml:space="preserve"> </w:t>
      </w:r>
      <w:r w:rsidR="00270F16">
        <w:rPr>
          <w:rFonts w:cs="Arial"/>
          <w:color w:val="000000" w:themeColor="text1"/>
          <w:sz w:val="20"/>
          <w:szCs w:val="20"/>
        </w:rPr>
        <w:t xml:space="preserve">alltagstaugliche </w:t>
      </w:r>
      <w:r>
        <w:rPr>
          <w:rFonts w:cs="Arial"/>
          <w:color w:val="000000" w:themeColor="text1"/>
          <w:sz w:val="20"/>
          <w:szCs w:val="20"/>
        </w:rPr>
        <w:t>Reichweiten</w:t>
      </w:r>
      <w:r w:rsidR="00D04391">
        <w:rPr>
          <w:rFonts w:cs="Arial"/>
          <w:color w:val="000000" w:themeColor="text1"/>
          <w:sz w:val="20"/>
          <w:szCs w:val="20"/>
        </w:rPr>
        <w:t xml:space="preserve"> und</w:t>
      </w:r>
      <w:r w:rsidR="00975372">
        <w:rPr>
          <w:rFonts w:cs="Arial"/>
          <w:color w:val="000000" w:themeColor="text1"/>
          <w:sz w:val="20"/>
          <w:szCs w:val="20"/>
        </w:rPr>
        <w:t xml:space="preserve"> </w:t>
      </w:r>
      <w:r w:rsidR="00463B15">
        <w:rPr>
          <w:rFonts w:cs="Arial"/>
          <w:color w:val="000000" w:themeColor="text1"/>
          <w:sz w:val="20"/>
          <w:szCs w:val="20"/>
        </w:rPr>
        <w:t>benötigen ein</w:t>
      </w:r>
      <w:r>
        <w:rPr>
          <w:rFonts w:cs="Arial"/>
          <w:color w:val="000000" w:themeColor="text1"/>
          <w:sz w:val="20"/>
          <w:szCs w:val="20"/>
        </w:rPr>
        <w:t xml:space="preserve"> hohes Maß an Sicherheit.</w:t>
      </w:r>
      <w:r w:rsidR="00994A3F">
        <w:rPr>
          <w:rFonts w:cs="Arial"/>
          <w:color w:val="000000" w:themeColor="text1"/>
          <w:sz w:val="20"/>
          <w:szCs w:val="20"/>
        </w:rPr>
        <w:t xml:space="preserve"> </w:t>
      </w:r>
      <w:r w:rsidR="00463B15">
        <w:rPr>
          <w:rFonts w:cs="Arial"/>
          <w:color w:val="000000" w:themeColor="text1"/>
          <w:sz w:val="20"/>
          <w:szCs w:val="20"/>
        </w:rPr>
        <w:t>Um dies zu gewährleisten werden</w:t>
      </w:r>
      <w:r w:rsidR="00322EFC">
        <w:rPr>
          <w:rFonts w:cs="Arial"/>
          <w:color w:val="000000" w:themeColor="text1"/>
          <w:sz w:val="20"/>
          <w:szCs w:val="20"/>
        </w:rPr>
        <w:t xml:space="preserve"> verschiedene Maßnahmen</w:t>
      </w:r>
      <w:r w:rsidR="00463B15">
        <w:rPr>
          <w:rFonts w:cs="Arial"/>
          <w:color w:val="000000" w:themeColor="text1"/>
          <w:sz w:val="20"/>
          <w:szCs w:val="20"/>
        </w:rPr>
        <w:t xml:space="preserve"> ergriffen</w:t>
      </w:r>
      <w:r w:rsidR="00322EFC">
        <w:rPr>
          <w:rFonts w:cs="Arial"/>
          <w:color w:val="000000" w:themeColor="text1"/>
          <w:sz w:val="20"/>
          <w:szCs w:val="20"/>
        </w:rPr>
        <w:t>, um das thermische Durchgehen de</w:t>
      </w:r>
      <w:r w:rsidR="00257DD8">
        <w:rPr>
          <w:rFonts w:cs="Arial"/>
          <w:color w:val="000000" w:themeColor="text1"/>
          <w:sz w:val="20"/>
          <w:szCs w:val="20"/>
        </w:rPr>
        <w:t>r Batterie</w:t>
      </w:r>
      <w:r w:rsidR="00322EFC">
        <w:rPr>
          <w:rFonts w:cs="Arial"/>
          <w:color w:val="000000" w:themeColor="text1"/>
          <w:sz w:val="20"/>
          <w:szCs w:val="20"/>
        </w:rPr>
        <w:t xml:space="preserve"> zu verhindern oder zu verzögern</w:t>
      </w:r>
      <w:r w:rsidR="00257DD8">
        <w:rPr>
          <w:rFonts w:cs="Arial"/>
          <w:color w:val="000000" w:themeColor="text1"/>
          <w:sz w:val="20"/>
          <w:szCs w:val="20"/>
        </w:rPr>
        <w:t>.</w:t>
      </w:r>
      <w:r w:rsidR="00322EFC">
        <w:rPr>
          <w:rFonts w:cs="Arial"/>
          <w:color w:val="000000" w:themeColor="text1"/>
          <w:sz w:val="20"/>
          <w:szCs w:val="20"/>
        </w:rPr>
        <w:t xml:space="preserve"> </w:t>
      </w:r>
      <w:r w:rsidR="00D04391">
        <w:rPr>
          <w:rFonts w:cs="Arial"/>
          <w:color w:val="000000" w:themeColor="text1"/>
          <w:sz w:val="20"/>
          <w:szCs w:val="20"/>
        </w:rPr>
        <w:t xml:space="preserve">Kunststoffbauteile </w:t>
      </w:r>
      <w:r w:rsidR="00322EFC">
        <w:rPr>
          <w:rFonts w:cs="Arial"/>
          <w:color w:val="000000" w:themeColor="text1"/>
          <w:sz w:val="20"/>
          <w:szCs w:val="20"/>
        </w:rPr>
        <w:t xml:space="preserve">in dieser Anwendung </w:t>
      </w:r>
      <w:r w:rsidR="00D04391">
        <w:rPr>
          <w:rFonts w:cs="Arial"/>
          <w:color w:val="000000" w:themeColor="text1"/>
          <w:sz w:val="20"/>
          <w:szCs w:val="20"/>
        </w:rPr>
        <w:t xml:space="preserve">haben bislang die strengen Testnormen </w:t>
      </w:r>
      <w:r w:rsidR="00AF4D8B">
        <w:rPr>
          <w:rFonts w:cs="Arial"/>
          <w:color w:val="000000" w:themeColor="text1"/>
          <w:sz w:val="20"/>
          <w:szCs w:val="20"/>
        </w:rPr>
        <w:t xml:space="preserve">der Automobilindustrie </w:t>
      </w:r>
      <w:r w:rsidR="00F14FC5">
        <w:rPr>
          <w:rFonts w:cs="Arial"/>
          <w:color w:val="000000" w:themeColor="text1"/>
          <w:sz w:val="20"/>
          <w:szCs w:val="20"/>
        </w:rPr>
        <w:t xml:space="preserve">für elektrische Antriebe </w:t>
      </w:r>
      <w:r w:rsidR="00AF4D8B">
        <w:rPr>
          <w:rFonts w:cs="Arial"/>
          <w:color w:val="000000" w:themeColor="text1"/>
          <w:sz w:val="20"/>
          <w:szCs w:val="20"/>
        </w:rPr>
        <w:t xml:space="preserve">in der Regel nicht </w:t>
      </w:r>
      <w:r w:rsidR="00D04391">
        <w:rPr>
          <w:rFonts w:cs="Arial"/>
          <w:color w:val="000000" w:themeColor="text1"/>
          <w:sz w:val="20"/>
          <w:szCs w:val="20"/>
        </w:rPr>
        <w:t>erfüllt</w:t>
      </w:r>
      <w:r w:rsidR="00AF4D8B">
        <w:rPr>
          <w:rFonts w:cs="Arial"/>
          <w:color w:val="000000" w:themeColor="text1"/>
          <w:sz w:val="20"/>
          <w:szCs w:val="20"/>
        </w:rPr>
        <w:t xml:space="preserve">. </w:t>
      </w:r>
      <w:r w:rsidR="00D04391">
        <w:rPr>
          <w:rFonts w:cs="Arial"/>
          <w:color w:val="000000" w:themeColor="text1"/>
          <w:sz w:val="20"/>
          <w:szCs w:val="20"/>
        </w:rPr>
        <w:t xml:space="preserve">Das ändert </w:t>
      </w:r>
      <w:proofErr w:type="spellStart"/>
      <w:r w:rsidR="00F303A0">
        <w:rPr>
          <w:rFonts w:cs="Arial"/>
          <w:color w:val="000000" w:themeColor="text1"/>
          <w:sz w:val="20"/>
          <w:szCs w:val="20"/>
        </w:rPr>
        <w:t>Quantix</w:t>
      </w:r>
      <w:proofErr w:type="spellEnd"/>
      <w:r w:rsidR="00F303A0">
        <w:rPr>
          <w:rFonts w:cs="Arial"/>
          <w:color w:val="000000" w:themeColor="text1"/>
          <w:sz w:val="20"/>
          <w:szCs w:val="20"/>
        </w:rPr>
        <w:t xml:space="preserve"> </w:t>
      </w:r>
      <w:r w:rsidR="00927511">
        <w:rPr>
          <w:rFonts w:cs="Arial"/>
          <w:color w:val="000000" w:themeColor="text1"/>
          <w:sz w:val="20"/>
          <w:szCs w:val="20"/>
        </w:rPr>
        <w:t>ULTRA</w:t>
      </w:r>
      <w:r w:rsidR="00F303A0">
        <w:rPr>
          <w:rFonts w:cs="Arial"/>
          <w:color w:val="000000" w:themeColor="text1"/>
          <w:sz w:val="20"/>
          <w:szCs w:val="20"/>
        </w:rPr>
        <w:t xml:space="preserve"> </w:t>
      </w:r>
      <w:r w:rsidR="00D04391">
        <w:rPr>
          <w:rFonts w:cs="Arial"/>
          <w:color w:val="000000" w:themeColor="text1"/>
          <w:sz w:val="20"/>
          <w:szCs w:val="20"/>
        </w:rPr>
        <w:t xml:space="preserve">von </w:t>
      </w:r>
      <w:r w:rsidR="00F303A0">
        <w:rPr>
          <w:rFonts w:cs="Arial"/>
          <w:color w:val="000000" w:themeColor="text1"/>
          <w:sz w:val="20"/>
          <w:szCs w:val="20"/>
        </w:rPr>
        <w:t xml:space="preserve">Freudenberg </w:t>
      </w:r>
      <w:proofErr w:type="spellStart"/>
      <w:r w:rsidR="00F303A0">
        <w:rPr>
          <w:rFonts w:cs="Arial"/>
          <w:color w:val="000000" w:themeColor="text1"/>
          <w:sz w:val="20"/>
          <w:szCs w:val="20"/>
        </w:rPr>
        <w:t>Sealing</w:t>
      </w:r>
      <w:proofErr w:type="spellEnd"/>
      <w:r w:rsidR="00F303A0">
        <w:rPr>
          <w:rFonts w:cs="Arial"/>
          <w:color w:val="000000" w:themeColor="text1"/>
          <w:sz w:val="20"/>
          <w:szCs w:val="20"/>
        </w:rPr>
        <w:t xml:space="preserve"> Technologies</w:t>
      </w:r>
      <w:r w:rsidR="00975372">
        <w:rPr>
          <w:rFonts w:cs="Arial"/>
          <w:color w:val="000000" w:themeColor="text1"/>
          <w:sz w:val="20"/>
          <w:szCs w:val="20"/>
        </w:rPr>
        <w:t>:</w:t>
      </w:r>
      <w:r w:rsidR="00D04391">
        <w:rPr>
          <w:rFonts w:cs="Arial"/>
          <w:color w:val="000000" w:themeColor="text1"/>
          <w:sz w:val="20"/>
          <w:szCs w:val="20"/>
        </w:rPr>
        <w:t xml:space="preserve"> Die </w:t>
      </w:r>
      <w:r w:rsidR="00F303A0">
        <w:rPr>
          <w:rFonts w:cs="Arial"/>
          <w:color w:val="000000" w:themeColor="text1"/>
          <w:sz w:val="20"/>
          <w:szCs w:val="20"/>
        </w:rPr>
        <w:t xml:space="preserve">neue Materialklasse </w:t>
      </w:r>
      <w:r w:rsidR="00257DD8">
        <w:rPr>
          <w:rFonts w:cs="Arial"/>
          <w:color w:val="000000" w:themeColor="text1"/>
          <w:sz w:val="20"/>
          <w:szCs w:val="20"/>
        </w:rPr>
        <w:t>kann</w:t>
      </w:r>
      <w:r w:rsidR="00875C17">
        <w:rPr>
          <w:rFonts w:cs="Arial"/>
          <w:color w:val="000000" w:themeColor="text1"/>
          <w:sz w:val="20"/>
          <w:szCs w:val="20"/>
        </w:rPr>
        <w:t xml:space="preserve"> sehr </w:t>
      </w:r>
      <w:r w:rsidR="00F303A0">
        <w:rPr>
          <w:rFonts w:cs="Arial"/>
          <w:color w:val="000000" w:themeColor="text1"/>
          <w:sz w:val="20"/>
          <w:szCs w:val="20"/>
        </w:rPr>
        <w:t>hohen Temperaturen</w:t>
      </w:r>
      <w:r w:rsidR="00257DD8">
        <w:rPr>
          <w:rFonts w:cs="Arial"/>
          <w:color w:val="000000" w:themeColor="text1"/>
          <w:sz w:val="20"/>
          <w:szCs w:val="20"/>
        </w:rPr>
        <w:t xml:space="preserve"> widerstehen</w:t>
      </w:r>
      <w:r w:rsidR="000952B6">
        <w:rPr>
          <w:rFonts w:cs="Arial"/>
          <w:color w:val="000000" w:themeColor="text1"/>
          <w:sz w:val="20"/>
          <w:szCs w:val="20"/>
        </w:rPr>
        <w:t xml:space="preserve">. Sie </w:t>
      </w:r>
      <w:r w:rsidR="00F303A0">
        <w:rPr>
          <w:rFonts w:cs="Arial"/>
          <w:color w:val="000000" w:themeColor="text1"/>
          <w:sz w:val="20"/>
          <w:szCs w:val="20"/>
        </w:rPr>
        <w:t xml:space="preserve">schmilzt </w:t>
      </w:r>
      <w:r w:rsidR="000952B6">
        <w:rPr>
          <w:rFonts w:cs="Arial"/>
          <w:color w:val="000000" w:themeColor="text1"/>
          <w:sz w:val="20"/>
          <w:szCs w:val="20"/>
        </w:rPr>
        <w:t xml:space="preserve">und </w:t>
      </w:r>
      <w:r w:rsidR="00F303A0">
        <w:rPr>
          <w:rFonts w:cs="Arial"/>
          <w:color w:val="000000" w:themeColor="text1"/>
          <w:sz w:val="20"/>
          <w:szCs w:val="20"/>
        </w:rPr>
        <w:t>entflammt</w:t>
      </w:r>
      <w:r w:rsidR="00875C17">
        <w:rPr>
          <w:rFonts w:cs="Arial"/>
          <w:color w:val="000000" w:themeColor="text1"/>
          <w:sz w:val="20"/>
          <w:szCs w:val="20"/>
        </w:rPr>
        <w:t xml:space="preserve"> </w:t>
      </w:r>
      <w:r w:rsidR="000952B6">
        <w:rPr>
          <w:rFonts w:cs="Arial"/>
          <w:color w:val="000000" w:themeColor="text1"/>
          <w:sz w:val="20"/>
          <w:szCs w:val="20"/>
        </w:rPr>
        <w:t>nicht</w:t>
      </w:r>
      <w:r w:rsidR="00F303A0">
        <w:rPr>
          <w:rFonts w:cs="Arial"/>
          <w:color w:val="000000" w:themeColor="text1"/>
          <w:sz w:val="20"/>
          <w:szCs w:val="20"/>
        </w:rPr>
        <w:t>. In Labortest</w:t>
      </w:r>
      <w:r w:rsidR="00875C17">
        <w:rPr>
          <w:rFonts w:cs="Arial"/>
          <w:color w:val="000000" w:themeColor="text1"/>
          <w:sz w:val="20"/>
          <w:szCs w:val="20"/>
        </w:rPr>
        <w:t>s</w:t>
      </w:r>
      <w:r w:rsidR="00F303A0">
        <w:rPr>
          <w:rFonts w:cs="Arial"/>
          <w:color w:val="000000" w:themeColor="text1"/>
          <w:sz w:val="20"/>
          <w:szCs w:val="20"/>
        </w:rPr>
        <w:t xml:space="preserve"> </w:t>
      </w:r>
      <w:r w:rsidR="00875C17">
        <w:rPr>
          <w:rFonts w:cs="Arial"/>
          <w:color w:val="000000" w:themeColor="text1"/>
          <w:sz w:val="20"/>
          <w:szCs w:val="20"/>
        </w:rPr>
        <w:t xml:space="preserve">übersteht </w:t>
      </w:r>
      <w:r w:rsidR="00F303A0">
        <w:rPr>
          <w:rFonts w:cs="Arial"/>
          <w:color w:val="000000" w:themeColor="text1"/>
          <w:sz w:val="20"/>
          <w:szCs w:val="20"/>
        </w:rPr>
        <w:t xml:space="preserve">eine </w:t>
      </w:r>
      <w:r w:rsidR="00270F16">
        <w:rPr>
          <w:rFonts w:cs="Arial"/>
          <w:color w:val="000000" w:themeColor="text1"/>
          <w:sz w:val="20"/>
          <w:szCs w:val="20"/>
        </w:rPr>
        <w:t>zwei</w:t>
      </w:r>
      <w:r w:rsidR="00734629">
        <w:rPr>
          <w:rFonts w:cs="Arial"/>
          <w:color w:val="000000" w:themeColor="text1"/>
          <w:sz w:val="20"/>
          <w:szCs w:val="20"/>
        </w:rPr>
        <w:t xml:space="preserve"> </w:t>
      </w:r>
      <w:r w:rsidR="00875C17">
        <w:rPr>
          <w:rFonts w:cs="Arial"/>
          <w:color w:val="000000" w:themeColor="text1"/>
          <w:sz w:val="20"/>
          <w:szCs w:val="20"/>
        </w:rPr>
        <w:t xml:space="preserve">Millimeter </w:t>
      </w:r>
      <w:r w:rsidR="000814B0">
        <w:rPr>
          <w:rFonts w:cs="Arial"/>
          <w:color w:val="000000" w:themeColor="text1"/>
          <w:sz w:val="20"/>
          <w:szCs w:val="20"/>
        </w:rPr>
        <w:t xml:space="preserve">dicke </w:t>
      </w:r>
      <w:r w:rsidR="00F303A0">
        <w:rPr>
          <w:rFonts w:cs="Arial"/>
          <w:color w:val="000000" w:themeColor="text1"/>
          <w:sz w:val="20"/>
          <w:szCs w:val="20"/>
        </w:rPr>
        <w:t xml:space="preserve">Materialprobe sogar </w:t>
      </w:r>
      <w:r w:rsidR="00B0690B">
        <w:rPr>
          <w:rFonts w:cs="Arial"/>
          <w:color w:val="000000" w:themeColor="text1"/>
          <w:sz w:val="20"/>
          <w:szCs w:val="20"/>
        </w:rPr>
        <w:t xml:space="preserve">über </w:t>
      </w:r>
      <w:r w:rsidR="004630BC">
        <w:rPr>
          <w:rFonts w:cs="Arial"/>
          <w:color w:val="000000" w:themeColor="text1"/>
          <w:sz w:val="20"/>
          <w:szCs w:val="20"/>
        </w:rPr>
        <w:t>25</w:t>
      </w:r>
      <w:r w:rsidR="00161FE9">
        <w:rPr>
          <w:rFonts w:cs="Arial"/>
          <w:color w:val="000000" w:themeColor="text1"/>
          <w:sz w:val="20"/>
          <w:szCs w:val="20"/>
        </w:rPr>
        <w:t xml:space="preserve"> </w:t>
      </w:r>
      <w:r w:rsidR="00765495">
        <w:rPr>
          <w:rFonts w:cs="Arial"/>
          <w:color w:val="000000" w:themeColor="text1"/>
          <w:sz w:val="20"/>
          <w:szCs w:val="20"/>
        </w:rPr>
        <w:t xml:space="preserve">Minuten </w:t>
      </w:r>
      <w:r w:rsidR="00B43BA9">
        <w:rPr>
          <w:rFonts w:cs="Arial"/>
          <w:color w:val="000000" w:themeColor="text1"/>
          <w:sz w:val="20"/>
          <w:szCs w:val="20"/>
        </w:rPr>
        <w:t xml:space="preserve">lang </w:t>
      </w:r>
      <w:r w:rsidR="00270F16">
        <w:rPr>
          <w:rFonts w:cs="Arial"/>
          <w:color w:val="000000" w:themeColor="text1"/>
          <w:sz w:val="20"/>
          <w:szCs w:val="20"/>
        </w:rPr>
        <w:t xml:space="preserve">eine </w:t>
      </w:r>
      <w:r w:rsidR="00765495">
        <w:rPr>
          <w:rFonts w:cs="Arial"/>
          <w:color w:val="000000" w:themeColor="text1"/>
          <w:sz w:val="20"/>
          <w:szCs w:val="20"/>
        </w:rPr>
        <w:t>aufgebrachte Flamme mit einer Temperatur von 1.</w:t>
      </w:r>
      <w:r w:rsidR="00734629">
        <w:rPr>
          <w:rFonts w:cs="Arial"/>
          <w:color w:val="000000" w:themeColor="text1"/>
          <w:sz w:val="20"/>
          <w:szCs w:val="20"/>
        </w:rPr>
        <w:t>2</w:t>
      </w:r>
      <w:r w:rsidR="00765495">
        <w:rPr>
          <w:rFonts w:cs="Arial"/>
          <w:color w:val="000000" w:themeColor="text1"/>
          <w:sz w:val="20"/>
          <w:szCs w:val="20"/>
        </w:rPr>
        <w:t>00 Grad Celsius.</w:t>
      </w:r>
    </w:p>
    <w:p w14:paraId="6F27A15F" w14:textId="4D835505" w:rsidR="0099378E" w:rsidRDefault="00875C17" w:rsidP="00D04391">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Weitere Tests simulieren den </w:t>
      </w:r>
      <w:r w:rsidR="003C5168">
        <w:rPr>
          <w:rFonts w:cs="Arial"/>
          <w:color w:val="000000" w:themeColor="text1"/>
          <w:sz w:val="20"/>
          <w:szCs w:val="20"/>
        </w:rPr>
        <w:t xml:space="preserve">Ausstoß heißer </w:t>
      </w:r>
      <w:r w:rsidR="00B0690B">
        <w:rPr>
          <w:rFonts w:cs="Arial"/>
          <w:color w:val="000000" w:themeColor="text1"/>
          <w:sz w:val="20"/>
          <w:szCs w:val="20"/>
        </w:rPr>
        <w:t>P</w:t>
      </w:r>
      <w:r w:rsidR="003C5168">
        <w:rPr>
          <w:rFonts w:cs="Arial"/>
          <w:color w:val="000000" w:themeColor="text1"/>
          <w:sz w:val="20"/>
          <w:szCs w:val="20"/>
        </w:rPr>
        <w:t xml:space="preserve">artikel unter hohem Druck, wie er auftreten kann, wenn sich die Gase in Batteriezellen schlagartig entladen. </w:t>
      </w:r>
      <w:proofErr w:type="spellStart"/>
      <w:r w:rsidR="00A5041E" w:rsidRPr="00A5041E">
        <w:rPr>
          <w:rFonts w:cs="Arial"/>
          <w:color w:val="000000" w:themeColor="text1"/>
          <w:sz w:val="20"/>
          <w:szCs w:val="20"/>
        </w:rPr>
        <w:t>Quantix</w:t>
      </w:r>
      <w:proofErr w:type="spellEnd"/>
      <w:r w:rsidR="00A5041E" w:rsidRPr="00A5041E">
        <w:rPr>
          <w:rFonts w:cs="Arial"/>
          <w:color w:val="000000" w:themeColor="text1"/>
          <w:sz w:val="20"/>
          <w:szCs w:val="20"/>
        </w:rPr>
        <w:t xml:space="preserve"> ULTRA widersteht dem Stresstest 20 Sekunden. Ein</w:t>
      </w:r>
      <w:r w:rsidR="00A5041E">
        <w:rPr>
          <w:rFonts w:cs="Arial"/>
          <w:color w:val="000000" w:themeColor="text1"/>
          <w:sz w:val="20"/>
          <w:szCs w:val="20"/>
        </w:rPr>
        <w:t>e</w:t>
      </w:r>
      <w:r w:rsidR="00A5041E" w:rsidRPr="00A5041E">
        <w:rPr>
          <w:rFonts w:cs="Arial"/>
          <w:color w:val="000000" w:themeColor="text1"/>
          <w:sz w:val="20"/>
          <w:szCs w:val="20"/>
        </w:rPr>
        <w:t xml:space="preserve"> zwei Millimeter dicke Aluminium</w:t>
      </w:r>
      <w:r w:rsidR="00BD13FE">
        <w:rPr>
          <w:rFonts w:cs="Arial"/>
          <w:color w:val="000000" w:themeColor="text1"/>
          <w:sz w:val="20"/>
          <w:szCs w:val="20"/>
        </w:rPr>
        <w:t>probe</w:t>
      </w:r>
      <w:r w:rsidR="00A5041E" w:rsidRPr="00A5041E">
        <w:rPr>
          <w:rFonts w:cs="Arial"/>
          <w:color w:val="000000" w:themeColor="text1"/>
          <w:sz w:val="20"/>
          <w:szCs w:val="20"/>
        </w:rPr>
        <w:t xml:space="preserve"> </w:t>
      </w:r>
      <w:r w:rsidR="00A5041E">
        <w:rPr>
          <w:rFonts w:cs="Arial"/>
          <w:color w:val="000000" w:themeColor="text1"/>
          <w:sz w:val="20"/>
          <w:szCs w:val="20"/>
        </w:rPr>
        <w:t xml:space="preserve">ist bereits nach </w:t>
      </w:r>
      <w:r w:rsidR="00A5041E" w:rsidRPr="00A5041E">
        <w:rPr>
          <w:rFonts w:cs="Arial"/>
          <w:color w:val="000000" w:themeColor="text1"/>
          <w:sz w:val="20"/>
          <w:szCs w:val="20"/>
        </w:rPr>
        <w:t>zwei bis drei Sekunden</w:t>
      </w:r>
      <w:r w:rsidR="00A5041E">
        <w:rPr>
          <w:rFonts w:cs="Arial"/>
          <w:color w:val="000000" w:themeColor="text1"/>
          <w:sz w:val="20"/>
          <w:szCs w:val="20"/>
        </w:rPr>
        <w:t xml:space="preserve"> zerstört</w:t>
      </w:r>
      <w:r w:rsidR="00A5041E" w:rsidRPr="00A5041E">
        <w:rPr>
          <w:rFonts w:cs="Arial"/>
          <w:color w:val="000000" w:themeColor="text1"/>
          <w:sz w:val="20"/>
          <w:szCs w:val="20"/>
        </w:rPr>
        <w:t>.</w:t>
      </w:r>
    </w:p>
    <w:p w14:paraId="4F0E28FF" w14:textId="77777777" w:rsidR="00BD13FE" w:rsidRDefault="00776A0B" w:rsidP="00875C17">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Aus dem innovativen Material fertigt Freudenberg </w:t>
      </w:r>
      <w:proofErr w:type="spellStart"/>
      <w:r>
        <w:rPr>
          <w:rFonts w:cs="Arial"/>
          <w:color w:val="000000" w:themeColor="text1"/>
          <w:sz w:val="20"/>
          <w:szCs w:val="20"/>
        </w:rPr>
        <w:t>Sealing</w:t>
      </w:r>
      <w:proofErr w:type="spellEnd"/>
      <w:r>
        <w:rPr>
          <w:rFonts w:cs="Arial"/>
          <w:color w:val="000000" w:themeColor="text1"/>
          <w:sz w:val="20"/>
          <w:szCs w:val="20"/>
        </w:rPr>
        <w:t xml:space="preserve"> Technologies beispielsweise Flammschutzbarrieren für den Einsatz </w:t>
      </w:r>
      <w:r w:rsidR="00257430">
        <w:rPr>
          <w:rFonts w:cs="Arial"/>
          <w:color w:val="000000" w:themeColor="text1"/>
          <w:sz w:val="20"/>
          <w:szCs w:val="20"/>
        </w:rPr>
        <w:t>im Kühlsystem von</w:t>
      </w:r>
      <w:r>
        <w:rPr>
          <w:rFonts w:cs="Arial"/>
          <w:color w:val="000000" w:themeColor="text1"/>
          <w:sz w:val="20"/>
          <w:szCs w:val="20"/>
        </w:rPr>
        <w:t xml:space="preserve"> Lithium-Ionen-Batterien. Ein erster Autohersteller setzt diese</w:t>
      </w:r>
      <w:r w:rsidR="00ED4EA5">
        <w:rPr>
          <w:rFonts w:cs="Arial"/>
          <w:color w:val="000000" w:themeColor="text1"/>
          <w:sz w:val="20"/>
          <w:szCs w:val="20"/>
        </w:rPr>
        <w:t xml:space="preserve"> </w:t>
      </w:r>
      <w:r w:rsidR="004B29D4">
        <w:rPr>
          <w:rFonts w:cs="Arial"/>
          <w:color w:val="000000" w:themeColor="text1"/>
          <w:sz w:val="20"/>
          <w:szCs w:val="20"/>
        </w:rPr>
        <w:t xml:space="preserve">ab </w:t>
      </w:r>
      <w:r w:rsidR="00ED4EA5">
        <w:rPr>
          <w:rFonts w:cs="Arial"/>
          <w:color w:val="000000" w:themeColor="text1"/>
          <w:sz w:val="20"/>
          <w:szCs w:val="20"/>
        </w:rPr>
        <w:t xml:space="preserve">Februar </w:t>
      </w:r>
      <w:r w:rsidR="00270F16">
        <w:rPr>
          <w:rFonts w:cs="Arial"/>
          <w:color w:val="000000" w:themeColor="text1"/>
          <w:sz w:val="20"/>
          <w:szCs w:val="20"/>
        </w:rPr>
        <w:t xml:space="preserve">2024 </w:t>
      </w:r>
      <w:r w:rsidR="00ED4EA5">
        <w:rPr>
          <w:rFonts w:cs="Arial"/>
          <w:color w:val="000000" w:themeColor="text1"/>
          <w:sz w:val="20"/>
          <w:szCs w:val="20"/>
        </w:rPr>
        <w:t>in</w:t>
      </w:r>
      <w:r w:rsidR="00A5041E">
        <w:rPr>
          <w:rFonts w:cs="Arial"/>
          <w:color w:val="000000" w:themeColor="text1"/>
          <w:sz w:val="20"/>
          <w:szCs w:val="20"/>
        </w:rPr>
        <w:t xml:space="preserve"> </w:t>
      </w:r>
      <w:r w:rsidR="00ED4EA5">
        <w:rPr>
          <w:rFonts w:cs="Arial"/>
          <w:color w:val="000000" w:themeColor="text1"/>
          <w:sz w:val="20"/>
          <w:szCs w:val="20"/>
        </w:rPr>
        <w:t>Serie</w:t>
      </w:r>
      <w:r w:rsidR="00A5041E">
        <w:rPr>
          <w:rFonts w:cs="Arial"/>
          <w:color w:val="000000" w:themeColor="text1"/>
          <w:sz w:val="20"/>
          <w:szCs w:val="20"/>
        </w:rPr>
        <w:t xml:space="preserve">nfahrzeugen </w:t>
      </w:r>
      <w:r w:rsidR="00ED4EA5">
        <w:rPr>
          <w:rFonts w:cs="Arial"/>
          <w:color w:val="000000" w:themeColor="text1"/>
          <w:sz w:val="20"/>
          <w:szCs w:val="20"/>
        </w:rPr>
        <w:t>ein</w:t>
      </w:r>
      <w:r>
        <w:rPr>
          <w:rFonts w:cs="Arial"/>
          <w:color w:val="000000" w:themeColor="text1"/>
          <w:sz w:val="20"/>
          <w:szCs w:val="20"/>
        </w:rPr>
        <w:t>.</w:t>
      </w:r>
    </w:p>
    <w:p w14:paraId="2CE74FAE" w14:textId="42617410" w:rsidR="00875C17" w:rsidRPr="00322DCB" w:rsidRDefault="00776A0B" w:rsidP="00875C17">
      <w:pPr>
        <w:autoSpaceDE w:val="0"/>
        <w:autoSpaceDN w:val="0"/>
        <w:adjustRightInd w:val="0"/>
        <w:spacing w:after="120" w:line="360" w:lineRule="auto"/>
        <w:rPr>
          <w:rFonts w:cs="Arial"/>
          <w:color w:val="000000" w:themeColor="text1"/>
          <w:sz w:val="20"/>
          <w:szCs w:val="20"/>
        </w:rPr>
      </w:pPr>
      <w:proofErr w:type="spellStart"/>
      <w:r>
        <w:rPr>
          <w:rFonts w:cs="Arial"/>
          <w:color w:val="000000" w:themeColor="text1"/>
          <w:sz w:val="20"/>
          <w:szCs w:val="20"/>
        </w:rPr>
        <w:lastRenderedPageBreak/>
        <w:t>Quantix</w:t>
      </w:r>
      <w:proofErr w:type="spellEnd"/>
      <w:r>
        <w:rPr>
          <w:rFonts w:cs="Arial"/>
          <w:color w:val="000000" w:themeColor="text1"/>
          <w:sz w:val="20"/>
          <w:szCs w:val="20"/>
        </w:rPr>
        <w:t xml:space="preserve"> ULTRA eignet sich für sämtliche Anwendungen mit hohen Anforderungen an Brandschutz und Leichtbau</w:t>
      </w:r>
      <w:r w:rsidR="00875C17">
        <w:rPr>
          <w:rFonts w:cs="Arial"/>
          <w:color w:val="000000" w:themeColor="text1"/>
          <w:sz w:val="20"/>
          <w:szCs w:val="20"/>
        </w:rPr>
        <w:t xml:space="preserve">. </w:t>
      </w:r>
      <w:r>
        <w:rPr>
          <w:rFonts w:cs="Arial"/>
          <w:color w:val="000000" w:themeColor="text1"/>
          <w:sz w:val="20"/>
          <w:szCs w:val="20"/>
        </w:rPr>
        <w:t>Auch ist die</w:t>
      </w:r>
      <w:r w:rsidRPr="006F2ACC">
        <w:rPr>
          <w:rFonts w:cs="Arial"/>
          <w:color w:val="000000" w:themeColor="text1"/>
          <w:sz w:val="20"/>
          <w:szCs w:val="20"/>
        </w:rPr>
        <w:t xml:space="preserve"> Anwendung nicht auf bestimmte geometrische Formen beschränkt. </w:t>
      </w:r>
      <w:r>
        <w:rPr>
          <w:rFonts w:cs="Arial"/>
          <w:color w:val="000000" w:themeColor="text1"/>
          <w:sz w:val="20"/>
          <w:szCs w:val="20"/>
        </w:rPr>
        <w:t>Für batterieelektrische Antriebe lässt sich d</w:t>
      </w:r>
      <w:r w:rsidRPr="006F2ACC">
        <w:rPr>
          <w:rFonts w:cs="Arial"/>
          <w:color w:val="000000" w:themeColor="text1"/>
          <w:sz w:val="20"/>
          <w:szCs w:val="20"/>
        </w:rPr>
        <w:t xml:space="preserve">as Material </w:t>
      </w:r>
      <w:r>
        <w:rPr>
          <w:rFonts w:cs="Arial"/>
          <w:color w:val="000000" w:themeColor="text1"/>
          <w:sz w:val="20"/>
          <w:szCs w:val="20"/>
        </w:rPr>
        <w:t xml:space="preserve">beispielsweise </w:t>
      </w:r>
      <w:r w:rsidRPr="006F2ACC">
        <w:rPr>
          <w:rFonts w:cs="Arial"/>
          <w:color w:val="000000" w:themeColor="text1"/>
          <w:sz w:val="20"/>
          <w:szCs w:val="20"/>
        </w:rPr>
        <w:t>zu Folien verarbeiten</w:t>
      </w:r>
      <w:r>
        <w:rPr>
          <w:rFonts w:cs="Arial"/>
          <w:color w:val="000000" w:themeColor="text1"/>
          <w:sz w:val="20"/>
          <w:szCs w:val="20"/>
        </w:rPr>
        <w:t>. Weitere Anwendungen sind Einhausungen für Stromverteiler, medienführende Leitungen, Kabelisolation, Batterie-Gehäusedeckel oder Bauteile für Elektromotoren.</w:t>
      </w:r>
    </w:p>
    <w:p w14:paraId="66F98D6A" w14:textId="77777777" w:rsidR="007754CD" w:rsidRPr="007754CD" w:rsidRDefault="007754CD" w:rsidP="007754CD">
      <w:pPr>
        <w:autoSpaceDE w:val="0"/>
        <w:autoSpaceDN w:val="0"/>
        <w:adjustRightInd w:val="0"/>
        <w:spacing w:after="120" w:line="360" w:lineRule="auto"/>
        <w:rPr>
          <w:rFonts w:cs="Arial"/>
          <w:b/>
          <w:bCs/>
          <w:color w:val="000000" w:themeColor="text1"/>
          <w:sz w:val="20"/>
          <w:szCs w:val="20"/>
        </w:rPr>
      </w:pPr>
      <w:r w:rsidRPr="007754CD">
        <w:rPr>
          <w:rFonts w:cs="Arial"/>
          <w:b/>
          <w:bCs/>
          <w:color w:val="000000" w:themeColor="text1"/>
          <w:sz w:val="20"/>
          <w:szCs w:val="20"/>
        </w:rPr>
        <w:t xml:space="preserve">Flammschutz </w:t>
      </w:r>
      <w:r>
        <w:rPr>
          <w:rFonts w:cs="Arial"/>
          <w:b/>
          <w:bCs/>
          <w:color w:val="000000" w:themeColor="text1"/>
          <w:sz w:val="20"/>
          <w:szCs w:val="20"/>
        </w:rPr>
        <w:t>bei</w:t>
      </w:r>
      <w:r w:rsidRPr="007754CD">
        <w:rPr>
          <w:rFonts w:cs="Arial"/>
          <w:b/>
          <w:bCs/>
          <w:color w:val="000000" w:themeColor="text1"/>
          <w:sz w:val="20"/>
          <w:szCs w:val="20"/>
        </w:rPr>
        <w:t xml:space="preserve"> höchsten Temperatur</w:t>
      </w:r>
      <w:r>
        <w:rPr>
          <w:rFonts w:cs="Arial"/>
          <w:b/>
          <w:bCs/>
          <w:color w:val="000000" w:themeColor="text1"/>
          <w:sz w:val="20"/>
          <w:szCs w:val="20"/>
        </w:rPr>
        <w:t>en</w:t>
      </w:r>
    </w:p>
    <w:p w14:paraId="7A4659C6" w14:textId="2BD4D6FC" w:rsidR="00B543D9" w:rsidRDefault="00B543D9"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Temperaturbeständigkeit ist für technische Kunststoffe ein herausragendes Differenzierungsmerkmal. Dies gilt sowohl für amorphe wie für teilkristalline Werkstoffe. Allen derzeit eingesetzten Polymeren ist jedoch eins gemeinsam: Die Steifigkeit lässt nach Erreichen des </w:t>
      </w:r>
      <w:r w:rsidR="00D67314">
        <w:rPr>
          <w:rFonts w:cs="Arial"/>
          <w:color w:val="000000" w:themeColor="text1"/>
          <w:sz w:val="20"/>
          <w:szCs w:val="20"/>
        </w:rPr>
        <w:t xml:space="preserve">sogenannten </w:t>
      </w:r>
      <w:r>
        <w:rPr>
          <w:rFonts w:cs="Arial"/>
          <w:color w:val="000000" w:themeColor="text1"/>
          <w:sz w:val="20"/>
          <w:szCs w:val="20"/>
        </w:rPr>
        <w:t>Glasübergangspunkts spürbar nach und bricht mit dem Überschreiten des Schmelzpunkts schlagartig ein.</w:t>
      </w:r>
      <w:r w:rsidR="007754CD">
        <w:rPr>
          <w:rFonts w:cs="Arial"/>
          <w:color w:val="000000" w:themeColor="text1"/>
          <w:sz w:val="20"/>
          <w:szCs w:val="20"/>
        </w:rPr>
        <w:t xml:space="preserve"> Ein Flammschutz ist dann nicht mehr gegeben.</w:t>
      </w:r>
    </w:p>
    <w:p w14:paraId="04BE559B" w14:textId="343F5FC8" w:rsidR="00B543D9" w:rsidRDefault="00D53711"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Anders </w:t>
      </w:r>
      <w:proofErr w:type="spellStart"/>
      <w:r w:rsidR="00B543D9">
        <w:rPr>
          <w:rFonts w:cs="Arial"/>
          <w:color w:val="000000" w:themeColor="text1"/>
          <w:sz w:val="20"/>
          <w:szCs w:val="20"/>
        </w:rPr>
        <w:t>Quantix</w:t>
      </w:r>
      <w:proofErr w:type="spellEnd"/>
      <w:r w:rsidR="00B543D9">
        <w:rPr>
          <w:rFonts w:cs="Arial"/>
          <w:color w:val="000000" w:themeColor="text1"/>
          <w:sz w:val="20"/>
          <w:szCs w:val="20"/>
        </w:rPr>
        <w:t xml:space="preserve"> </w:t>
      </w:r>
      <w:r w:rsidR="00927511">
        <w:rPr>
          <w:rFonts w:cs="Arial"/>
          <w:color w:val="000000" w:themeColor="text1"/>
          <w:sz w:val="20"/>
          <w:szCs w:val="20"/>
        </w:rPr>
        <w:t>ULTRA</w:t>
      </w:r>
      <w:r>
        <w:rPr>
          <w:rFonts w:cs="Arial"/>
          <w:color w:val="000000" w:themeColor="text1"/>
          <w:sz w:val="20"/>
          <w:szCs w:val="20"/>
        </w:rPr>
        <w:t xml:space="preserve">: </w:t>
      </w:r>
      <w:r w:rsidR="00776A0B">
        <w:rPr>
          <w:rFonts w:cs="Arial"/>
          <w:color w:val="000000" w:themeColor="text1"/>
          <w:sz w:val="20"/>
          <w:szCs w:val="20"/>
        </w:rPr>
        <w:t>„</w:t>
      </w:r>
      <w:r>
        <w:rPr>
          <w:rFonts w:cs="Arial"/>
          <w:color w:val="000000" w:themeColor="text1"/>
          <w:sz w:val="20"/>
          <w:szCs w:val="20"/>
        </w:rPr>
        <w:t xml:space="preserve">Das </w:t>
      </w:r>
      <w:r w:rsidR="00776A0B">
        <w:rPr>
          <w:rFonts w:cs="Arial"/>
          <w:color w:val="000000" w:themeColor="text1"/>
          <w:sz w:val="20"/>
          <w:szCs w:val="20"/>
        </w:rPr>
        <w:t>neue</w:t>
      </w:r>
      <w:r>
        <w:rPr>
          <w:rFonts w:cs="Arial"/>
          <w:color w:val="000000" w:themeColor="text1"/>
          <w:sz w:val="20"/>
          <w:szCs w:val="20"/>
        </w:rPr>
        <w:t xml:space="preserve"> Material</w:t>
      </w:r>
      <w:r w:rsidR="00B543D9">
        <w:rPr>
          <w:rFonts w:cs="Arial"/>
          <w:color w:val="000000" w:themeColor="text1"/>
          <w:sz w:val="20"/>
          <w:szCs w:val="20"/>
        </w:rPr>
        <w:t xml:space="preserve"> schmilzt </w:t>
      </w:r>
      <w:r w:rsidR="00776A0B">
        <w:rPr>
          <w:rFonts w:cs="Arial"/>
          <w:color w:val="000000" w:themeColor="text1"/>
          <w:sz w:val="20"/>
          <w:szCs w:val="20"/>
        </w:rPr>
        <w:t xml:space="preserve">nicht </w:t>
      </w:r>
      <w:r w:rsidR="00B543D9">
        <w:rPr>
          <w:rFonts w:cs="Arial"/>
          <w:color w:val="000000" w:themeColor="text1"/>
          <w:sz w:val="20"/>
          <w:szCs w:val="20"/>
        </w:rPr>
        <w:t>bei hohen Temperaturen und weist stattdessen ein elastisches Verhalten auf, das mit Elastomeren vergleichbar ist</w:t>
      </w:r>
      <w:r w:rsidR="00776A0B">
        <w:rPr>
          <w:rFonts w:cs="Arial"/>
          <w:color w:val="000000" w:themeColor="text1"/>
          <w:sz w:val="20"/>
          <w:szCs w:val="20"/>
        </w:rPr>
        <w:t xml:space="preserve">“, </w:t>
      </w:r>
      <w:r w:rsidR="00C20F50">
        <w:rPr>
          <w:rFonts w:cs="Arial"/>
          <w:color w:val="000000" w:themeColor="text1"/>
          <w:sz w:val="20"/>
          <w:szCs w:val="20"/>
        </w:rPr>
        <w:t>erläutert</w:t>
      </w:r>
      <w:r w:rsidR="000C7A6E">
        <w:rPr>
          <w:rFonts w:cs="Arial"/>
          <w:color w:val="000000" w:themeColor="text1"/>
          <w:sz w:val="20"/>
          <w:szCs w:val="20"/>
        </w:rPr>
        <w:t xml:space="preserve"> Kira Truxius, </w:t>
      </w:r>
      <w:r w:rsidR="00B43517" w:rsidRPr="00B43517">
        <w:rPr>
          <w:rFonts w:cs="Arial"/>
          <w:color w:val="000000" w:themeColor="text1"/>
          <w:sz w:val="20"/>
          <w:szCs w:val="20"/>
        </w:rPr>
        <w:t>Material Expert Thermoplastics</w:t>
      </w:r>
      <w:r w:rsidR="000C7A6E">
        <w:rPr>
          <w:rFonts w:cs="Arial"/>
          <w:color w:val="000000" w:themeColor="text1"/>
          <w:sz w:val="20"/>
          <w:szCs w:val="20"/>
        </w:rPr>
        <w:t xml:space="preserve"> bei Freudenberg </w:t>
      </w:r>
      <w:proofErr w:type="spellStart"/>
      <w:r w:rsidR="000C7A6E">
        <w:rPr>
          <w:rFonts w:cs="Arial"/>
          <w:color w:val="000000" w:themeColor="text1"/>
          <w:sz w:val="20"/>
          <w:szCs w:val="20"/>
        </w:rPr>
        <w:t>Sealing</w:t>
      </w:r>
      <w:proofErr w:type="spellEnd"/>
      <w:r w:rsidR="000C7A6E">
        <w:rPr>
          <w:rFonts w:cs="Arial"/>
          <w:color w:val="000000" w:themeColor="text1"/>
          <w:sz w:val="20"/>
          <w:szCs w:val="20"/>
        </w:rPr>
        <w:t xml:space="preserve"> Technologies</w:t>
      </w:r>
      <w:r w:rsidR="00B543D9">
        <w:rPr>
          <w:rFonts w:cs="Arial"/>
          <w:color w:val="000000" w:themeColor="text1"/>
          <w:sz w:val="20"/>
          <w:szCs w:val="20"/>
        </w:rPr>
        <w:t>.</w:t>
      </w:r>
      <w:r>
        <w:rPr>
          <w:rFonts w:cs="Arial"/>
          <w:color w:val="000000" w:themeColor="text1"/>
          <w:sz w:val="20"/>
          <w:szCs w:val="20"/>
        </w:rPr>
        <w:t xml:space="preserve"> </w:t>
      </w:r>
      <w:r w:rsidR="000C7A6E">
        <w:rPr>
          <w:rFonts w:cs="Arial"/>
          <w:color w:val="000000" w:themeColor="text1"/>
          <w:sz w:val="20"/>
          <w:szCs w:val="20"/>
        </w:rPr>
        <w:t>„</w:t>
      </w:r>
      <w:r>
        <w:rPr>
          <w:rFonts w:cs="Arial"/>
          <w:color w:val="000000" w:themeColor="text1"/>
          <w:sz w:val="20"/>
          <w:szCs w:val="20"/>
        </w:rPr>
        <w:t>Zudem hat es eine um 53 Kelvin höhere Glasübergangs</w:t>
      </w:r>
      <w:r w:rsidR="00927511">
        <w:rPr>
          <w:rFonts w:cs="Arial"/>
          <w:color w:val="000000" w:themeColor="text1"/>
          <w:sz w:val="20"/>
          <w:szCs w:val="20"/>
        </w:rPr>
        <w:t>temperatur</w:t>
      </w:r>
      <w:r w:rsidR="00927511" w:rsidRPr="00927511">
        <w:rPr>
          <w:rFonts w:cs="Arial"/>
          <w:color w:val="000000" w:themeColor="text1"/>
          <w:sz w:val="20"/>
          <w:szCs w:val="20"/>
        </w:rPr>
        <w:t xml:space="preserve"> </w:t>
      </w:r>
      <w:r w:rsidR="00927511">
        <w:rPr>
          <w:rFonts w:cs="Arial"/>
          <w:color w:val="000000" w:themeColor="text1"/>
          <w:sz w:val="20"/>
          <w:szCs w:val="20"/>
        </w:rPr>
        <w:t xml:space="preserve">und erhält somit seine Steifigkeit </w:t>
      </w:r>
      <w:r w:rsidR="007754CD">
        <w:rPr>
          <w:rFonts w:cs="Arial"/>
          <w:color w:val="000000" w:themeColor="text1"/>
          <w:sz w:val="20"/>
          <w:szCs w:val="20"/>
        </w:rPr>
        <w:t xml:space="preserve">und den Flammschutz </w:t>
      </w:r>
      <w:r w:rsidR="00927511">
        <w:rPr>
          <w:rFonts w:cs="Arial"/>
          <w:color w:val="000000" w:themeColor="text1"/>
          <w:sz w:val="20"/>
          <w:szCs w:val="20"/>
        </w:rPr>
        <w:t>über einen erheblich längeren Zeitraum</w:t>
      </w:r>
      <w:r>
        <w:rPr>
          <w:rFonts w:cs="Arial"/>
          <w:color w:val="000000" w:themeColor="text1"/>
          <w:sz w:val="20"/>
          <w:szCs w:val="20"/>
        </w:rPr>
        <w:t xml:space="preserve">. </w:t>
      </w:r>
      <w:r w:rsidR="00387EA4">
        <w:rPr>
          <w:rFonts w:cs="Arial"/>
          <w:color w:val="000000" w:themeColor="text1"/>
          <w:sz w:val="20"/>
          <w:szCs w:val="20"/>
        </w:rPr>
        <w:t xml:space="preserve">Summiert man die Eigenschaften, so </w:t>
      </w:r>
      <w:r>
        <w:rPr>
          <w:rFonts w:cs="Arial"/>
          <w:color w:val="000000" w:themeColor="text1"/>
          <w:sz w:val="20"/>
          <w:szCs w:val="20"/>
        </w:rPr>
        <w:t>setzt sich</w:t>
      </w:r>
      <w:r w:rsidR="00387EA4">
        <w:rPr>
          <w:rFonts w:cs="Arial"/>
          <w:color w:val="000000" w:themeColor="text1"/>
          <w:sz w:val="20"/>
          <w:szCs w:val="20"/>
        </w:rPr>
        <w:t xml:space="preserve"> </w:t>
      </w:r>
      <w:proofErr w:type="spellStart"/>
      <w:r w:rsidR="00387EA4">
        <w:rPr>
          <w:rFonts w:cs="Arial"/>
          <w:color w:val="000000" w:themeColor="text1"/>
          <w:sz w:val="20"/>
          <w:szCs w:val="20"/>
        </w:rPr>
        <w:t>Quantix</w:t>
      </w:r>
      <w:proofErr w:type="spellEnd"/>
      <w:r w:rsidR="00387EA4">
        <w:rPr>
          <w:rFonts w:cs="Arial"/>
          <w:color w:val="000000" w:themeColor="text1"/>
          <w:sz w:val="20"/>
          <w:szCs w:val="20"/>
        </w:rPr>
        <w:t xml:space="preserve"> ULTRA</w:t>
      </w:r>
      <w:r>
        <w:rPr>
          <w:rFonts w:cs="Arial"/>
          <w:color w:val="000000" w:themeColor="text1"/>
          <w:sz w:val="20"/>
          <w:szCs w:val="20"/>
        </w:rPr>
        <w:t xml:space="preserve"> an die Spitze aller derzeit bekannten Kunststoffe.</w:t>
      </w:r>
      <w:r w:rsidR="000C7A6E">
        <w:rPr>
          <w:rFonts w:cs="Arial"/>
          <w:color w:val="000000" w:themeColor="text1"/>
          <w:sz w:val="20"/>
          <w:szCs w:val="20"/>
        </w:rPr>
        <w:t>“</w:t>
      </w:r>
    </w:p>
    <w:p w14:paraId="458D27B6" w14:textId="64BB0367" w:rsidR="0024425C" w:rsidRPr="0024425C" w:rsidRDefault="0024425C" w:rsidP="00DB090A">
      <w:pPr>
        <w:autoSpaceDE w:val="0"/>
        <w:autoSpaceDN w:val="0"/>
        <w:adjustRightInd w:val="0"/>
        <w:spacing w:after="120" w:line="360" w:lineRule="auto"/>
        <w:rPr>
          <w:rFonts w:cs="Arial"/>
          <w:b/>
          <w:bCs/>
          <w:color w:val="000000" w:themeColor="text1"/>
          <w:sz w:val="20"/>
          <w:szCs w:val="20"/>
        </w:rPr>
      </w:pPr>
      <w:r w:rsidRPr="0024425C">
        <w:rPr>
          <w:rFonts w:cs="Arial"/>
          <w:b/>
          <w:bCs/>
          <w:color w:val="000000" w:themeColor="text1"/>
          <w:sz w:val="20"/>
          <w:szCs w:val="20"/>
        </w:rPr>
        <w:t>Patentiertes Know-how</w:t>
      </w:r>
      <w:r>
        <w:rPr>
          <w:rFonts w:cs="Arial"/>
          <w:b/>
          <w:bCs/>
          <w:color w:val="000000" w:themeColor="text1"/>
          <w:sz w:val="20"/>
          <w:szCs w:val="20"/>
        </w:rPr>
        <w:t xml:space="preserve"> für fokussierte Materialeigenschaften</w:t>
      </w:r>
    </w:p>
    <w:p w14:paraId="4AFC7F87" w14:textId="0CFD24F2" w:rsidR="006F0888" w:rsidRPr="00322DCB" w:rsidRDefault="005E0707" w:rsidP="00DB090A">
      <w:pPr>
        <w:autoSpaceDE w:val="0"/>
        <w:autoSpaceDN w:val="0"/>
        <w:adjustRightInd w:val="0"/>
        <w:spacing w:after="120" w:line="360" w:lineRule="auto"/>
        <w:rPr>
          <w:rFonts w:cs="Arial"/>
          <w:color w:val="000000" w:themeColor="text1"/>
          <w:sz w:val="20"/>
          <w:szCs w:val="20"/>
        </w:rPr>
      </w:pPr>
      <w:r>
        <w:rPr>
          <w:rFonts w:cs="Arial"/>
          <w:color w:val="000000" w:themeColor="text1"/>
          <w:sz w:val="20"/>
          <w:szCs w:val="20"/>
        </w:rPr>
        <w:t xml:space="preserve">Das Grundmaterial </w:t>
      </w:r>
      <w:r w:rsidR="00B543D9">
        <w:rPr>
          <w:rFonts w:cs="Arial"/>
          <w:color w:val="000000" w:themeColor="text1"/>
          <w:sz w:val="20"/>
          <w:szCs w:val="20"/>
        </w:rPr>
        <w:t xml:space="preserve">von </w:t>
      </w:r>
      <w:proofErr w:type="spellStart"/>
      <w:r w:rsidR="00B543D9">
        <w:rPr>
          <w:rFonts w:cs="Arial"/>
          <w:color w:val="000000" w:themeColor="text1"/>
          <w:sz w:val="20"/>
          <w:szCs w:val="20"/>
        </w:rPr>
        <w:t>Quantix</w:t>
      </w:r>
      <w:proofErr w:type="spellEnd"/>
      <w:r w:rsidR="00B543D9">
        <w:rPr>
          <w:rFonts w:cs="Arial"/>
          <w:color w:val="000000" w:themeColor="text1"/>
          <w:sz w:val="20"/>
          <w:szCs w:val="20"/>
        </w:rPr>
        <w:t xml:space="preserve"> </w:t>
      </w:r>
      <w:r w:rsidR="00927511">
        <w:rPr>
          <w:rFonts w:cs="Arial"/>
          <w:color w:val="000000" w:themeColor="text1"/>
          <w:sz w:val="20"/>
          <w:szCs w:val="20"/>
        </w:rPr>
        <w:t xml:space="preserve">ULTRA </w:t>
      </w:r>
      <w:r>
        <w:rPr>
          <w:rFonts w:cs="Arial"/>
          <w:color w:val="000000" w:themeColor="text1"/>
          <w:sz w:val="20"/>
          <w:szCs w:val="20"/>
        </w:rPr>
        <w:t>ist ein bereits temperaturfester Thermoplast</w:t>
      </w:r>
      <w:r w:rsidR="00875C17">
        <w:rPr>
          <w:rFonts w:cs="Arial"/>
          <w:color w:val="000000" w:themeColor="text1"/>
          <w:sz w:val="20"/>
          <w:szCs w:val="20"/>
        </w:rPr>
        <w:t xml:space="preserve">. </w:t>
      </w:r>
      <w:r w:rsidR="007754CD">
        <w:rPr>
          <w:rFonts w:cs="Arial"/>
          <w:color w:val="000000" w:themeColor="text1"/>
          <w:sz w:val="20"/>
          <w:szCs w:val="20"/>
        </w:rPr>
        <w:t>Die</w:t>
      </w:r>
      <w:r w:rsidR="00D53711">
        <w:rPr>
          <w:rFonts w:cs="Arial"/>
          <w:color w:val="000000" w:themeColor="text1"/>
          <w:sz w:val="20"/>
          <w:szCs w:val="20"/>
        </w:rPr>
        <w:t xml:space="preserve"> gezielte Zug</w:t>
      </w:r>
      <w:r w:rsidR="007754CD">
        <w:rPr>
          <w:rFonts w:cs="Arial"/>
          <w:color w:val="000000" w:themeColor="text1"/>
          <w:sz w:val="20"/>
          <w:szCs w:val="20"/>
        </w:rPr>
        <w:t>abe</w:t>
      </w:r>
      <w:r w:rsidR="00D53711">
        <w:rPr>
          <w:rFonts w:cs="Arial"/>
          <w:color w:val="000000" w:themeColor="text1"/>
          <w:sz w:val="20"/>
          <w:szCs w:val="20"/>
        </w:rPr>
        <w:t xml:space="preserve"> </w:t>
      </w:r>
      <w:r w:rsidR="00BB5682" w:rsidRPr="00BB5682">
        <w:rPr>
          <w:rFonts w:cs="Arial"/>
          <w:color w:val="000000" w:themeColor="text1"/>
          <w:sz w:val="20"/>
          <w:szCs w:val="20"/>
        </w:rPr>
        <w:t>von Füllstoffen wie Glas- oder Kohle</w:t>
      </w:r>
      <w:r w:rsidR="00A73AE4">
        <w:rPr>
          <w:rFonts w:cs="Arial"/>
          <w:color w:val="000000" w:themeColor="text1"/>
          <w:sz w:val="20"/>
          <w:szCs w:val="20"/>
        </w:rPr>
        <w:t>nstoff</w:t>
      </w:r>
      <w:r w:rsidR="00BB5682" w:rsidRPr="00BB5682">
        <w:rPr>
          <w:rFonts w:cs="Arial"/>
          <w:color w:val="000000" w:themeColor="text1"/>
          <w:sz w:val="20"/>
          <w:szCs w:val="20"/>
        </w:rPr>
        <w:t>fasern</w:t>
      </w:r>
      <w:r w:rsidR="00D53711">
        <w:rPr>
          <w:rFonts w:cs="Arial"/>
          <w:color w:val="000000" w:themeColor="text1"/>
          <w:sz w:val="20"/>
          <w:szCs w:val="20"/>
        </w:rPr>
        <w:t xml:space="preserve"> verstärkt die mechanische Stabilität selbst unter enormer Hitze</w:t>
      </w:r>
      <w:r w:rsidR="006F0888">
        <w:rPr>
          <w:rFonts w:cs="Arial"/>
          <w:color w:val="000000" w:themeColor="text1"/>
          <w:sz w:val="20"/>
          <w:szCs w:val="20"/>
        </w:rPr>
        <w:t xml:space="preserve">. </w:t>
      </w:r>
      <w:r w:rsidR="004C41F5">
        <w:rPr>
          <w:rFonts w:cs="Arial"/>
          <w:color w:val="000000" w:themeColor="text1"/>
          <w:sz w:val="20"/>
          <w:szCs w:val="20"/>
        </w:rPr>
        <w:t xml:space="preserve">Eine zusätzliche </w:t>
      </w:r>
      <w:r w:rsidR="006F0888">
        <w:rPr>
          <w:rFonts w:cs="Arial"/>
          <w:color w:val="000000" w:themeColor="text1"/>
          <w:sz w:val="20"/>
          <w:szCs w:val="20"/>
        </w:rPr>
        <w:t xml:space="preserve">Vernetzung der </w:t>
      </w:r>
      <w:r w:rsidR="00354EC0">
        <w:rPr>
          <w:rFonts w:cs="Arial"/>
          <w:color w:val="000000" w:themeColor="text1"/>
          <w:sz w:val="20"/>
          <w:szCs w:val="20"/>
        </w:rPr>
        <w:t>Kunststoff-Molekülketten</w:t>
      </w:r>
      <w:r w:rsidR="00875C17">
        <w:rPr>
          <w:rFonts w:cs="Arial"/>
          <w:color w:val="000000" w:themeColor="text1"/>
          <w:sz w:val="20"/>
          <w:szCs w:val="20"/>
        </w:rPr>
        <w:t xml:space="preserve"> sorgt dafür, dass das Bauteil </w:t>
      </w:r>
      <w:r w:rsidR="00D53711">
        <w:rPr>
          <w:rFonts w:cs="Arial"/>
          <w:color w:val="000000" w:themeColor="text1"/>
          <w:sz w:val="20"/>
          <w:szCs w:val="20"/>
        </w:rPr>
        <w:t xml:space="preserve">auch unter Extrembedingungen </w:t>
      </w:r>
      <w:r w:rsidR="00875C17">
        <w:rPr>
          <w:rFonts w:cs="Arial"/>
          <w:color w:val="000000" w:themeColor="text1"/>
          <w:sz w:val="20"/>
          <w:szCs w:val="20"/>
        </w:rPr>
        <w:t>in Form bleibt</w:t>
      </w:r>
      <w:r w:rsidR="00354EC0">
        <w:rPr>
          <w:rFonts w:cs="Arial"/>
          <w:color w:val="000000" w:themeColor="text1"/>
          <w:sz w:val="20"/>
          <w:szCs w:val="20"/>
        </w:rPr>
        <w:t xml:space="preserve">. </w:t>
      </w:r>
      <w:r w:rsidR="003566E2">
        <w:rPr>
          <w:rFonts w:cs="Arial"/>
          <w:color w:val="000000" w:themeColor="text1"/>
          <w:sz w:val="20"/>
          <w:szCs w:val="20"/>
        </w:rPr>
        <w:t>Materialeigenschaften las</w:t>
      </w:r>
      <w:r w:rsidR="00A0296B">
        <w:rPr>
          <w:rFonts w:cs="Arial"/>
          <w:color w:val="000000" w:themeColor="text1"/>
          <w:sz w:val="20"/>
          <w:szCs w:val="20"/>
        </w:rPr>
        <w:t>s</w:t>
      </w:r>
      <w:r w:rsidR="003566E2">
        <w:rPr>
          <w:rFonts w:cs="Arial"/>
          <w:color w:val="000000" w:themeColor="text1"/>
          <w:sz w:val="20"/>
          <w:szCs w:val="20"/>
        </w:rPr>
        <w:t xml:space="preserve">en sich </w:t>
      </w:r>
      <w:r w:rsidR="007754CD">
        <w:rPr>
          <w:rFonts w:cs="Arial"/>
          <w:color w:val="000000" w:themeColor="text1"/>
          <w:sz w:val="20"/>
          <w:szCs w:val="20"/>
        </w:rPr>
        <w:t>fokussiert auf</w:t>
      </w:r>
      <w:r w:rsidR="003566E2">
        <w:rPr>
          <w:rFonts w:cs="Arial"/>
          <w:color w:val="000000" w:themeColor="text1"/>
          <w:sz w:val="20"/>
          <w:szCs w:val="20"/>
        </w:rPr>
        <w:t xml:space="preserve"> den jeweiligen Anwendungsfall einstellen. </w:t>
      </w:r>
      <w:r w:rsidR="00354EC0">
        <w:rPr>
          <w:rFonts w:cs="Arial"/>
          <w:color w:val="000000" w:themeColor="text1"/>
          <w:sz w:val="20"/>
          <w:szCs w:val="20"/>
        </w:rPr>
        <w:t xml:space="preserve">„Unser patentiertes Know-how besteht in der gezielten Zugabe </w:t>
      </w:r>
      <w:r w:rsidR="00EF7DC2">
        <w:rPr>
          <w:rFonts w:cs="Arial"/>
          <w:color w:val="000000" w:themeColor="text1"/>
          <w:sz w:val="20"/>
          <w:szCs w:val="20"/>
        </w:rPr>
        <w:t>geeigneter</w:t>
      </w:r>
      <w:r w:rsidR="00354EC0">
        <w:rPr>
          <w:rFonts w:cs="Arial"/>
          <w:color w:val="000000" w:themeColor="text1"/>
          <w:sz w:val="20"/>
          <w:szCs w:val="20"/>
        </w:rPr>
        <w:t xml:space="preserve"> Materialien</w:t>
      </w:r>
      <w:r w:rsidR="00EF7DC2">
        <w:rPr>
          <w:rFonts w:cs="Arial"/>
          <w:color w:val="000000" w:themeColor="text1"/>
          <w:sz w:val="20"/>
          <w:szCs w:val="20"/>
        </w:rPr>
        <w:t>, die Brücken zwischen den Molekülketten erzeugen</w:t>
      </w:r>
      <w:r w:rsidR="00554618">
        <w:rPr>
          <w:rFonts w:cs="Arial"/>
          <w:color w:val="000000" w:themeColor="text1"/>
          <w:sz w:val="20"/>
          <w:szCs w:val="20"/>
        </w:rPr>
        <w:t>. D</w:t>
      </w:r>
      <w:r w:rsidR="00BE0343">
        <w:rPr>
          <w:rFonts w:cs="Arial"/>
          <w:color w:val="000000" w:themeColor="text1"/>
          <w:sz w:val="20"/>
          <w:szCs w:val="20"/>
        </w:rPr>
        <w:t>ie</w:t>
      </w:r>
      <w:r w:rsidR="00DD66BC">
        <w:rPr>
          <w:rFonts w:cs="Arial"/>
          <w:color w:val="000000" w:themeColor="text1"/>
          <w:sz w:val="20"/>
          <w:szCs w:val="20"/>
        </w:rPr>
        <w:t xml:space="preserve"> </w:t>
      </w:r>
      <w:r w:rsidR="00BE0343">
        <w:rPr>
          <w:rFonts w:cs="Arial"/>
          <w:color w:val="000000" w:themeColor="text1"/>
          <w:sz w:val="20"/>
          <w:szCs w:val="20"/>
        </w:rPr>
        <w:t xml:space="preserve">Patente sind ein </w:t>
      </w:r>
      <w:r w:rsidR="00DD66BC">
        <w:rPr>
          <w:rFonts w:cs="Arial"/>
          <w:color w:val="000000" w:themeColor="text1"/>
          <w:sz w:val="20"/>
          <w:szCs w:val="20"/>
        </w:rPr>
        <w:t>Ergebnis gelungener Teamarbeit</w:t>
      </w:r>
      <w:r w:rsidR="00354EC0">
        <w:rPr>
          <w:rFonts w:cs="Arial"/>
          <w:color w:val="000000" w:themeColor="text1"/>
          <w:sz w:val="20"/>
          <w:szCs w:val="20"/>
        </w:rPr>
        <w:t xml:space="preserve">“, </w:t>
      </w:r>
      <w:r w:rsidR="00354EC0" w:rsidRPr="00B43517">
        <w:rPr>
          <w:rFonts w:cs="Arial"/>
          <w:color w:val="000000" w:themeColor="text1"/>
          <w:sz w:val="20"/>
          <w:szCs w:val="20"/>
        </w:rPr>
        <w:t xml:space="preserve">erläutert </w:t>
      </w:r>
      <w:r w:rsidR="009D546B">
        <w:rPr>
          <w:rFonts w:cs="Arial"/>
          <w:color w:val="000000" w:themeColor="text1"/>
          <w:sz w:val="20"/>
          <w:szCs w:val="20"/>
        </w:rPr>
        <w:t xml:space="preserve">Dr. </w:t>
      </w:r>
      <w:r w:rsidR="00270F16" w:rsidRPr="00B43517">
        <w:rPr>
          <w:rFonts w:cs="Arial"/>
          <w:color w:val="000000" w:themeColor="text1"/>
          <w:sz w:val="20"/>
          <w:szCs w:val="20"/>
        </w:rPr>
        <w:t>Björn Hellbach</w:t>
      </w:r>
      <w:r w:rsidR="00354EC0" w:rsidRPr="00B43517">
        <w:rPr>
          <w:rFonts w:cs="Arial"/>
          <w:color w:val="000000" w:themeColor="text1"/>
          <w:sz w:val="20"/>
          <w:szCs w:val="20"/>
        </w:rPr>
        <w:t xml:space="preserve">, </w:t>
      </w:r>
      <w:r w:rsidR="00B43517" w:rsidRPr="00B43517">
        <w:rPr>
          <w:rFonts w:cs="Arial"/>
          <w:color w:val="000000" w:themeColor="text1"/>
          <w:sz w:val="20"/>
          <w:szCs w:val="20"/>
        </w:rPr>
        <w:t>Material Expert Thermoplastics bei</w:t>
      </w:r>
      <w:r w:rsidR="00BD13FE" w:rsidRPr="00B43517">
        <w:rPr>
          <w:rFonts w:cs="Arial"/>
          <w:color w:val="000000" w:themeColor="text1"/>
          <w:sz w:val="20"/>
          <w:szCs w:val="20"/>
        </w:rPr>
        <w:t xml:space="preserve"> </w:t>
      </w:r>
      <w:r w:rsidR="00354EC0" w:rsidRPr="00B43517">
        <w:rPr>
          <w:rFonts w:cs="Arial"/>
          <w:color w:val="000000" w:themeColor="text1"/>
          <w:sz w:val="20"/>
          <w:szCs w:val="20"/>
        </w:rPr>
        <w:t>Freudenberg</w:t>
      </w:r>
      <w:r w:rsidR="009011D2" w:rsidRPr="00B43517">
        <w:rPr>
          <w:rFonts w:cs="Arial"/>
          <w:color w:val="000000" w:themeColor="text1"/>
          <w:sz w:val="20"/>
          <w:szCs w:val="20"/>
        </w:rPr>
        <w:t xml:space="preserve"> </w:t>
      </w:r>
      <w:proofErr w:type="spellStart"/>
      <w:r w:rsidR="00BD13FE" w:rsidRPr="00B43517">
        <w:rPr>
          <w:rFonts w:cs="Arial"/>
          <w:color w:val="000000" w:themeColor="text1"/>
          <w:sz w:val="20"/>
          <w:szCs w:val="20"/>
        </w:rPr>
        <w:t>Sealing</w:t>
      </w:r>
      <w:proofErr w:type="spellEnd"/>
      <w:r w:rsidR="00BD13FE" w:rsidRPr="00B43517">
        <w:rPr>
          <w:rFonts w:cs="Arial"/>
          <w:color w:val="000000" w:themeColor="text1"/>
          <w:sz w:val="20"/>
          <w:szCs w:val="20"/>
        </w:rPr>
        <w:t xml:space="preserve"> </w:t>
      </w:r>
      <w:r w:rsidR="009011D2" w:rsidRPr="00B43517">
        <w:rPr>
          <w:rFonts w:cs="Arial"/>
          <w:color w:val="000000" w:themeColor="text1"/>
          <w:sz w:val="20"/>
          <w:szCs w:val="20"/>
        </w:rPr>
        <w:t>Technolog</w:t>
      </w:r>
      <w:r w:rsidR="00B43517">
        <w:rPr>
          <w:rFonts w:cs="Arial"/>
          <w:color w:val="000000" w:themeColor="text1"/>
          <w:sz w:val="20"/>
          <w:szCs w:val="20"/>
        </w:rPr>
        <w:t>ies</w:t>
      </w:r>
      <w:r w:rsidR="00354EC0" w:rsidRPr="00B43517">
        <w:rPr>
          <w:rFonts w:cs="Arial"/>
          <w:color w:val="000000" w:themeColor="text1"/>
          <w:sz w:val="20"/>
          <w:szCs w:val="20"/>
        </w:rPr>
        <w:t>.</w:t>
      </w:r>
    </w:p>
    <w:p w14:paraId="336E3827" w14:textId="0AEA3EBD" w:rsidR="007754CD" w:rsidRPr="007754CD" w:rsidRDefault="007754CD" w:rsidP="00927511">
      <w:pPr>
        <w:autoSpaceDE w:val="0"/>
        <w:autoSpaceDN w:val="0"/>
        <w:adjustRightInd w:val="0"/>
        <w:spacing w:after="120" w:line="360" w:lineRule="auto"/>
        <w:rPr>
          <w:rFonts w:cs="Arial"/>
          <w:b/>
          <w:bCs/>
          <w:color w:val="000000" w:themeColor="text1"/>
          <w:sz w:val="20"/>
          <w:szCs w:val="20"/>
        </w:rPr>
      </w:pPr>
      <w:r w:rsidRPr="007754CD">
        <w:rPr>
          <w:rFonts w:cs="Arial"/>
          <w:b/>
          <w:bCs/>
          <w:color w:val="000000" w:themeColor="text1"/>
          <w:sz w:val="20"/>
          <w:szCs w:val="20"/>
        </w:rPr>
        <w:t xml:space="preserve">Wirtschaftliche </w:t>
      </w:r>
      <w:r w:rsidR="000C7A6E">
        <w:rPr>
          <w:rFonts w:cs="Arial"/>
          <w:b/>
          <w:bCs/>
          <w:color w:val="000000" w:themeColor="text1"/>
          <w:sz w:val="20"/>
          <w:szCs w:val="20"/>
        </w:rPr>
        <w:t xml:space="preserve">Produktion </w:t>
      </w:r>
      <w:r w:rsidR="00D67314">
        <w:rPr>
          <w:rFonts w:cs="Arial"/>
          <w:b/>
          <w:bCs/>
          <w:color w:val="000000" w:themeColor="text1"/>
          <w:sz w:val="20"/>
          <w:szCs w:val="20"/>
        </w:rPr>
        <w:t>in</w:t>
      </w:r>
      <w:r w:rsidRPr="007754CD">
        <w:rPr>
          <w:rFonts w:cs="Arial"/>
          <w:b/>
          <w:bCs/>
          <w:color w:val="000000" w:themeColor="text1"/>
          <w:sz w:val="20"/>
          <w:szCs w:val="20"/>
        </w:rPr>
        <w:t xml:space="preserve"> große</w:t>
      </w:r>
      <w:r w:rsidR="00D67314">
        <w:rPr>
          <w:rFonts w:cs="Arial"/>
          <w:b/>
          <w:bCs/>
          <w:color w:val="000000" w:themeColor="text1"/>
          <w:sz w:val="20"/>
          <w:szCs w:val="20"/>
        </w:rPr>
        <w:t>n</w:t>
      </w:r>
      <w:r w:rsidRPr="007754CD">
        <w:rPr>
          <w:rFonts w:cs="Arial"/>
          <w:b/>
          <w:bCs/>
          <w:color w:val="000000" w:themeColor="text1"/>
          <w:sz w:val="20"/>
          <w:szCs w:val="20"/>
        </w:rPr>
        <w:t xml:space="preserve"> Stückzahlen</w:t>
      </w:r>
    </w:p>
    <w:p w14:paraId="72038637" w14:textId="30161CDD" w:rsidR="00DA7AED" w:rsidRPr="006D0528" w:rsidRDefault="00D217BB" w:rsidP="00D217BB">
      <w:pPr>
        <w:autoSpaceDE w:val="0"/>
        <w:autoSpaceDN w:val="0"/>
        <w:adjustRightInd w:val="0"/>
        <w:spacing w:after="120" w:line="360" w:lineRule="auto"/>
        <w:rPr>
          <w:rFonts w:cs="Arial"/>
          <w:color w:val="000000" w:themeColor="text1"/>
          <w:sz w:val="20"/>
          <w:szCs w:val="20"/>
        </w:rPr>
      </w:pPr>
      <w:proofErr w:type="spellStart"/>
      <w:r>
        <w:rPr>
          <w:rFonts w:cs="Arial"/>
          <w:color w:val="000000" w:themeColor="text1"/>
          <w:sz w:val="20"/>
          <w:szCs w:val="20"/>
        </w:rPr>
        <w:t>Quantix</w:t>
      </w:r>
      <w:proofErr w:type="spellEnd"/>
      <w:r>
        <w:rPr>
          <w:rFonts w:cs="Arial"/>
          <w:color w:val="000000" w:themeColor="text1"/>
          <w:sz w:val="20"/>
          <w:szCs w:val="20"/>
        </w:rPr>
        <w:t xml:space="preserve"> ULTRA lässt sich </w:t>
      </w:r>
      <w:r w:rsidR="00927511" w:rsidRPr="00927511">
        <w:rPr>
          <w:rFonts w:cs="Arial"/>
          <w:color w:val="000000" w:themeColor="text1"/>
          <w:sz w:val="20"/>
          <w:szCs w:val="20"/>
        </w:rPr>
        <w:t>einfach per Spritzguss</w:t>
      </w:r>
      <w:r>
        <w:rPr>
          <w:rFonts w:cs="Arial"/>
          <w:color w:val="000000" w:themeColor="text1"/>
          <w:sz w:val="20"/>
          <w:szCs w:val="20"/>
        </w:rPr>
        <w:t xml:space="preserve"> verarbeiten</w:t>
      </w:r>
      <w:r w:rsidR="00927511" w:rsidRPr="00927511">
        <w:rPr>
          <w:rFonts w:cs="Arial"/>
          <w:color w:val="000000" w:themeColor="text1"/>
          <w:sz w:val="20"/>
          <w:szCs w:val="20"/>
        </w:rPr>
        <w:t>. Die damit verbundenen Vorteile wie etwa das Fertigen komplexer Geometrien bei kurzen Zykluszeiten und damit in großen Stückzahlen teilt es mit anderen Thermoplasten.</w:t>
      </w:r>
      <w:r w:rsidR="00927511">
        <w:rPr>
          <w:rFonts w:cs="Arial"/>
          <w:color w:val="000000" w:themeColor="text1"/>
          <w:sz w:val="20"/>
          <w:szCs w:val="20"/>
        </w:rPr>
        <w:t xml:space="preserve"> Zur wirtschaftlichen Fertigung trägt </w:t>
      </w:r>
      <w:r>
        <w:rPr>
          <w:rFonts w:cs="Arial"/>
          <w:color w:val="000000" w:themeColor="text1"/>
          <w:sz w:val="20"/>
          <w:szCs w:val="20"/>
        </w:rPr>
        <w:t xml:space="preserve">auch </w:t>
      </w:r>
      <w:r w:rsidR="00927511">
        <w:rPr>
          <w:rFonts w:cs="Arial"/>
          <w:color w:val="000000" w:themeColor="text1"/>
          <w:sz w:val="20"/>
          <w:szCs w:val="20"/>
        </w:rPr>
        <w:t>das patentierte Vernetzungsverfahren bei</w:t>
      </w:r>
      <w:r w:rsidR="00630DDF">
        <w:rPr>
          <w:rFonts w:cs="Arial"/>
          <w:color w:val="000000" w:themeColor="text1"/>
          <w:sz w:val="20"/>
          <w:szCs w:val="20"/>
        </w:rPr>
        <w:t>.</w:t>
      </w:r>
      <w:r w:rsidR="00927511">
        <w:rPr>
          <w:rFonts w:cs="Arial"/>
          <w:color w:val="000000" w:themeColor="text1"/>
          <w:sz w:val="20"/>
          <w:szCs w:val="20"/>
        </w:rPr>
        <w:t xml:space="preserve"> Es </w:t>
      </w:r>
      <w:r w:rsidR="00927511" w:rsidRPr="00927511">
        <w:rPr>
          <w:rFonts w:cs="Arial"/>
          <w:color w:val="000000" w:themeColor="text1"/>
          <w:sz w:val="20"/>
          <w:szCs w:val="20"/>
        </w:rPr>
        <w:t>basiert allein auf dem Einbringen eines speziellen Vernetzers in</w:t>
      </w:r>
      <w:r w:rsidR="00F2599E">
        <w:rPr>
          <w:rFonts w:cs="Arial"/>
          <w:color w:val="000000" w:themeColor="text1"/>
          <w:sz w:val="20"/>
          <w:szCs w:val="20"/>
        </w:rPr>
        <w:t>s Material unter Beibehaltung des Standard</w:t>
      </w:r>
      <w:r w:rsidR="00270F16">
        <w:rPr>
          <w:rFonts w:cs="Arial"/>
          <w:color w:val="000000" w:themeColor="text1"/>
          <w:sz w:val="20"/>
          <w:szCs w:val="20"/>
        </w:rPr>
        <w:t>-</w:t>
      </w:r>
      <w:r w:rsidR="00F2599E">
        <w:rPr>
          <w:rFonts w:cs="Arial"/>
          <w:color w:val="000000" w:themeColor="text1"/>
          <w:sz w:val="20"/>
          <w:szCs w:val="20"/>
        </w:rPr>
        <w:t>Spritzgussprozesses</w:t>
      </w:r>
      <w:r w:rsidR="004E38F0">
        <w:rPr>
          <w:rFonts w:cs="Arial"/>
          <w:color w:val="000000" w:themeColor="text1"/>
          <w:sz w:val="20"/>
          <w:szCs w:val="20"/>
        </w:rPr>
        <w:t xml:space="preserve">. </w:t>
      </w:r>
      <w:r w:rsidR="003566E2">
        <w:rPr>
          <w:rFonts w:cs="Arial"/>
          <w:color w:val="000000" w:themeColor="text1"/>
          <w:sz w:val="20"/>
          <w:szCs w:val="20"/>
        </w:rPr>
        <w:lastRenderedPageBreak/>
        <w:t>A</w:t>
      </w:r>
      <w:r w:rsidR="00927511">
        <w:rPr>
          <w:rFonts w:cs="Arial"/>
          <w:color w:val="000000" w:themeColor="text1"/>
          <w:sz w:val="20"/>
          <w:szCs w:val="20"/>
        </w:rPr>
        <w:t>ndere</w:t>
      </w:r>
      <w:r w:rsidR="003566E2">
        <w:rPr>
          <w:rFonts w:cs="Arial"/>
          <w:color w:val="000000" w:themeColor="text1"/>
          <w:sz w:val="20"/>
          <w:szCs w:val="20"/>
        </w:rPr>
        <w:t xml:space="preserve"> bekannte</w:t>
      </w:r>
      <w:r w:rsidR="00927511">
        <w:rPr>
          <w:rFonts w:cs="Arial"/>
          <w:color w:val="000000" w:themeColor="text1"/>
          <w:sz w:val="20"/>
          <w:szCs w:val="20"/>
        </w:rPr>
        <w:t xml:space="preserve"> V</w:t>
      </w:r>
      <w:r w:rsidR="00927511" w:rsidRPr="00927511">
        <w:rPr>
          <w:rFonts w:cs="Arial"/>
          <w:color w:val="000000" w:themeColor="text1"/>
          <w:sz w:val="20"/>
          <w:szCs w:val="20"/>
        </w:rPr>
        <w:t>erfahren</w:t>
      </w:r>
      <w:r w:rsidR="003566E2">
        <w:rPr>
          <w:rFonts w:cs="Arial"/>
          <w:color w:val="000000" w:themeColor="text1"/>
          <w:sz w:val="20"/>
          <w:szCs w:val="20"/>
        </w:rPr>
        <w:t xml:space="preserve"> </w:t>
      </w:r>
      <w:r w:rsidR="000C7A6E">
        <w:rPr>
          <w:rFonts w:cs="Arial"/>
          <w:color w:val="000000" w:themeColor="text1"/>
          <w:sz w:val="20"/>
          <w:szCs w:val="20"/>
        </w:rPr>
        <w:t xml:space="preserve">sind </w:t>
      </w:r>
      <w:r w:rsidR="006B4100">
        <w:rPr>
          <w:rFonts w:cs="Arial"/>
          <w:color w:val="000000" w:themeColor="text1"/>
          <w:sz w:val="20"/>
          <w:szCs w:val="20"/>
        </w:rPr>
        <w:t xml:space="preserve">deutlich </w:t>
      </w:r>
      <w:r w:rsidR="000C7A6E">
        <w:rPr>
          <w:rFonts w:cs="Arial"/>
          <w:color w:val="000000" w:themeColor="text1"/>
          <w:sz w:val="20"/>
          <w:szCs w:val="20"/>
        </w:rPr>
        <w:t>aufwendiger</w:t>
      </w:r>
      <w:r w:rsidR="006B4100">
        <w:rPr>
          <w:rFonts w:cs="Arial"/>
          <w:color w:val="000000" w:themeColor="text1"/>
          <w:sz w:val="20"/>
          <w:szCs w:val="20"/>
        </w:rPr>
        <w:t>. S</w:t>
      </w:r>
      <w:r w:rsidR="000C7A6E">
        <w:rPr>
          <w:rFonts w:cs="Arial"/>
          <w:color w:val="000000" w:themeColor="text1"/>
          <w:sz w:val="20"/>
          <w:szCs w:val="20"/>
        </w:rPr>
        <w:t xml:space="preserve">ie </w:t>
      </w:r>
      <w:r w:rsidR="003566E2">
        <w:rPr>
          <w:rFonts w:cs="Arial"/>
          <w:color w:val="000000" w:themeColor="text1"/>
          <w:sz w:val="20"/>
          <w:szCs w:val="20"/>
        </w:rPr>
        <w:t xml:space="preserve">arbeiten </w:t>
      </w:r>
      <w:r w:rsidR="00927511" w:rsidRPr="00927511">
        <w:rPr>
          <w:rFonts w:cs="Arial"/>
          <w:color w:val="000000" w:themeColor="text1"/>
          <w:sz w:val="20"/>
          <w:szCs w:val="20"/>
        </w:rPr>
        <w:t>mit Gammastrahlung oder in Lösungen.</w:t>
      </w:r>
    </w:p>
    <w:p w14:paraId="003F654F" w14:textId="77777777" w:rsidR="00DC7ED5" w:rsidRDefault="00DC7ED5" w:rsidP="00DC7ED5">
      <w:pPr>
        <w:tabs>
          <w:tab w:val="left" w:pos="8931"/>
        </w:tabs>
        <w:spacing w:after="120" w:line="360" w:lineRule="auto"/>
        <w:ind w:right="-1"/>
        <w:rPr>
          <w:rFonts w:cs="Arial"/>
          <w:sz w:val="20"/>
          <w:szCs w:val="20"/>
        </w:rPr>
      </w:pPr>
    </w:p>
    <w:p w14:paraId="655CC5C7" w14:textId="2843630B" w:rsidR="00992FDA" w:rsidRPr="00992FDA" w:rsidRDefault="00B71F59" w:rsidP="00992FDA">
      <w:pPr>
        <w:autoSpaceDE w:val="0"/>
        <w:autoSpaceDN w:val="0"/>
        <w:adjustRightInd w:val="0"/>
        <w:spacing w:after="120" w:line="360" w:lineRule="auto"/>
        <w:rPr>
          <w:rFonts w:cs="Arial"/>
          <w:i/>
          <w:iCs/>
          <w:color w:val="000000"/>
          <w:sz w:val="20"/>
          <w:szCs w:val="20"/>
        </w:rPr>
      </w:pPr>
      <w:r>
        <w:rPr>
          <w:rFonts w:cs="Arial"/>
          <w:i/>
          <w:iCs/>
          <w:color w:val="000000"/>
          <w:sz w:val="20"/>
          <w:szCs w:val="20"/>
        </w:rPr>
        <w:t>Foto</w:t>
      </w:r>
      <w:r w:rsidR="00992FDA" w:rsidRPr="00992FDA">
        <w:rPr>
          <w:rFonts w:cs="Arial"/>
          <w:i/>
          <w:iCs/>
          <w:color w:val="000000"/>
          <w:sz w:val="20"/>
          <w:szCs w:val="20"/>
        </w:rPr>
        <w:t xml:space="preserve">: </w:t>
      </w:r>
      <w:bookmarkStart w:id="0" w:name="_Hlk141948997"/>
      <w:r w:rsidR="00992FDA" w:rsidRPr="00992FDA">
        <w:rPr>
          <w:rFonts w:cs="Arial"/>
          <w:i/>
          <w:iCs/>
          <w:color w:val="000000"/>
          <w:sz w:val="20"/>
          <w:szCs w:val="20"/>
        </w:rPr>
        <w:t xml:space="preserve">FST_Quantix-Ultra.jpg / © Freudenberg </w:t>
      </w:r>
      <w:proofErr w:type="spellStart"/>
      <w:r w:rsidR="00992FDA" w:rsidRPr="00992FDA">
        <w:rPr>
          <w:rFonts w:cs="Arial"/>
          <w:i/>
          <w:iCs/>
          <w:color w:val="000000"/>
          <w:sz w:val="20"/>
          <w:szCs w:val="20"/>
        </w:rPr>
        <w:t>Sealing</w:t>
      </w:r>
      <w:proofErr w:type="spellEnd"/>
      <w:r w:rsidR="00992FDA" w:rsidRPr="00992FDA">
        <w:rPr>
          <w:rFonts w:cs="Arial"/>
          <w:i/>
          <w:iCs/>
          <w:color w:val="000000"/>
          <w:sz w:val="20"/>
          <w:szCs w:val="20"/>
        </w:rPr>
        <w:t xml:space="preserve"> Technologies 2023</w:t>
      </w:r>
      <w:bookmarkEnd w:id="0"/>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2093D290" w14:textId="77777777" w:rsidR="009431E1" w:rsidRPr="003E7618" w:rsidRDefault="009431E1" w:rsidP="009431E1">
      <w:pPr>
        <w:rPr>
          <w:rFonts w:cs="Arial"/>
          <w:b/>
          <w:color w:val="000000"/>
          <w:sz w:val="18"/>
          <w:szCs w:val="18"/>
        </w:rPr>
      </w:pPr>
      <w:r w:rsidRPr="003E7618">
        <w:rPr>
          <w:rFonts w:cs="Arial"/>
          <w:b/>
          <w:color w:val="000000"/>
          <w:sz w:val="18"/>
          <w:szCs w:val="18"/>
        </w:rPr>
        <w:t xml:space="preserve">Über Freudenberg </w:t>
      </w:r>
      <w:proofErr w:type="spellStart"/>
      <w:r w:rsidRPr="003E7618">
        <w:rPr>
          <w:rFonts w:cs="Arial"/>
          <w:b/>
          <w:color w:val="000000"/>
          <w:sz w:val="18"/>
          <w:szCs w:val="18"/>
        </w:rPr>
        <w:t>Sealing</w:t>
      </w:r>
      <w:proofErr w:type="spellEnd"/>
      <w:r w:rsidRPr="003E7618">
        <w:rPr>
          <w:rFonts w:cs="Arial"/>
          <w:b/>
          <w:color w:val="000000"/>
          <w:sz w:val="18"/>
          <w:szCs w:val="18"/>
        </w:rPr>
        <w:t xml:space="preserve"> Technologies</w:t>
      </w:r>
    </w:p>
    <w:p w14:paraId="6201A6B1" w14:textId="77777777" w:rsidR="009431E1" w:rsidRPr="00921635" w:rsidRDefault="009431E1" w:rsidP="009431E1">
      <w:pPr>
        <w:rPr>
          <w:rFonts w:cs="Arial"/>
          <w:color w:val="000000"/>
          <w:sz w:val="18"/>
          <w:szCs w:val="18"/>
        </w:rPr>
      </w:pPr>
      <w:r w:rsidRPr="00921635">
        <w:rPr>
          <w:rFonts w:cs="Arial"/>
          <w:color w:val="000000"/>
          <w:sz w:val="18"/>
          <w:szCs w:val="18"/>
        </w:rPr>
        <w:t xml:space="preserve">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7464BFF8" w14:textId="77777777" w:rsidR="009431E1" w:rsidRPr="00921635" w:rsidRDefault="009431E1" w:rsidP="009431E1">
      <w:pPr>
        <w:rPr>
          <w:rFonts w:cs="Arial"/>
          <w:color w:val="000000"/>
          <w:sz w:val="18"/>
          <w:szCs w:val="18"/>
        </w:rPr>
      </w:pPr>
    </w:p>
    <w:p w14:paraId="58258DF8" w14:textId="77777777" w:rsidR="009431E1" w:rsidRPr="00921635" w:rsidRDefault="009431E1" w:rsidP="009431E1">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3C44D1E" w14:textId="77777777" w:rsidR="009431E1" w:rsidRPr="00921635" w:rsidRDefault="009431E1"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5DFDD010" w14:textId="77777777" w:rsidR="009431E1" w:rsidRPr="00921635" w:rsidRDefault="009431E1" w:rsidP="009431E1">
      <w:pPr>
        <w:rPr>
          <w:sz w:val="18"/>
          <w:szCs w:val="18"/>
        </w:rPr>
      </w:pPr>
      <w:r w:rsidRPr="00921635">
        <w:rPr>
          <w:sz w:val="18"/>
          <w:szCs w:val="18"/>
        </w:rPr>
        <w:t>Christoph Klink, Media Relations</w:t>
      </w:r>
    </w:p>
    <w:p w14:paraId="6D23EE85" w14:textId="77777777" w:rsidR="009431E1" w:rsidRPr="00921635" w:rsidRDefault="009431E1" w:rsidP="009431E1">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5709</w:t>
      </w:r>
    </w:p>
    <w:p w14:paraId="1682560F" w14:textId="77777777" w:rsidR="009431E1" w:rsidRPr="00921635" w:rsidRDefault="009431E1" w:rsidP="009431E1">
      <w:pPr>
        <w:rPr>
          <w:sz w:val="18"/>
          <w:szCs w:val="18"/>
          <w:lang w:val="it-IT"/>
        </w:rPr>
      </w:pPr>
      <w:r w:rsidRPr="00921635">
        <w:rPr>
          <w:sz w:val="18"/>
          <w:szCs w:val="18"/>
          <w:lang w:val="it-IT"/>
        </w:rPr>
        <w:t>E-Mail: christoph.klink@fst.com</w:t>
      </w:r>
    </w:p>
    <w:p w14:paraId="212C4D1A" w14:textId="77777777" w:rsidR="009431E1" w:rsidRPr="00921635" w:rsidRDefault="009431E1" w:rsidP="009431E1">
      <w:pPr>
        <w:rPr>
          <w:rStyle w:val="Hyperlink"/>
          <w:sz w:val="18"/>
          <w:szCs w:val="18"/>
          <w:lang w:val="it-IT"/>
        </w:rPr>
      </w:pPr>
    </w:p>
    <w:p w14:paraId="1AE476D9" w14:textId="2ECB847D" w:rsidR="009431E1" w:rsidRPr="00921635" w:rsidRDefault="00630DDF" w:rsidP="009431E1">
      <w:pPr>
        <w:rPr>
          <w:rStyle w:val="Hyperlink"/>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49B02478" w14:textId="77777777" w:rsidR="009431E1" w:rsidRPr="00564000" w:rsidRDefault="009431E1" w:rsidP="009431E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0573EDEF" w14:textId="77777777" w:rsidR="009431E1" w:rsidRDefault="009431E1" w:rsidP="009431E1">
      <w:pPr>
        <w:rPr>
          <w:sz w:val="18"/>
          <w:szCs w:val="18"/>
          <w:lang w:val="it-IT"/>
        </w:rPr>
      </w:pPr>
    </w:p>
    <w:p w14:paraId="2CCA591A" w14:textId="77777777" w:rsidR="003E4D55" w:rsidRPr="005118F4" w:rsidRDefault="003E4D55" w:rsidP="009431E1">
      <w:pPr>
        <w:autoSpaceDE w:val="0"/>
        <w:autoSpaceDN w:val="0"/>
        <w:adjustRightInd w:val="0"/>
        <w:spacing w:after="120" w:line="360" w:lineRule="auto"/>
        <w:rPr>
          <w:color w:val="000000" w:themeColor="text1"/>
          <w:sz w:val="18"/>
          <w:szCs w:val="18"/>
          <w:lang w:val="it-IT"/>
        </w:rPr>
      </w:pPr>
    </w:p>
    <w:sectPr w:rsidR="003E4D55" w:rsidRPr="005118F4"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6D15" w14:textId="77777777" w:rsidR="0099386A" w:rsidRDefault="0099386A" w:rsidP="00433D12">
      <w:r>
        <w:separator/>
      </w:r>
    </w:p>
  </w:endnote>
  <w:endnote w:type="continuationSeparator" w:id="0">
    <w:p w14:paraId="0F3A9FB5" w14:textId="77777777" w:rsidR="0099386A" w:rsidRDefault="0099386A" w:rsidP="00433D12">
      <w:r>
        <w:continuationSeparator/>
      </w:r>
    </w:p>
  </w:endnote>
  <w:endnote w:type="continuationNotice" w:id="1">
    <w:p w14:paraId="41686EAA" w14:textId="77777777" w:rsidR="0099386A" w:rsidRDefault="00993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8"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30"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A08B" w14:textId="77777777" w:rsidR="0099386A" w:rsidRDefault="0099386A" w:rsidP="00433D12">
      <w:r>
        <w:separator/>
      </w:r>
    </w:p>
  </w:footnote>
  <w:footnote w:type="continuationSeparator" w:id="0">
    <w:p w14:paraId="5E904CE9" w14:textId="77777777" w:rsidR="0099386A" w:rsidRDefault="0099386A" w:rsidP="00433D12">
      <w:r>
        <w:continuationSeparator/>
      </w:r>
    </w:p>
  </w:footnote>
  <w:footnote w:type="continuationNotice" w:id="1">
    <w:p w14:paraId="11773E80" w14:textId="77777777" w:rsidR="0099386A" w:rsidRDefault="00993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3551"/>
    <w:rsid w:val="00044526"/>
    <w:rsid w:val="000455B0"/>
    <w:rsid w:val="000463F2"/>
    <w:rsid w:val="0004665F"/>
    <w:rsid w:val="00053F60"/>
    <w:rsid w:val="00061F3D"/>
    <w:rsid w:val="00063A01"/>
    <w:rsid w:val="000663BA"/>
    <w:rsid w:val="0006757F"/>
    <w:rsid w:val="00070D94"/>
    <w:rsid w:val="000720FA"/>
    <w:rsid w:val="00077028"/>
    <w:rsid w:val="00081350"/>
    <w:rsid w:val="000814B0"/>
    <w:rsid w:val="000834DC"/>
    <w:rsid w:val="00084593"/>
    <w:rsid w:val="00090181"/>
    <w:rsid w:val="000910AD"/>
    <w:rsid w:val="000932AE"/>
    <w:rsid w:val="000952B6"/>
    <w:rsid w:val="00095347"/>
    <w:rsid w:val="0009610B"/>
    <w:rsid w:val="000A4C68"/>
    <w:rsid w:val="000A4DF2"/>
    <w:rsid w:val="000A6BCD"/>
    <w:rsid w:val="000A700E"/>
    <w:rsid w:val="000B2292"/>
    <w:rsid w:val="000B2D9E"/>
    <w:rsid w:val="000C0D50"/>
    <w:rsid w:val="000C67D4"/>
    <w:rsid w:val="000C7A6E"/>
    <w:rsid w:val="000D2CD5"/>
    <w:rsid w:val="000D2F84"/>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30F67"/>
    <w:rsid w:val="001354C7"/>
    <w:rsid w:val="00142B1D"/>
    <w:rsid w:val="001451F2"/>
    <w:rsid w:val="00147504"/>
    <w:rsid w:val="00153AE6"/>
    <w:rsid w:val="00153DEB"/>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6F12"/>
    <w:rsid w:val="001B09DF"/>
    <w:rsid w:val="001B41FF"/>
    <w:rsid w:val="001B43E7"/>
    <w:rsid w:val="001B6258"/>
    <w:rsid w:val="001B6D62"/>
    <w:rsid w:val="001B7EA0"/>
    <w:rsid w:val="001C1DB8"/>
    <w:rsid w:val="001C26BF"/>
    <w:rsid w:val="001C2C50"/>
    <w:rsid w:val="001D0E59"/>
    <w:rsid w:val="001D69C4"/>
    <w:rsid w:val="001D70A9"/>
    <w:rsid w:val="001D7D0C"/>
    <w:rsid w:val="001E1A82"/>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31A65"/>
    <w:rsid w:val="00232CFE"/>
    <w:rsid w:val="00236B7C"/>
    <w:rsid w:val="00236F4B"/>
    <w:rsid w:val="0024132A"/>
    <w:rsid w:val="00241A20"/>
    <w:rsid w:val="00242112"/>
    <w:rsid w:val="00242ADA"/>
    <w:rsid w:val="0024425C"/>
    <w:rsid w:val="00257430"/>
    <w:rsid w:val="00257DD8"/>
    <w:rsid w:val="00263AE1"/>
    <w:rsid w:val="00265CF0"/>
    <w:rsid w:val="00265EB6"/>
    <w:rsid w:val="00266389"/>
    <w:rsid w:val="00266C5C"/>
    <w:rsid w:val="00267BFA"/>
    <w:rsid w:val="00270F16"/>
    <w:rsid w:val="002730C9"/>
    <w:rsid w:val="0027412D"/>
    <w:rsid w:val="00274800"/>
    <w:rsid w:val="00274FB4"/>
    <w:rsid w:val="00276DDA"/>
    <w:rsid w:val="002834E9"/>
    <w:rsid w:val="0028422C"/>
    <w:rsid w:val="0028676A"/>
    <w:rsid w:val="002900DA"/>
    <w:rsid w:val="002906DB"/>
    <w:rsid w:val="00290968"/>
    <w:rsid w:val="00290A64"/>
    <w:rsid w:val="002920AC"/>
    <w:rsid w:val="00294D32"/>
    <w:rsid w:val="00297592"/>
    <w:rsid w:val="002A19CA"/>
    <w:rsid w:val="002A3E6C"/>
    <w:rsid w:val="002A56BD"/>
    <w:rsid w:val="002B1A3F"/>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10A4"/>
    <w:rsid w:val="003619AA"/>
    <w:rsid w:val="00366D1A"/>
    <w:rsid w:val="00367DC6"/>
    <w:rsid w:val="00371CE3"/>
    <w:rsid w:val="00381511"/>
    <w:rsid w:val="00381E68"/>
    <w:rsid w:val="003824FF"/>
    <w:rsid w:val="00383AD8"/>
    <w:rsid w:val="00384D99"/>
    <w:rsid w:val="0038620A"/>
    <w:rsid w:val="00386B3B"/>
    <w:rsid w:val="00387EA4"/>
    <w:rsid w:val="003910F6"/>
    <w:rsid w:val="00392D47"/>
    <w:rsid w:val="003961C7"/>
    <w:rsid w:val="003A1151"/>
    <w:rsid w:val="003A1361"/>
    <w:rsid w:val="003A1D57"/>
    <w:rsid w:val="003A631C"/>
    <w:rsid w:val="003B0B9D"/>
    <w:rsid w:val="003B4DA8"/>
    <w:rsid w:val="003C22EB"/>
    <w:rsid w:val="003C4AD6"/>
    <w:rsid w:val="003C4EFC"/>
    <w:rsid w:val="003C5168"/>
    <w:rsid w:val="003C5F2C"/>
    <w:rsid w:val="003C6662"/>
    <w:rsid w:val="003D02DA"/>
    <w:rsid w:val="003D0563"/>
    <w:rsid w:val="003D28A3"/>
    <w:rsid w:val="003D5CD6"/>
    <w:rsid w:val="003E021E"/>
    <w:rsid w:val="003E4D55"/>
    <w:rsid w:val="003F19B3"/>
    <w:rsid w:val="003F2AFF"/>
    <w:rsid w:val="003F4078"/>
    <w:rsid w:val="003F56A9"/>
    <w:rsid w:val="00400D6B"/>
    <w:rsid w:val="00401975"/>
    <w:rsid w:val="0040303A"/>
    <w:rsid w:val="00405516"/>
    <w:rsid w:val="0040600B"/>
    <w:rsid w:val="00406C85"/>
    <w:rsid w:val="00411289"/>
    <w:rsid w:val="004147B4"/>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9B3"/>
    <w:rsid w:val="0044469E"/>
    <w:rsid w:val="004461B0"/>
    <w:rsid w:val="00446DBA"/>
    <w:rsid w:val="00447F62"/>
    <w:rsid w:val="004630BC"/>
    <w:rsid w:val="00463B15"/>
    <w:rsid w:val="004679C4"/>
    <w:rsid w:val="00471A1F"/>
    <w:rsid w:val="0047225D"/>
    <w:rsid w:val="0047278A"/>
    <w:rsid w:val="004735C1"/>
    <w:rsid w:val="00474B55"/>
    <w:rsid w:val="00475124"/>
    <w:rsid w:val="00477705"/>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A071B"/>
    <w:rsid w:val="005A1F71"/>
    <w:rsid w:val="005A4738"/>
    <w:rsid w:val="005A5DC5"/>
    <w:rsid w:val="005A6E75"/>
    <w:rsid w:val="005B23F3"/>
    <w:rsid w:val="005B349F"/>
    <w:rsid w:val="005B3EA6"/>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6004FD"/>
    <w:rsid w:val="00601FCC"/>
    <w:rsid w:val="00603046"/>
    <w:rsid w:val="006038E8"/>
    <w:rsid w:val="00603AC5"/>
    <w:rsid w:val="00607481"/>
    <w:rsid w:val="00610BC2"/>
    <w:rsid w:val="00611487"/>
    <w:rsid w:val="00611EA0"/>
    <w:rsid w:val="00614EC2"/>
    <w:rsid w:val="00616721"/>
    <w:rsid w:val="00616C41"/>
    <w:rsid w:val="00621C1E"/>
    <w:rsid w:val="0062233C"/>
    <w:rsid w:val="006226C4"/>
    <w:rsid w:val="0062562F"/>
    <w:rsid w:val="00630DDF"/>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A5D"/>
    <w:rsid w:val="00693EC3"/>
    <w:rsid w:val="0069654B"/>
    <w:rsid w:val="0069782C"/>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7DB3"/>
    <w:rsid w:val="006F0078"/>
    <w:rsid w:val="006F075C"/>
    <w:rsid w:val="006F0888"/>
    <w:rsid w:val="006F0A64"/>
    <w:rsid w:val="006F0D31"/>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5190"/>
    <w:rsid w:val="00747A93"/>
    <w:rsid w:val="00751E27"/>
    <w:rsid w:val="00756231"/>
    <w:rsid w:val="00761152"/>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1186"/>
    <w:rsid w:val="008925CF"/>
    <w:rsid w:val="00892B73"/>
    <w:rsid w:val="00892D78"/>
    <w:rsid w:val="00893437"/>
    <w:rsid w:val="0089549E"/>
    <w:rsid w:val="00896D56"/>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146A"/>
    <w:rsid w:val="00922DD5"/>
    <w:rsid w:val="00927511"/>
    <w:rsid w:val="00927977"/>
    <w:rsid w:val="00930194"/>
    <w:rsid w:val="00933572"/>
    <w:rsid w:val="00934B00"/>
    <w:rsid w:val="00940C57"/>
    <w:rsid w:val="009431E1"/>
    <w:rsid w:val="00944D70"/>
    <w:rsid w:val="00945938"/>
    <w:rsid w:val="00947177"/>
    <w:rsid w:val="00950A32"/>
    <w:rsid w:val="00952759"/>
    <w:rsid w:val="009530A2"/>
    <w:rsid w:val="0095453D"/>
    <w:rsid w:val="0096540F"/>
    <w:rsid w:val="0096646E"/>
    <w:rsid w:val="00967071"/>
    <w:rsid w:val="00970D70"/>
    <w:rsid w:val="00974EE0"/>
    <w:rsid w:val="009751DD"/>
    <w:rsid w:val="00975372"/>
    <w:rsid w:val="00976F00"/>
    <w:rsid w:val="00980AF8"/>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D0A29"/>
    <w:rsid w:val="009D150A"/>
    <w:rsid w:val="009D546B"/>
    <w:rsid w:val="009D65E6"/>
    <w:rsid w:val="009D771E"/>
    <w:rsid w:val="009E0510"/>
    <w:rsid w:val="009E6929"/>
    <w:rsid w:val="009F1C96"/>
    <w:rsid w:val="009F35A5"/>
    <w:rsid w:val="009F67F8"/>
    <w:rsid w:val="009F7F9E"/>
    <w:rsid w:val="00A02467"/>
    <w:rsid w:val="00A0296B"/>
    <w:rsid w:val="00A06237"/>
    <w:rsid w:val="00A070A7"/>
    <w:rsid w:val="00A07E04"/>
    <w:rsid w:val="00A101F2"/>
    <w:rsid w:val="00A15930"/>
    <w:rsid w:val="00A16A30"/>
    <w:rsid w:val="00A212FE"/>
    <w:rsid w:val="00A222E3"/>
    <w:rsid w:val="00A26D74"/>
    <w:rsid w:val="00A26FEB"/>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1909"/>
    <w:rsid w:val="00A62D29"/>
    <w:rsid w:val="00A64D3F"/>
    <w:rsid w:val="00A651FD"/>
    <w:rsid w:val="00A66D55"/>
    <w:rsid w:val="00A67777"/>
    <w:rsid w:val="00A71F8D"/>
    <w:rsid w:val="00A73AE4"/>
    <w:rsid w:val="00A83ECC"/>
    <w:rsid w:val="00A86FB2"/>
    <w:rsid w:val="00A8738C"/>
    <w:rsid w:val="00A90653"/>
    <w:rsid w:val="00A92631"/>
    <w:rsid w:val="00A9382A"/>
    <w:rsid w:val="00A943BF"/>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37E6"/>
    <w:rsid w:val="00B543D9"/>
    <w:rsid w:val="00B553A6"/>
    <w:rsid w:val="00B56C5B"/>
    <w:rsid w:val="00B6173E"/>
    <w:rsid w:val="00B62526"/>
    <w:rsid w:val="00B64955"/>
    <w:rsid w:val="00B652BC"/>
    <w:rsid w:val="00B67FEC"/>
    <w:rsid w:val="00B71F59"/>
    <w:rsid w:val="00B72416"/>
    <w:rsid w:val="00B726A3"/>
    <w:rsid w:val="00B7786B"/>
    <w:rsid w:val="00B80137"/>
    <w:rsid w:val="00B9366D"/>
    <w:rsid w:val="00BA1F89"/>
    <w:rsid w:val="00BA3678"/>
    <w:rsid w:val="00BA393A"/>
    <w:rsid w:val="00BA5809"/>
    <w:rsid w:val="00BA6F1D"/>
    <w:rsid w:val="00BB3A94"/>
    <w:rsid w:val="00BB3D42"/>
    <w:rsid w:val="00BB49AF"/>
    <w:rsid w:val="00BB5682"/>
    <w:rsid w:val="00BB7A1E"/>
    <w:rsid w:val="00BC06F6"/>
    <w:rsid w:val="00BC0D77"/>
    <w:rsid w:val="00BC2874"/>
    <w:rsid w:val="00BC44CB"/>
    <w:rsid w:val="00BC4600"/>
    <w:rsid w:val="00BD13FE"/>
    <w:rsid w:val="00BD5CF6"/>
    <w:rsid w:val="00BE0343"/>
    <w:rsid w:val="00BE408B"/>
    <w:rsid w:val="00BE648C"/>
    <w:rsid w:val="00BF04D4"/>
    <w:rsid w:val="00BF1186"/>
    <w:rsid w:val="00BF63E7"/>
    <w:rsid w:val="00BF7FCC"/>
    <w:rsid w:val="00C00725"/>
    <w:rsid w:val="00C0192B"/>
    <w:rsid w:val="00C03261"/>
    <w:rsid w:val="00C04039"/>
    <w:rsid w:val="00C04991"/>
    <w:rsid w:val="00C05FF7"/>
    <w:rsid w:val="00C07C71"/>
    <w:rsid w:val="00C10502"/>
    <w:rsid w:val="00C15935"/>
    <w:rsid w:val="00C16B08"/>
    <w:rsid w:val="00C20BE8"/>
    <w:rsid w:val="00C20F50"/>
    <w:rsid w:val="00C221A9"/>
    <w:rsid w:val="00C254CE"/>
    <w:rsid w:val="00C324C3"/>
    <w:rsid w:val="00C34B45"/>
    <w:rsid w:val="00C406C9"/>
    <w:rsid w:val="00C42691"/>
    <w:rsid w:val="00C44A1B"/>
    <w:rsid w:val="00C44FB0"/>
    <w:rsid w:val="00C455DB"/>
    <w:rsid w:val="00C45763"/>
    <w:rsid w:val="00C469E2"/>
    <w:rsid w:val="00C4763B"/>
    <w:rsid w:val="00C51B05"/>
    <w:rsid w:val="00C54F79"/>
    <w:rsid w:val="00C550FD"/>
    <w:rsid w:val="00C56E54"/>
    <w:rsid w:val="00C626F2"/>
    <w:rsid w:val="00C70FE3"/>
    <w:rsid w:val="00C7592B"/>
    <w:rsid w:val="00C76B16"/>
    <w:rsid w:val="00C77F71"/>
    <w:rsid w:val="00C85CB3"/>
    <w:rsid w:val="00C920C3"/>
    <w:rsid w:val="00C9423D"/>
    <w:rsid w:val="00C963DA"/>
    <w:rsid w:val="00C97F54"/>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2B32"/>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29FB"/>
    <w:rsid w:val="00D43B18"/>
    <w:rsid w:val="00D4447D"/>
    <w:rsid w:val="00D44A0C"/>
    <w:rsid w:val="00D456DC"/>
    <w:rsid w:val="00D47A4A"/>
    <w:rsid w:val="00D53711"/>
    <w:rsid w:val="00D53E02"/>
    <w:rsid w:val="00D57264"/>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A4E8A"/>
    <w:rsid w:val="00DA6744"/>
    <w:rsid w:val="00DA7AED"/>
    <w:rsid w:val="00DB090A"/>
    <w:rsid w:val="00DB4190"/>
    <w:rsid w:val="00DB6FD1"/>
    <w:rsid w:val="00DB74BF"/>
    <w:rsid w:val="00DB759D"/>
    <w:rsid w:val="00DB77EB"/>
    <w:rsid w:val="00DC6A6A"/>
    <w:rsid w:val="00DC70F9"/>
    <w:rsid w:val="00DC77B0"/>
    <w:rsid w:val="00DC7ED5"/>
    <w:rsid w:val="00DD43DB"/>
    <w:rsid w:val="00DD66BC"/>
    <w:rsid w:val="00DE05BE"/>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4020B"/>
    <w:rsid w:val="00E50ED0"/>
    <w:rsid w:val="00E543F7"/>
    <w:rsid w:val="00E55D9B"/>
    <w:rsid w:val="00E56049"/>
    <w:rsid w:val="00E567DF"/>
    <w:rsid w:val="00E64FDD"/>
    <w:rsid w:val="00E66924"/>
    <w:rsid w:val="00E677D9"/>
    <w:rsid w:val="00E678C3"/>
    <w:rsid w:val="00E7182C"/>
    <w:rsid w:val="00E74574"/>
    <w:rsid w:val="00E7549D"/>
    <w:rsid w:val="00E769FF"/>
    <w:rsid w:val="00E76EF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3ABB"/>
    <w:rsid w:val="00F56693"/>
    <w:rsid w:val="00F60677"/>
    <w:rsid w:val="00F60F43"/>
    <w:rsid w:val="00F61D3D"/>
    <w:rsid w:val="00F62BCE"/>
    <w:rsid w:val="00F63301"/>
    <w:rsid w:val="00F72539"/>
    <w:rsid w:val="00F7402F"/>
    <w:rsid w:val="00F82AD8"/>
    <w:rsid w:val="00F87138"/>
    <w:rsid w:val="00F95720"/>
    <w:rsid w:val="00FA3144"/>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0" ma:contentTypeDescription="Create a new document." ma:contentTypeScope="" ma:versionID="911318d3996fc5360cefbd90c2a3f0d8">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7298e3255d0568d771abf18c71e2eae5"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Props1.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2.xml><?xml version="1.0" encoding="utf-8"?>
<ds:datastoreItem xmlns:ds="http://schemas.openxmlformats.org/officeDocument/2006/customXml" ds:itemID="{2A924148-0D3D-4704-9FF0-007A572F2828}"/>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19</cp:revision>
  <cp:lastPrinted>2020-06-30T11:31:00Z</cp:lastPrinted>
  <dcterms:created xsi:type="dcterms:W3CDTF">2023-11-30T09:04:00Z</dcterms:created>
  <dcterms:modified xsi:type="dcterms:W3CDTF">2024-01-11T10:42:00Z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