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9575" w14:textId="59DFE294" w:rsidR="00BD7857" w:rsidRDefault="00BD7857" w:rsidP="00D835E5">
      <w:pPr>
        <w:spacing w:line="360" w:lineRule="auto"/>
        <w:ind w:firstLine="708"/>
        <w:rPr>
          <w:rFonts w:cs="Arial"/>
          <w:b/>
        </w:rPr>
      </w:pPr>
    </w:p>
    <w:p w14:paraId="2F9608D8" w14:textId="77777777" w:rsidR="001C28EC" w:rsidRDefault="001C28EC" w:rsidP="001C28EC">
      <w:pPr>
        <w:spacing w:line="360" w:lineRule="auto"/>
        <w:rPr>
          <w:rFonts w:cs="Arial"/>
          <w:b/>
        </w:rPr>
      </w:pPr>
    </w:p>
    <w:p w14:paraId="29DE20AF" w14:textId="77777777" w:rsidR="001C28EC" w:rsidRPr="00FA7039" w:rsidRDefault="001C28EC" w:rsidP="001C28EC">
      <w:pPr>
        <w:pStyle w:val="paragraph"/>
        <w:spacing w:before="0" w:beforeAutospacing="0" w:after="0" w:afterAutospacing="0"/>
        <w:textAlignment w:val="baseline"/>
        <w:rPr>
          <w:rFonts w:ascii="Segoe UI" w:hAnsi="Segoe UI" w:cs="Segoe UI"/>
          <w:sz w:val="18"/>
          <w:szCs w:val="18"/>
          <w:lang w:val="de-DE"/>
        </w:rPr>
      </w:pPr>
      <w:r w:rsidRPr="00FA7039">
        <w:rPr>
          <w:rStyle w:val="eop"/>
          <w:rFonts w:ascii="Arial" w:hAnsi="Arial" w:cs="Arial"/>
          <w:lang w:val="de-DE"/>
        </w:rPr>
        <w:t> </w:t>
      </w:r>
    </w:p>
    <w:p w14:paraId="4998A7B9" w14:textId="77777777" w:rsidR="001C28EC" w:rsidRPr="00FA7039" w:rsidRDefault="001C28EC" w:rsidP="001C28EC">
      <w:pPr>
        <w:pStyle w:val="paragraph"/>
        <w:spacing w:before="0" w:beforeAutospacing="0" w:after="0" w:afterAutospacing="0"/>
        <w:textAlignment w:val="baseline"/>
        <w:rPr>
          <w:rStyle w:val="normaltextrun"/>
          <w:rFonts w:ascii="Arial" w:hAnsi="Arial" w:cs="Arial"/>
          <w:b/>
          <w:bCs/>
          <w:sz w:val="32"/>
          <w:szCs w:val="32"/>
          <w:lang w:val="de-DE"/>
        </w:rPr>
      </w:pPr>
    </w:p>
    <w:p w14:paraId="00674F5C" w14:textId="77777777" w:rsidR="001C28EC" w:rsidRPr="00FA7039" w:rsidRDefault="001C28EC" w:rsidP="001C28EC">
      <w:pPr>
        <w:pStyle w:val="paragraph"/>
        <w:spacing w:before="0" w:beforeAutospacing="0" w:after="0" w:afterAutospacing="0"/>
        <w:textAlignment w:val="baseline"/>
        <w:rPr>
          <w:rStyle w:val="normaltextrun"/>
          <w:rFonts w:ascii="Arial" w:hAnsi="Arial" w:cs="Arial"/>
          <w:b/>
          <w:bCs/>
          <w:sz w:val="32"/>
          <w:szCs w:val="32"/>
          <w:lang w:val="de-DE"/>
        </w:rPr>
      </w:pPr>
    </w:p>
    <w:p w14:paraId="165C2629" w14:textId="77777777" w:rsidR="001C28EC" w:rsidRPr="00FA7039" w:rsidRDefault="001C28EC" w:rsidP="001C28EC">
      <w:pPr>
        <w:pStyle w:val="paragraph"/>
        <w:spacing w:before="0" w:beforeAutospacing="0" w:after="0" w:afterAutospacing="0"/>
        <w:textAlignment w:val="baseline"/>
        <w:rPr>
          <w:rStyle w:val="normaltextrun"/>
          <w:rFonts w:ascii="Arial" w:hAnsi="Arial" w:cs="Arial"/>
          <w:b/>
          <w:bCs/>
          <w:sz w:val="32"/>
          <w:szCs w:val="32"/>
          <w:lang w:val="de-DE"/>
        </w:rPr>
      </w:pPr>
    </w:p>
    <w:p w14:paraId="788F7325" w14:textId="31640851" w:rsidR="00A837B7" w:rsidRPr="00A837B7" w:rsidRDefault="0041089A" w:rsidP="00A837B7">
      <w:pPr>
        <w:spacing w:after="160" w:line="256" w:lineRule="auto"/>
        <w:rPr>
          <w:rFonts w:eastAsia="Calibri" w:cs="Arial"/>
          <w:b/>
          <w:bCs/>
          <w:sz w:val="32"/>
          <w:szCs w:val="32"/>
        </w:rPr>
      </w:pPr>
      <w:r>
        <w:rPr>
          <w:rFonts w:eastAsia="Calibri" w:cs="Arial"/>
          <w:b/>
          <w:bCs/>
          <w:sz w:val="32"/>
          <w:szCs w:val="32"/>
        </w:rPr>
        <w:t>Schnelle Verfügbarkeit ist Trumpf</w:t>
      </w:r>
    </w:p>
    <w:p w14:paraId="324159D7" w14:textId="7D5FDBCB" w:rsidR="00A837B7" w:rsidRPr="001C28EC" w:rsidRDefault="00A837B7" w:rsidP="00A837B7">
      <w:pPr>
        <w:spacing w:after="160" w:line="256" w:lineRule="auto"/>
        <w:rPr>
          <w:rFonts w:eastAsia="Calibri" w:cs="Arial"/>
          <w:b/>
          <w:bCs/>
        </w:rPr>
      </w:pPr>
      <w:proofErr w:type="spellStart"/>
      <w:r w:rsidRPr="001C28EC">
        <w:rPr>
          <w:rFonts w:eastAsia="Calibri" w:cs="Arial"/>
          <w:b/>
          <w:bCs/>
        </w:rPr>
        <w:t>Simriz</w:t>
      </w:r>
      <w:proofErr w:type="spellEnd"/>
      <w:r w:rsidRPr="001C28EC">
        <w:rPr>
          <w:rFonts w:eastAsia="Calibri" w:cs="Arial"/>
          <w:b/>
          <w:bCs/>
          <w:vertAlign w:val="superscript"/>
        </w:rPr>
        <w:t xml:space="preserve">® </w:t>
      </w:r>
      <w:r w:rsidRPr="001C28EC">
        <w:rPr>
          <w:rFonts w:eastAsia="Calibri" w:cs="Arial"/>
          <w:b/>
          <w:bCs/>
        </w:rPr>
        <w:t xml:space="preserve">FFKM von Freudenberg </w:t>
      </w:r>
      <w:r w:rsidR="0041089A">
        <w:rPr>
          <w:rFonts w:eastAsia="Calibri" w:cs="Arial"/>
          <w:b/>
          <w:bCs/>
        </w:rPr>
        <w:t>stark nachgefragt</w:t>
      </w:r>
    </w:p>
    <w:p w14:paraId="5C46FB10" w14:textId="77777777" w:rsidR="001C28EC" w:rsidRPr="00BB7E21" w:rsidRDefault="001C28EC" w:rsidP="001C28EC">
      <w:pPr>
        <w:pStyle w:val="paragraph"/>
        <w:spacing w:before="0" w:beforeAutospacing="0" w:after="0" w:afterAutospacing="0"/>
        <w:textAlignment w:val="baseline"/>
        <w:rPr>
          <w:rFonts w:ascii="Segoe UI" w:hAnsi="Segoe UI" w:cs="Segoe UI"/>
          <w:sz w:val="18"/>
          <w:szCs w:val="18"/>
          <w:lang w:val="de-DE"/>
        </w:rPr>
      </w:pPr>
      <w:r w:rsidRPr="00BB7E21">
        <w:rPr>
          <w:rStyle w:val="normaltextrun"/>
          <w:rFonts w:ascii="Arial" w:hAnsi="Arial" w:cs="Arial"/>
          <w:b/>
          <w:bCs/>
          <w:lang w:val="de-DE"/>
        </w:rPr>
        <w:t> </w:t>
      </w:r>
      <w:r w:rsidRPr="00BB7E21">
        <w:rPr>
          <w:rStyle w:val="eop"/>
          <w:rFonts w:ascii="Arial" w:hAnsi="Arial" w:cs="Arial"/>
          <w:lang w:val="de-DE"/>
        </w:rPr>
        <w:t> </w:t>
      </w:r>
    </w:p>
    <w:p w14:paraId="10204947" w14:textId="7EE2871C" w:rsidR="00A837B7" w:rsidRPr="00615F5E" w:rsidRDefault="00A837B7" w:rsidP="00A837B7">
      <w:pPr>
        <w:spacing w:after="120" w:line="360" w:lineRule="auto"/>
        <w:rPr>
          <w:rFonts w:eastAsia="Calibri" w:cs="Arial"/>
          <w:b/>
          <w:bCs/>
          <w:sz w:val="20"/>
          <w:szCs w:val="20"/>
        </w:rPr>
      </w:pPr>
      <w:r w:rsidRPr="00615F5E">
        <w:rPr>
          <w:rFonts w:eastAsia="Calibri" w:cs="Arial"/>
          <w:b/>
          <w:bCs/>
          <w:sz w:val="20"/>
          <w:szCs w:val="20"/>
        </w:rPr>
        <w:t>Plymouth</w:t>
      </w:r>
      <w:r w:rsidR="0041089A">
        <w:rPr>
          <w:rFonts w:eastAsia="Calibri" w:cs="Arial"/>
          <w:b/>
          <w:bCs/>
          <w:sz w:val="20"/>
          <w:szCs w:val="20"/>
        </w:rPr>
        <w:t xml:space="preserve"> (Mi.)</w:t>
      </w:r>
      <w:r w:rsidRPr="00615F5E">
        <w:rPr>
          <w:rFonts w:eastAsia="Calibri" w:cs="Arial"/>
          <w:b/>
          <w:bCs/>
          <w:sz w:val="20"/>
          <w:szCs w:val="20"/>
        </w:rPr>
        <w:t xml:space="preserve">, </w:t>
      </w:r>
      <w:r w:rsidR="0041089A">
        <w:rPr>
          <w:rFonts w:eastAsia="Calibri" w:cs="Arial"/>
          <w:b/>
          <w:bCs/>
          <w:sz w:val="20"/>
          <w:szCs w:val="20"/>
        </w:rPr>
        <w:t>7. November</w:t>
      </w:r>
      <w:r w:rsidRPr="00615F5E">
        <w:rPr>
          <w:rFonts w:eastAsia="Calibri" w:cs="Arial"/>
          <w:b/>
          <w:bCs/>
          <w:sz w:val="20"/>
          <w:szCs w:val="20"/>
        </w:rPr>
        <w:t xml:space="preserve"> 2023. </w:t>
      </w:r>
      <w:r w:rsidR="00872AC2" w:rsidRPr="00BB7E21">
        <w:rPr>
          <w:rFonts w:eastAsia="Calibri" w:cs="Arial"/>
          <w:b/>
          <w:bCs/>
          <w:sz w:val="20"/>
          <w:szCs w:val="20"/>
        </w:rPr>
        <w:t xml:space="preserve">Freudenberg </w:t>
      </w:r>
      <w:proofErr w:type="spellStart"/>
      <w:r w:rsidR="00872AC2" w:rsidRPr="00BB7E21">
        <w:rPr>
          <w:rFonts w:eastAsia="Calibri" w:cs="Arial"/>
          <w:b/>
          <w:bCs/>
          <w:sz w:val="20"/>
          <w:szCs w:val="20"/>
        </w:rPr>
        <w:t>Sealing</w:t>
      </w:r>
      <w:proofErr w:type="spellEnd"/>
      <w:r w:rsidR="00872AC2" w:rsidRPr="00BB7E21">
        <w:rPr>
          <w:rFonts w:eastAsia="Calibri" w:cs="Arial"/>
          <w:b/>
          <w:bCs/>
          <w:sz w:val="20"/>
          <w:szCs w:val="20"/>
        </w:rPr>
        <w:t xml:space="preserve"> Technologies verzeichnete in den vergangenen 24 Monaten </w:t>
      </w:r>
      <w:r w:rsidR="004B33B4" w:rsidRPr="00BB7E21">
        <w:rPr>
          <w:rFonts w:eastAsia="Calibri" w:cs="Arial"/>
          <w:b/>
          <w:bCs/>
          <w:sz w:val="20"/>
          <w:szCs w:val="20"/>
        </w:rPr>
        <w:t xml:space="preserve">in Nordamerika eine </w:t>
      </w:r>
      <w:r w:rsidR="00E46FC5" w:rsidRPr="00BB7E21">
        <w:rPr>
          <w:rFonts w:eastAsia="Calibri" w:cs="Arial"/>
          <w:b/>
          <w:bCs/>
          <w:sz w:val="20"/>
          <w:szCs w:val="20"/>
        </w:rPr>
        <w:t>um mehr als 100 Prozent</w:t>
      </w:r>
      <w:r w:rsidR="00872AC2" w:rsidRPr="00BB7E21">
        <w:rPr>
          <w:rFonts w:eastAsia="Calibri" w:cs="Arial"/>
          <w:b/>
          <w:bCs/>
          <w:sz w:val="20"/>
          <w:szCs w:val="20"/>
        </w:rPr>
        <w:t xml:space="preserve"> </w:t>
      </w:r>
      <w:r w:rsidR="00E46FC5" w:rsidRPr="00BB7E21">
        <w:rPr>
          <w:rFonts w:eastAsia="Calibri" w:cs="Arial"/>
          <w:b/>
          <w:bCs/>
          <w:sz w:val="20"/>
          <w:szCs w:val="20"/>
        </w:rPr>
        <w:t>gestiegene</w:t>
      </w:r>
      <w:r w:rsidR="00872AC2" w:rsidRPr="00BB7E21">
        <w:rPr>
          <w:rFonts w:eastAsia="Calibri" w:cs="Arial"/>
          <w:b/>
          <w:bCs/>
          <w:sz w:val="20"/>
          <w:szCs w:val="20"/>
        </w:rPr>
        <w:t xml:space="preserve"> Nachfrage nach seinen</w:t>
      </w:r>
      <w:r w:rsidRPr="00BB7E21">
        <w:rPr>
          <w:rFonts w:eastAsia="Calibri" w:cs="Arial"/>
          <w:b/>
          <w:bCs/>
          <w:sz w:val="20"/>
          <w:szCs w:val="20"/>
        </w:rPr>
        <w:t xml:space="preserve"> hochwertigen </w:t>
      </w:r>
      <w:proofErr w:type="spellStart"/>
      <w:r w:rsidRPr="00BB7E21">
        <w:rPr>
          <w:rFonts w:eastAsia="Calibri" w:cs="Arial"/>
          <w:b/>
          <w:bCs/>
          <w:sz w:val="20"/>
          <w:szCs w:val="20"/>
        </w:rPr>
        <w:t>Perfluorelastomer</w:t>
      </w:r>
      <w:proofErr w:type="spellEnd"/>
      <w:r w:rsidRPr="00BB7E21">
        <w:rPr>
          <w:rFonts w:eastAsia="Calibri" w:cs="Arial"/>
          <w:b/>
          <w:bCs/>
          <w:sz w:val="20"/>
          <w:szCs w:val="20"/>
        </w:rPr>
        <w:t xml:space="preserve">-Mischungen (FFKM) </w:t>
      </w:r>
      <w:r w:rsidR="00DC120B" w:rsidRPr="00BB7E21">
        <w:rPr>
          <w:rFonts w:eastAsia="Calibri" w:cs="Arial"/>
          <w:b/>
          <w:bCs/>
          <w:sz w:val="20"/>
          <w:szCs w:val="20"/>
        </w:rPr>
        <w:t xml:space="preserve">der </w:t>
      </w:r>
      <w:proofErr w:type="spellStart"/>
      <w:r w:rsidRPr="00BB7E21">
        <w:rPr>
          <w:rFonts w:eastAsia="Calibri" w:cs="Arial"/>
          <w:b/>
          <w:bCs/>
          <w:sz w:val="20"/>
          <w:szCs w:val="20"/>
        </w:rPr>
        <w:t>Simriz</w:t>
      </w:r>
      <w:proofErr w:type="spellEnd"/>
      <w:r w:rsidRPr="00BB7E21">
        <w:rPr>
          <w:rFonts w:eastAsia="Calibri" w:cs="Arial"/>
          <w:b/>
          <w:bCs/>
          <w:sz w:val="20"/>
          <w:szCs w:val="20"/>
          <w:vertAlign w:val="superscript"/>
        </w:rPr>
        <w:t>®</w:t>
      </w:r>
      <w:r w:rsidR="00DC120B" w:rsidRPr="00BB7E21">
        <w:rPr>
          <w:rFonts w:eastAsia="Calibri" w:cs="Arial"/>
          <w:b/>
          <w:bCs/>
          <w:sz w:val="20"/>
          <w:szCs w:val="20"/>
        </w:rPr>
        <w:t>-Familie</w:t>
      </w:r>
      <w:r w:rsidRPr="00BB7E21">
        <w:rPr>
          <w:rFonts w:eastAsia="Calibri" w:cs="Arial"/>
          <w:b/>
          <w:bCs/>
          <w:sz w:val="20"/>
          <w:szCs w:val="20"/>
        </w:rPr>
        <w:t xml:space="preserve">. </w:t>
      </w:r>
      <w:r w:rsidR="00872AC2" w:rsidRPr="00BB7E21">
        <w:rPr>
          <w:rFonts w:eastAsia="Calibri" w:cs="Arial"/>
          <w:b/>
          <w:bCs/>
          <w:sz w:val="20"/>
          <w:szCs w:val="20"/>
        </w:rPr>
        <w:t>Grund dafür sind neben der hohen</w:t>
      </w:r>
      <w:r w:rsidRPr="00BB7E21">
        <w:rPr>
          <w:rFonts w:eastAsia="Calibri" w:cs="Arial"/>
          <w:b/>
          <w:bCs/>
          <w:sz w:val="20"/>
          <w:szCs w:val="20"/>
        </w:rPr>
        <w:t xml:space="preserve"> Qualität</w:t>
      </w:r>
      <w:r w:rsidR="00872AC2" w:rsidRPr="00BB7E21">
        <w:rPr>
          <w:rFonts w:eastAsia="Calibri" w:cs="Arial"/>
          <w:b/>
          <w:bCs/>
          <w:sz w:val="20"/>
          <w:szCs w:val="20"/>
        </w:rPr>
        <w:t xml:space="preserve"> des Materials auch </w:t>
      </w:r>
      <w:r w:rsidRPr="00BB7E21">
        <w:rPr>
          <w:rFonts w:eastAsia="Calibri" w:cs="Arial"/>
          <w:b/>
          <w:bCs/>
          <w:sz w:val="20"/>
          <w:szCs w:val="20"/>
        </w:rPr>
        <w:t xml:space="preserve">die </w:t>
      </w:r>
      <w:r w:rsidR="00872AC2" w:rsidRPr="00BB7E21">
        <w:rPr>
          <w:rFonts w:eastAsia="Calibri" w:cs="Arial"/>
          <w:b/>
          <w:bCs/>
          <w:sz w:val="20"/>
          <w:szCs w:val="20"/>
        </w:rPr>
        <w:t xml:space="preserve">außergewöhnlichen, technischen </w:t>
      </w:r>
      <w:r w:rsidRPr="00BB7E21">
        <w:rPr>
          <w:rFonts w:eastAsia="Calibri" w:cs="Arial"/>
          <w:b/>
          <w:bCs/>
          <w:sz w:val="20"/>
          <w:szCs w:val="20"/>
        </w:rPr>
        <w:t xml:space="preserve">Leistungsmerkmale und die nahezu sofortige Verfügbarkeit der Mischungen in einer Zeit, in der andere FFKM-Produkte </w:t>
      </w:r>
      <w:r w:rsidR="00872AC2" w:rsidRPr="00BB7E21">
        <w:rPr>
          <w:rFonts w:eastAsia="Calibri" w:cs="Arial"/>
          <w:b/>
          <w:bCs/>
          <w:sz w:val="20"/>
          <w:szCs w:val="20"/>
        </w:rPr>
        <w:t xml:space="preserve">im Markt </w:t>
      </w:r>
      <w:r w:rsidRPr="00BB7E21">
        <w:rPr>
          <w:rFonts w:eastAsia="Calibri" w:cs="Arial"/>
          <w:b/>
          <w:bCs/>
          <w:sz w:val="20"/>
          <w:szCs w:val="20"/>
        </w:rPr>
        <w:t xml:space="preserve">nicht verfügbar waren. Unternehmen aus der Luft- und Raumfahrt, </w:t>
      </w:r>
      <w:r w:rsidR="008C506A" w:rsidRPr="00BB7E21">
        <w:rPr>
          <w:rFonts w:eastAsia="Calibri" w:cs="Arial"/>
          <w:b/>
          <w:bCs/>
          <w:sz w:val="20"/>
          <w:szCs w:val="20"/>
        </w:rPr>
        <w:t xml:space="preserve">dem </w:t>
      </w:r>
      <w:r w:rsidRPr="00BB7E21">
        <w:rPr>
          <w:rFonts w:eastAsia="Calibri" w:cs="Arial"/>
          <w:b/>
          <w:bCs/>
          <w:sz w:val="20"/>
          <w:szCs w:val="20"/>
        </w:rPr>
        <w:t>Fluid</w:t>
      </w:r>
      <w:r w:rsidR="008C506A" w:rsidRPr="00BB7E21">
        <w:rPr>
          <w:rFonts w:eastAsia="Calibri" w:cs="Arial"/>
          <w:b/>
          <w:bCs/>
          <w:sz w:val="20"/>
          <w:szCs w:val="20"/>
        </w:rPr>
        <w:t>-Handling</w:t>
      </w:r>
      <w:r w:rsidRPr="00BB7E21">
        <w:rPr>
          <w:rFonts w:eastAsia="Calibri" w:cs="Arial"/>
          <w:b/>
          <w:bCs/>
          <w:sz w:val="20"/>
          <w:szCs w:val="20"/>
        </w:rPr>
        <w:t xml:space="preserve">, der Landwirtschaft und der Bauindustrie sowie viele der Vertriebspartner von Freudenberg </w:t>
      </w:r>
      <w:proofErr w:type="spellStart"/>
      <w:r w:rsidRPr="00BB7E21">
        <w:rPr>
          <w:rFonts w:eastAsia="Calibri" w:cs="Arial"/>
          <w:b/>
          <w:bCs/>
          <w:sz w:val="20"/>
          <w:szCs w:val="20"/>
        </w:rPr>
        <w:t>Sealing</w:t>
      </w:r>
      <w:proofErr w:type="spellEnd"/>
      <w:r w:rsidRPr="00BB7E21">
        <w:rPr>
          <w:rFonts w:eastAsia="Calibri" w:cs="Arial"/>
          <w:b/>
          <w:bCs/>
          <w:sz w:val="20"/>
          <w:szCs w:val="20"/>
        </w:rPr>
        <w:t xml:space="preserve"> Technologies </w:t>
      </w:r>
      <w:r w:rsidR="00DC120B" w:rsidRPr="00BB7E21">
        <w:rPr>
          <w:rFonts w:eastAsia="Calibri" w:cs="Arial"/>
          <w:b/>
          <w:bCs/>
          <w:sz w:val="20"/>
          <w:szCs w:val="20"/>
        </w:rPr>
        <w:t xml:space="preserve">setzen </w:t>
      </w:r>
      <w:r w:rsidR="00872AC2" w:rsidRPr="00BB7E21">
        <w:rPr>
          <w:rFonts w:eastAsia="Calibri" w:cs="Arial"/>
          <w:b/>
          <w:bCs/>
          <w:sz w:val="20"/>
          <w:szCs w:val="20"/>
        </w:rPr>
        <w:t xml:space="preserve">verstärkt </w:t>
      </w:r>
      <w:r w:rsidRPr="00BB7E21">
        <w:rPr>
          <w:rFonts w:eastAsia="Calibri" w:cs="Arial"/>
          <w:b/>
          <w:bCs/>
          <w:sz w:val="20"/>
          <w:szCs w:val="20"/>
        </w:rPr>
        <w:t xml:space="preserve">auf </w:t>
      </w:r>
      <w:proofErr w:type="spellStart"/>
      <w:r w:rsidRPr="00BB7E21">
        <w:rPr>
          <w:rFonts w:eastAsia="Calibri" w:cs="Arial"/>
          <w:b/>
          <w:bCs/>
          <w:sz w:val="20"/>
          <w:szCs w:val="20"/>
        </w:rPr>
        <w:t>Simriz</w:t>
      </w:r>
      <w:proofErr w:type="spellEnd"/>
      <w:r w:rsidRPr="00BB7E21">
        <w:rPr>
          <w:rFonts w:eastAsia="Calibri" w:cs="Arial"/>
          <w:b/>
          <w:bCs/>
          <w:sz w:val="20"/>
          <w:szCs w:val="20"/>
        </w:rPr>
        <w:t>-</w:t>
      </w:r>
      <w:r w:rsidR="00E94D84" w:rsidRPr="00BB7E21">
        <w:rPr>
          <w:rFonts w:eastAsia="Calibri" w:cs="Arial"/>
          <w:b/>
          <w:bCs/>
          <w:sz w:val="20"/>
          <w:szCs w:val="20"/>
        </w:rPr>
        <w:t>Mischungen</w:t>
      </w:r>
      <w:r w:rsidRPr="00BB7E21">
        <w:rPr>
          <w:rFonts w:eastAsia="Calibri" w:cs="Arial"/>
          <w:b/>
          <w:bCs/>
          <w:sz w:val="20"/>
          <w:szCs w:val="20"/>
        </w:rPr>
        <w:t>, um ihren Bedarf an FFKM-Komponenten zu decken.</w:t>
      </w:r>
      <w:r w:rsidRPr="00615F5E">
        <w:rPr>
          <w:rFonts w:eastAsia="Calibri" w:cs="Arial"/>
          <w:b/>
          <w:bCs/>
          <w:sz w:val="20"/>
          <w:szCs w:val="20"/>
        </w:rPr>
        <w:t xml:space="preserve"> </w:t>
      </w:r>
    </w:p>
    <w:p w14:paraId="41A7D6CD" w14:textId="3716C46A" w:rsidR="00A837B7" w:rsidRPr="00615F5E" w:rsidRDefault="00A837B7" w:rsidP="00A837B7">
      <w:pPr>
        <w:spacing w:after="120" w:line="360" w:lineRule="auto"/>
        <w:rPr>
          <w:rFonts w:eastAsia="Calibri" w:cs="Arial"/>
          <w:sz w:val="20"/>
          <w:szCs w:val="20"/>
        </w:rPr>
      </w:pPr>
      <w:r w:rsidRPr="00615F5E">
        <w:rPr>
          <w:rFonts w:eastAsia="Calibri" w:cs="Arial"/>
          <w:sz w:val="20"/>
          <w:szCs w:val="20"/>
        </w:rPr>
        <w:t xml:space="preserve">FFKM-Dichtungen sind in Fertigungsprozessen, bei denen extreme Temperaturen, Drücke und Chemikalien zum Einsatz kommen, </w:t>
      </w:r>
      <w:r w:rsidR="00806E24">
        <w:rPr>
          <w:rFonts w:eastAsia="Calibri" w:cs="Arial"/>
          <w:sz w:val="20"/>
          <w:szCs w:val="20"/>
        </w:rPr>
        <w:t>weit verbreitet</w:t>
      </w:r>
      <w:r w:rsidRPr="00615F5E">
        <w:rPr>
          <w:rFonts w:eastAsia="Calibri" w:cs="Arial"/>
          <w:sz w:val="20"/>
          <w:szCs w:val="20"/>
        </w:rPr>
        <w:t xml:space="preserve">. </w:t>
      </w:r>
      <w:r w:rsidR="00806E24" w:rsidRPr="00BB7E21">
        <w:rPr>
          <w:rFonts w:eastAsia="Calibri" w:cs="Arial"/>
          <w:sz w:val="20"/>
          <w:szCs w:val="20"/>
        </w:rPr>
        <w:t xml:space="preserve">Freudenberg </w:t>
      </w:r>
      <w:proofErr w:type="spellStart"/>
      <w:r w:rsidR="00806E24" w:rsidRPr="00BB7E21">
        <w:rPr>
          <w:rFonts w:eastAsia="Calibri" w:cs="Arial"/>
          <w:sz w:val="20"/>
          <w:szCs w:val="20"/>
        </w:rPr>
        <w:t>Sealing</w:t>
      </w:r>
      <w:proofErr w:type="spellEnd"/>
      <w:r w:rsidR="00806E24" w:rsidRPr="00BB7E21">
        <w:rPr>
          <w:rFonts w:eastAsia="Calibri" w:cs="Arial"/>
          <w:sz w:val="20"/>
          <w:szCs w:val="20"/>
        </w:rPr>
        <w:t xml:space="preserve"> Technologies produziert elf verschiedene </w:t>
      </w:r>
      <w:proofErr w:type="spellStart"/>
      <w:r w:rsidR="00806E24" w:rsidRPr="00BB7E21">
        <w:rPr>
          <w:rFonts w:eastAsia="Calibri" w:cs="Arial"/>
          <w:sz w:val="20"/>
          <w:szCs w:val="20"/>
        </w:rPr>
        <w:t>Simriz</w:t>
      </w:r>
      <w:proofErr w:type="spellEnd"/>
      <w:r w:rsidR="00806E24" w:rsidRPr="00BB7E21">
        <w:rPr>
          <w:rFonts w:eastAsia="Calibri" w:cs="Arial"/>
          <w:sz w:val="20"/>
          <w:szCs w:val="20"/>
        </w:rPr>
        <w:t xml:space="preserve">-Werkstoffe und ist bis zum Monomer vertikal integriert. </w:t>
      </w:r>
      <w:proofErr w:type="spellStart"/>
      <w:r w:rsidR="00806E24" w:rsidRPr="00BB7E21">
        <w:rPr>
          <w:rFonts w:eastAsia="Calibri" w:cs="Arial"/>
          <w:sz w:val="20"/>
          <w:szCs w:val="20"/>
        </w:rPr>
        <w:t>Simriz</w:t>
      </w:r>
      <w:proofErr w:type="spellEnd"/>
      <w:r w:rsidR="00806E24" w:rsidRPr="00BB7E21">
        <w:rPr>
          <w:rFonts w:eastAsia="Calibri" w:cs="Arial"/>
          <w:sz w:val="20"/>
          <w:szCs w:val="20"/>
        </w:rPr>
        <w:t xml:space="preserve"> 498 bietet die beste Leistung. </w:t>
      </w:r>
      <w:r w:rsidRPr="00615F5E">
        <w:rPr>
          <w:rFonts w:eastAsia="Calibri" w:cs="Arial"/>
          <w:sz w:val="20"/>
          <w:szCs w:val="20"/>
        </w:rPr>
        <w:t xml:space="preserve">Die patentierte Vernetzungsstruktur, die chemische Stabilität und die Elastizität des Elastomers bieten Dichtungsschutz unter den aggressivsten Bedingungen, einschließlich Temperaturen von bis zu 325 °C, aggressiven Chemikalien und überhitztem Wasser und Dampf. </w:t>
      </w:r>
    </w:p>
    <w:p w14:paraId="4A5750B0" w14:textId="3F3E2110" w:rsidR="00BB7E21" w:rsidRPr="00BB7E21" w:rsidRDefault="00BB7E21" w:rsidP="00A837B7">
      <w:pPr>
        <w:spacing w:after="120" w:line="360" w:lineRule="auto"/>
        <w:rPr>
          <w:rFonts w:eastAsia="Calibri" w:cs="Arial"/>
          <w:b/>
          <w:bCs/>
          <w:sz w:val="20"/>
          <w:szCs w:val="20"/>
        </w:rPr>
      </w:pPr>
      <w:r w:rsidRPr="00BB7E21">
        <w:rPr>
          <w:rFonts w:eastAsia="Calibri" w:cs="Arial"/>
          <w:b/>
          <w:bCs/>
          <w:sz w:val="20"/>
          <w:szCs w:val="20"/>
        </w:rPr>
        <w:t xml:space="preserve">Schwierige Beschaffung wegen </w:t>
      </w:r>
      <w:r w:rsidRPr="00BB7E21">
        <w:rPr>
          <w:rFonts w:eastAsia="Calibri" w:cs="Arial"/>
          <w:b/>
          <w:bCs/>
          <w:sz w:val="20"/>
          <w:szCs w:val="20"/>
        </w:rPr>
        <w:t>unterbrochenen</w:t>
      </w:r>
      <w:r w:rsidRPr="00BB7E21">
        <w:rPr>
          <w:rFonts w:eastAsia="Calibri" w:cs="Arial"/>
          <w:b/>
          <w:bCs/>
          <w:sz w:val="20"/>
          <w:szCs w:val="20"/>
        </w:rPr>
        <w:t xml:space="preserve"> Lieferkette</w:t>
      </w:r>
      <w:r w:rsidRPr="00BB7E21">
        <w:rPr>
          <w:rFonts w:eastAsia="Calibri" w:cs="Arial"/>
          <w:b/>
          <w:bCs/>
          <w:sz w:val="20"/>
          <w:szCs w:val="20"/>
        </w:rPr>
        <w:t>n</w:t>
      </w:r>
    </w:p>
    <w:p w14:paraId="5EE83E2D" w14:textId="32FDB6B7" w:rsidR="00A837B7" w:rsidRPr="00615F5E" w:rsidRDefault="00A837B7" w:rsidP="00A837B7">
      <w:pPr>
        <w:spacing w:after="120" w:line="360" w:lineRule="auto"/>
        <w:rPr>
          <w:rFonts w:eastAsia="Calibri" w:cs="Arial"/>
          <w:sz w:val="20"/>
          <w:szCs w:val="20"/>
        </w:rPr>
      </w:pPr>
      <w:r w:rsidRPr="00615F5E">
        <w:rPr>
          <w:rFonts w:eastAsia="Calibri" w:cs="Arial"/>
          <w:sz w:val="20"/>
          <w:szCs w:val="20"/>
        </w:rPr>
        <w:t xml:space="preserve">Aufgrund seiner außergewöhnlichen Leistungsfähigkeit war der Absatz von </w:t>
      </w:r>
      <w:proofErr w:type="spellStart"/>
      <w:r w:rsidRPr="00615F5E">
        <w:rPr>
          <w:rFonts w:eastAsia="Calibri" w:cs="Arial"/>
          <w:sz w:val="20"/>
          <w:szCs w:val="20"/>
        </w:rPr>
        <w:t>Simriz</w:t>
      </w:r>
      <w:proofErr w:type="spellEnd"/>
      <w:r w:rsidRPr="00615F5E">
        <w:rPr>
          <w:rFonts w:eastAsia="Calibri" w:cs="Arial"/>
          <w:sz w:val="20"/>
          <w:szCs w:val="20"/>
        </w:rPr>
        <w:t xml:space="preserve"> 498 seit der Einführung des Werkstoffs stets konstant</w:t>
      </w:r>
      <w:r w:rsidRPr="00615F5E">
        <w:rPr>
          <w:rFonts w:eastAsia="Calibri" w:cs="Arial"/>
          <w:color w:val="FF0000"/>
          <w:sz w:val="20"/>
          <w:szCs w:val="20"/>
        </w:rPr>
        <w:t>.</w:t>
      </w:r>
      <w:r w:rsidRPr="00615F5E">
        <w:rPr>
          <w:rFonts w:eastAsia="Calibri" w:cs="Arial"/>
          <w:sz w:val="20"/>
          <w:szCs w:val="20"/>
        </w:rPr>
        <w:t xml:space="preserve"> </w:t>
      </w:r>
      <w:r w:rsidR="009E3A73">
        <w:rPr>
          <w:rFonts w:eastAsia="Calibri" w:cs="Arial"/>
          <w:sz w:val="20"/>
          <w:szCs w:val="20"/>
        </w:rPr>
        <w:t>G</w:t>
      </w:r>
      <w:r w:rsidR="009E3A73" w:rsidRPr="00615F5E">
        <w:rPr>
          <w:rFonts w:eastAsia="Calibri" w:cs="Arial"/>
          <w:sz w:val="20"/>
          <w:szCs w:val="20"/>
        </w:rPr>
        <w:t xml:space="preserve">egen </w:t>
      </w:r>
      <w:r w:rsidRPr="00615F5E">
        <w:rPr>
          <w:rFonts w:eastAsia="Calibri" w:cs="Arial"/>
          <w:sz w:val="20"/>
          <w:szCs w:val="20"/>
        </w:rPr>
        <w:t xml:space="preserve">Ende 2022 </w:t>
      </w:r>
      <w:r w:rsidR="009E3A73">
        <w:rPr>
          <w:rFonts w:eastAsia="Calibri" w:cs="Arial"/>
          <w:sz w:val="20"/>
          <w:szCs w:val="20"/>
        </w:rPr>
        <w:t>st</w:t>
      </w:r>
      <w:r w:rsidR="00C11AED">
        <w:rPr>
          <w:rFonts w:eastAsia="Calibri" w:cs="Arial"/>
          <w:sz w:val="20"/>
          <w:szCs w:val="20"/>
        </w:rPr>
        <w:t>ie</w:t>
      </w:r>
      <w:r w:rsidR="009E3A73">
        <w:rPr>
          <w:rFonts w:eastAsia="Calibri" w:cs="Arial"/>
          <w:sz w:val="20"/>
          <w:szCs w:val="20"/>
        </w:rPr>
        <w:t xml:space="preserve">g er jedoch </w:t>
      </w:r>
      <w:r w:rsidRPr="00615F5E">
        <w:rPr>
          <w:rFonts w:eastAsia="Calibri" w:cs="Arial"/>
          <w:sz w:val="20"/>
          <w:szCs w:val="20"/>
        </w:rPr>
        <w:t xml:space="preserve">rapide an, als Hersteller in vielen Branchen feststellten, dass FFKM </w:t>
      </w:r>
      <w:r w:rsidR="00C11AED">
        <w:rPr>
          <w:rFonts w:eastAsia="Calibri" w:cs="Arial"/>
          <w:sz w:val="20"/>
          <w:szCs w:val="20"/>
        </w:rPr>
        <w:t>nicht mehr lieferbar war</w:t>
      </w:r>
      <w:r w:rsidRPr="00615F5E">
        <w:rPr>
          <w:rFonts w:eastAsia="Calibri" w:cs="Arial"/>
          <w:sz w:val="20"/>
          <w:szCs w:val="20"/>
        </w:rPr>
        <w:t xml:space="preserve">. </w:t>
      </w:r>
      <w:r w:rsidR="00806E24" w:rsidRPr="00806E24">
        <w:rPr>
          <w:rFonts w:eastAsia="Calibri" w:cs="Arial"/>
          <w:sz w:val="20"/>
          <w:szCs w:val="20"/>
        </w:rPr>
        <w:t>Unterbrochene Lieferketten aufgrund der Coronavirus-Pandemie erschwerten zudem die Beschaffung von FFKM-Inhaltsstoffen</w:t>
      </w:r>
      <w:r w:rsidR="00487F61">
        <w:rPr>
          <w:rFonts w:eastAsia="Calibri" w:cs="Arial"/>
          <w:sz w:val="20"/>
          <w:szCs w:val="20"/>
        </w:rPr>
        <w:t>:</w:t>
      </w:r>
    </w:p>
    <w:p w14:paraId="1AA69226" w14:textId="0667DA0E" w:rsidR="00A837B7" w:rsidRPr="00615F5E" w:rsidRDefault="00487F61" w:rsidP="00A837B7">
      <w:pPr>
        <w:spacing w:after="120" w:line="360" w:lineRule="auto"/>
        <w:rPr>
          <w:rFonts w:eastAsia="Calibri" w:cs="Arial"/>
          <w:sz w:val="20"/>
          <w:szCs w:val="20"/>
        </w:rPr>
      </w:pPr>
      <w:r w:rsidRPr="00806E24">
        <w:rPr>
          <w:rFonts w:eastAsia="Calibri" w:cs="Arial"/>
          <w:sz w:val="20"/>
          <w:szCs w:val="20"/>
        </w:rPr>
        <w:t xml:space="preserve">FFKM </w:t>
      </w:r>
      <w:r>
        <w:rPr>
          <w:rFonts w:eastAsia="Calibri" w:cs="Arial"/>
          <w:sz w:val="20"/>
          <w:szCs w:val="20"/>
        </w:rPr>
        <w:t>war kaum verfügbar</w:t>
      </w:r>
      <w:r w:rsidR="00292946">
        <w:rPr>
          <w:rFonts w:eastAsia="Calibri" w:cs="Arial"/>
          <w:sz w:val="20"/>
          <w:szCs w:val="20"/>
        </w:rPr>
        <w:t>. B</w:t>
      </w:r>
      <w:r>
        <w:rPr>
          <w:rFonts w:eastAsia="Calibri" w:cs="Arial"/>
          <w:sz w:val="20"/>
          <w:szCs w:val="20"/>
        </w:rPr>
        <w:t xml:space="preserve">is zu </w:t>
      </w:r>
      <w:r w:rsidRPr="00806E24">
        <w:rPr>
          <w:rFonts w:eastAsia="Calibri" w:cs="Arial"/>
          <w:sz w:val="20"/>
          <w:szCs w:val="20"/>
        </w:rPr>
        <w:t>neun Monate</w:t>
      </w:r>
      <w:r>
        <w:rPr>
          <w:rFonts w:eastAsia="Calibri" w:cs="Arial"/>
          <w:sz w:val="20"/>
          <w:szCs w:val="20"/>
        </w:rPr>
        <w:t>n konnte es dauern</w:t>
      </w:r>
      <w:r w:rsidRPr="00806E24">
        <w:rPr>
          <w:rFonts w:eastAsia="Calibri" w:cs="Arial"/>
          <w:sz w:val="20"/>
          <w:szCs w:val="20"/>
        </w:rPr>
        <w:t xml:space="preserve">, </w:t>
      </w:r>
      <w:r>
        <w:rPr>
          <w:rFonts w:eastAsia="Calibri" w:cs="Arial"/>
          <w:sz w:val="20"/>
          <w:szCs w:val="20"/>
        </w:rPr>
        <w:t xml:space="preserve">bis </w:t>
      </w:r>
      <w:r w:rsidRPr="00806E24">
        <w:rPr>
          <w:rFonts w:eastAsia="Calibri" w:cs="Arial"/>
          <w:sz w:val="20"/>
          <w:szCs w:val="20"/>
        </w:rPr>
        <w:t xml:space="preserve">das Material von den bestehenden Lieferanten </w:t>
      </w:r>
      <w:r w:rsidR="00292946">
        <w:rPr>
          <w:rFonts w:eastAsia="Calibri" w:cs="Arial"/>
          <w:sz w:val="20"/>
          <w:szCs w:val="20"/>
        </w:rPr>
        <w:t>verfügbar</w:t>
      </w:r>
      <w:r>
        <w:rPr>
          <w:rFonts w:eastAsia="Calibri" w:cs="Arial"/>
          <w:sz w:val="20"/>
          <w:szCs w:val="20"/>
        </w:rPr>
        <w:t xml:space="preserve"> war</w:t>
      </w:r>
      <w:r w:rsidRPr="00806E24">
        <w:rPr>
          <w:rFonts w:eastAsia="Calibri" w:cs="Arial"/>
          <w:sz w:val="20"/>
          <w:szCs w:val="20"/>
        </w:rPr>
        <w:t xml:space="preserve">. </w:t>
      </w:r>
      <w:r>
        <w:rPr>
          <w:rFonts w:eastAsia="Calibri" w:cs="Arial"/>
          <w:sz w:val="20"/>
          <w:szCs w:val="20"/>
        </w:rPr>
        <w:t>Eine solche</w:t>
      </w:r>
      <w:r w:rsidRPr="00806E24">
        <w:rPr>
          <w:rFonts w:eastAsia="Calibri" w:cs="Arial"/>
          <w:sz w:val="20"/>
          <w:szCs w:val="20"/>
        </w:rPr>
        <w:t xml:space="preserve"> Verzögerung hätte </w:t>
      </w:r>
      <w:r>
        <w:rPr>
          <w:rFonts w:eastAsia="Calibri" w:cs="Arial"/>
          <w:sz w:val="20"/>
          <w:szCs w:val="20"/>
        </w:rPr>
        <w:t>alle Fertigungs</w:t>
      </w:r>
      <w:r w:rsidR="00292946">
        <w:rPr>
          <w:rFonts w:eastAsia="Calibri" w:cs="Arial"/>
          <w:sz w:val="20"/>
          <w:szCs w:val="20"/>
        </w:rPr>
        <w:t>p</w:t>
      </w:r>
      <w:r>
        <w:rPr>
          <w:rFonts w:eastAsia="Calibri" w:cs="Arial"/>
          <w:sz w:val="20"/>
          <w:szCs w:val="20"/>
        </w:rPr>
        <w:t>läne zunichte gemacht</w:t>
      </w:r>
      <w:r w:rsidRPr="00806E24">
        <w:rPr>
          <w:rFonts w:eastAsia="Calibri" w:cs="Arial"/>
          <w:sz w:val="20"/>
          <w:szCs w:val="20"/>
        </w:rPr>
        <w:t>.</w:t>
      </w:r>
      <w:r w:rsidR="00292946">
        <w:rPr>
          <w:rFonts w:eastAsia="Calibri" w:cs="Arial"/>
          <w:sz w:val="20"/>
          <w:szCs w:val="20"/>
        </w:rPr>
        <w:t xml:space="preserve"> </w:t>
      </w:r>
      <w:r>
        <w:rPr>
          <w:rFonts w:eastAsia="Calibri" w:cs="Arial"/>
          <w:sz w:val="20"/>
          <w:szCs w:val="20"/>
        </w:rPr>
        <w:t>Deshalb</w:t>
      </w:r>
      <w:r w:rsidR="00806E24" w:rsidRPr="00806E24">
        <w:rPr>
          <w:rFonts w:eastAsia="Calibri" w:cs="Arial"/>
          <w:sz w:val="20"/>
          <w:szCs w:val="20"/>
        </w:rPr>
        <w:t xml:space="preserve"> wandten sich Ingenieure mehrerer Kunden an Freudenberg </w:t>
      </w:r>
      <w:proofErr w:type="spellStart"/>
      <w:r w:rsidR="00806E24" w:rsidRPr="00806E24">
        <w:rPr>
          <w:rFonts w:eastAsia="Calibri" w:cs="Arial"/>
          <w:sz w:val="20"/>
          <w:szCs w:val="20"/>
        </w:rPr>
        <w:t>Sealing</w:t>
      </w:r>
      <w:proofErr w:type="spellEnd"/>
      <w:r w:rsidR="00806E24" w:rsidRPr="00806E24">
        <w:rPr>
          <w:rFonts w:eastAsia="Calibri" w:cs="Arial"/>
          <w:sz w:val="20"/>
          <w:szCs w:val="20"/>
        </w:rPr>
        <w:t xml:space="preserve"> Technologies, um </w:t>
      </w:r>
      <w:r w:rsidR="00C11AED">
        <w:rPr>
          <w:rFonts w:eastAsia="Calibri" w:cs="Arial"/>
          <w:sz w:val="20"/>
          <w:szCs w:val="20"/>
        </w:rPr>
        <w:lastRenderedPageBreak/>
        <w:t xml:space="preserve">alternative Lösungen für </w:t>
      </w:r>
      <w:r w:rsidR="00806E24" w:rsidRPr="00806E24">
        <w:rPr>
          <w:rFonts w:eastAsia="Calibri" w:cs="Arial"/>
          <w:sz w:val="20"/>
          <w:szCs w:val="20"/>
        </w:rPr>
        <w:t>ihre FFKM-</w:t>
      </w:r>
      <w:r w:rsidR="00C11AED">
        <w:rPr>
          <w:rFonts w:eastAsia="Calibri" w:cs="Arial"/>
          <w:sz w:val="20"/>
          <w:szCs w:val="20"/>
        </w:rPr>
        <w:t>Anwendungen zu finden</w:t>
      </w:r>
      <w:r w:rsidR="00806E24" w:rsidRPr="00806E24">
        <w:rPr>
          <w:rFonts w:eastAsia="Calibri" w:cs="Arial"/>
          <w:sz w:val="20"/>
          <w:szCs w:val="20"/>
        </w:rPr>
        <w:t xml:space="preserve">. </w:t>
      </w:r>
      <w:r w:rsidR="00A837B7" w:rsidRPr="00615F5E">
        <w:rPr>
          <w:rFonts w:eastAsia="Calibri" w:cs="Arial"/>
          <w:sz w:val="20"/>
          <w:szCs w:val="20"/>
        </w:rPr>
        <w:t xml:space="preserve">Dank der integrierten Lieferkette von Freudenberg </w:t>
      </w:r>
      <w:proofErr w:type="spellStart"/>
      <w:r w:rsidR="00A837B7" w:rsidRPr="00615F5E">
        <w:rPr>
          <w:rFonts w:eastAsia="Calibri" w:cs="Arial"/>
          <w:sz w:val="20"/>
          <w:szCs w:val="20"/>
        </w:rPr>
        <w:t>Sealing</w:t>
      </w:r>
      <w:proofErr w:type="spellEnd"/>
      <w:r w:rsidR="00A837B7" w:rsidRPr="00615F5E">
        <w:rPr>
          <w:rFonts w:eastAsia="Calibri" w:cs="Arial"/>
          <w:sz w:val="20"/>
          <w:szCs w:val="20"/>
        </w:rPr>
        <w:t xml:space="preserve"> Technologies und der vorhandenen Daten zur Materialvalidierung </w:t>
      </w:r>
      <w:r w:rsidR="009E3A73">
        <w:rPr>
          <w:rFonts w:eastAsia="Calibri" w:cs="Arial"/>
          <w:sz w:val="20"/>
          <w:szCs w:val="20"/>
        </w:rPr>
        <w:t>bot</w:t>
      </w:r>
      <w:r w:rsidR="009E3A73" w:rsidRPr="00615F5E">
        <w:rPr>
          <w:rFonts w:eastAsia="Calibri" w:cs="Arial"/>
          <w:sz w:val="20"/>
          <w:szCs w:val="20"/>
        </w:rPr>
        <w:t xml:space="preserve"> </w:t>
      </w:r>
      <w:r w:rsidR="00A837B7" w:rsidRPr="00615F5E">
        <w:rPr>
          <w:rFonts w:eastAsia="Calibri" w:cs="Arial"/>
          <w:sz w:val="20"/>
          <w:szCs w:val="20"/>
        </w:rPr>
        <w:t xml:space="preserve">das Unternehmen </w:t>
      </w:r>
      <w:r>
        <w:rPr>
          <w:rFonts w:eastAsia="Calibri" w:cs="Arial"/>
          <w:sz w:val="20"/>
          <w:szCs w:val="20"/>
        </w:rPr>
        <w:t>seinen Kunden</w:t>
      </w:r>
      <w:r w:rsidR="00A837B7" w:rsidRPr="00615F5E">
        <w:rPr>
          <w:rFonts w:eastAsia="Calibri" w:cs="Arial"/>
          <w:sz w:val="20"/>
          <w:szCs w:val="20"/>
        </w:rPr>
        <w:t xml:space="preserve"> innerhalb von nur zwei Tagen </w:t>
      </w:r>
      <w:proofErr w:type="spellStart"/>
      <w:r w:rsidR="00A837B7" w:rsidRPr="00615F5E">
        <w:rPr>
          <w:rFonts w:eastAsia="Calibri" w:cs="Arial"/>
          <w:sz w:val="20"/>
          <w:szCs w:val="20"/>
        </w:rPr>
        <w:t>Simriz</w:t>
      </w:r>
      <w:proofErr w:type="spellEnd"/>
      <w:r w:rsidR="00DC120B" w:rsidRPr="00615F5E">
        <w:rPr>
          <w:rFonts w:eastAsia="Calibri" w:cs="Arial"/>
          <w:sz w:val="20"/>
          <w:szCs w:val="20"/>
        </w:rPr>
        <w:t>-</w:t>
      </w:r>
      <w:r w:rsidR="00A837B7" w:rsidRPr="00615F5E">
        <w:rPr>
          <w:rFonts w:eastAsia="Calibri" w:cs="Arial"/>
          <w:sz w:val="20"/>
          <w:szCs w:val="20"/>
        </w:rPr>
        <w:t xml:space="preserve">FFKMs als Lösung an. Freudenberg war </w:t>
      </w:r>
      <w:r>
        <w:rPr>
          <w:rFonts w:eastAsia="Calibri" w:cs="Arial"/>
          <w:sz w:val="20"/>
          <w:szCs w:val="20"/>
        </w:rPr>
        <w:t>außerdem</w:t>
      </w:r>
      <w:r w:rsidRPr="00615F5E">
        <w:rPr>
          <w:rFonts w:eastAsia="Calibri" w:cs="Arial"/>
          <w:sz w:val="20"/>
          <w:szCs w:val="20"/>
        </w:rPr>
        <w:t xml:space="preserve"> </w:t>
      </w:r>
      <w:r w:rsidR="00A837B7" w:rsidRPr="00615F5E">
        <w:rPr>
          <w:rFonts w:eastAsia="Calibri" w:cs="Arial"/>
          <w:sz w:val="20"/>
          <w:szCs w:val="20"/>
        </w:rPr>
        <w:t xml:space="preserve">in der Lage, mit Hilfe fortschrittlicher </w:t>
      </w:r>
      <w:proofErr w:type="spellStart"/>
      <w:r w:rsidR="00A837B7" w:rsidRPr="00615F5E">
        <w:rPr>
          <w:rFonts w:eastAsia="Calibri" w:cs="Arial"/>
          <w:sz w:val="20"/>
          <w:szCs w:val="20"/>
        </w:rPr>
        <w:t>Prototyping</w:t>
      </w:r>
      <w:proofErr w:type="spellEnd"/>
      <w:r w:rsidR="00A837B7" w:rsidRPr="00615F5E">
        <w:rPr>
          <w:rFonts w:eastAsia="Calibri" w:cs="Arial"/>
          <w:sz w:val="20"/>
          <w:szCs w:val="20"/>
        </w:rPr>
        <w:t>-Methoden innerhalb von 24 Stunden Rapid-</w:t>
      </w:r>
      <w:proofErr w:type="spellStart"/>
      <w:r w:rsidR="00A837B7" w:rsidRPr="00615F5E">
        <w:rPr>
          <w:rFonts w:eastAsia="Calibri" w:cs="Arial"/>
          <w:sz w:val="20"/>
          <w:szCs w:val="20"/>
        </w:rPr>
        <w:t>Tooling</w:t>
      </w:r>
      <w:proofErr w:type="spellEnd"/>
      <w:r w:rsidR="00A837B7" w:rsidRPr="00615F5E">
        <w:rPr>
          <w:rFonts w:eastAsia="Calibri" w:cs="Arial"/>
          <w:sz w:val="20"/>
          <w:szCs w:val="20"/>
        </w:rPr>
        <w:t xml:space="preserve">-Sets für mehrere Kunden herzustellen und zu liefern. </w:t>
      </w:r>
    </w:p>
    <w:p w14:paraId="03417C19" w14:textId="1DD5B19F" w:rsidR="00A837B7" w:rsidRDefault="00BB7E21" w:rsidP="00A837B7">
      <w:pPr>
        <w:spacing w:after="120" w:line="360" w:lineRule="auto"/>
        <w:rPr>
          <w:rFonts w:eastAsia="Calibri" w:cs="Arial"/>
          <w:sz w:val="20"/>
          <w:szCs w:val="20"/>
        </w:rPr>
      </w:pPr>
      <w:r>
        <w:rPr>
          <w:rFonts w:eastAsia="Calibri" w:cs="Arial"/>
          <w:sz w:val="20"/>
          <w:szCs w:val="20"/>
        </w:rPr>
        <w:t>„</w:t>
      </w:r>
      <w:r w:rsidR="00A837B7" w:rsidRPr="00615F5E">
        <w:rPr>
          <w:rFonts w:eastAsia="Calibri" w:cs="Arial"/>
          <w:sz w:val="20"/>
          <w:szCs w:val="20"/>
        </w:rPr>
        <w:t>Es kommt nicht oft vor, dass man erstklassige Lösungen bekommt, die schnell geliefert werden und gleichzeitig erschwinglich sin</w:t>
      </w:r>
      <w:r>
        <w:rPr>
          <w:rFonts w:eastAsia="Calibri" w:cs="Arial"/>
          <w:sz w:val="20"/>
          <w:szCs w:val="20"/>
        </w:rPr>
        <w:t>d“</w:t>
      </w:r>
      <w:r w:rsidR="00A837B7" w:rsidRPr="00615F5E">
        <w:rPr>
          <w:rFonts w:eastAsia="Calibri" w:cs="Arial"/>
          <w:sz w:val="20"/>
          <w:szCs w:val="20"/>
        </w:rPr>
        <w:t xml:space="preserve">, </w:t>
      </w:r>
      <w:r w:rsidR="009E3A73">
        <w:rPr>
          <w:rFonts w:eastAsia="Calibri" w:cs="Arial"/>
          <w:sz w:val="20"/>
          <w:szCs w:val="20"/>
        </w:rPr>
        <w:t>sagt</w:t>
      </w:r>
      <w:r w:rsidR="009E3A73" w:rsidRPr="00615F5E">
        <w:rPr>
          <w:rFonts w:eastAsia="Calibri" w:cs="Arial"/>
          <w:sz w:val="20"/>
          <w:szCs w:val="20"/>
        </w:rPr>
        <w:t xml:space="preserve"> </w:t>
      </w:r>
      <w:r w:rsidR="00A837B7" w:rsidRPr="00615F5E">
        <w:rPr>
          <w:rFonts w:eastAsia="Calibri" w:cs="Arial"/>
          <w:sz w:val="20"/>
          <w:szCs w:val="20"/>
        </w:rPr>
        <w:t xml:space="preserve">Jeff </w:t>
      </w:r>
      <w:proofErr w:type="spellStart"/>
      <w:r w:rsidR="00A837B7" w:rsidRPr="00615F5E">
        <w:rPr>
          <w:rFonts w:eastAsia="Calibri" w:cs="Arial"/>
          <w:sz w:val="20"/>
          <w:szCs w:val="20"/>
        </w:rPr>
        <w:t>Kruwell</w:t>
      </w:r>
      <w:proofErr w:type="spellEnd"/>
      <w:r w:rsidR="00A837B7" w:rsidRPr="00615F5E">
        <w:rPr>
          <w:rFonts w:eastAsia="Calibri" w:cs="Arial"/>
          <w:sz w:val="20"/>
          <w:szCs w:val="20"/>
        </w:rPr>
        <w:t xml:space="preserve">, Vertriebsleiter </w:t>
      </w:r>
      <w:r w:rsidR="00487F61">
        <w:rPr>
          <w:rFonts w:eastAsia="Calibri" w:cs="Arial"/>
          <w:sz w:val="20"/>
          <w:szCs w:val="20"/>
        </w:rPr>
        <w:t xml:space="preserve">Fluid Technology </w:t>
      </w:r>
      <w:r w:rsidR="00A837B7" w:rsidRPr="00615F5E">
        <w:rPr>
          <w:rFonts w:eastAsia="Calibri" w:cs="Arial"/>
          <w:sz w:val="20"/>
          <w:szCs w:val="20"/>
        </w:rPr>
        <w:t xml:space="preserve">bei Freudenberg </w:t>
      </w:r>
      <w:proofErr w:type="spellStart"/>
      <w:r w:rsidR="00A837B7" w:rsidRPr="00615F5E">
        <w:rPr>
          <w:rFonts w:eastAsia="Calibri" w:cs="Arial"/>
          <w:sz w:val="20"/>
          <w:szCs w:val="20"/>
        </w:rPr>
        <w:t>Sealing</w:t>
      </w:r>
      <w:proofErr w:type="spellEnd"/>
      <w:r w:rsidR="00A837B7" w:rsidRPr="00615F5E">
        <w:rPr>
          <w:rFonts w:eastAsia="Calibri" w:cs="Arial"/>
          <w:sz w:val="20"/>
          <w:szCs w:val="20"/>
        </w:rPr>
        <w:t xml:space="preserve"> Technologies.</w:t>
      </w:r>
      <w:r w:rsidR="009E3A73">
        <w:rPr>
          <w:rFonts w:eastAsia="Calibri" w:cs="Arial"/>
          <w:sz w:val="20"/>
          <w:szCs w:val="20"/>
        </w:rPr>
        <w:t xml:space="preserve"> „</w:t>
      </w:r>
      <w:r w:rsidR="00A837B7" w:rsidRPr="00615F5E">
        <w:rPr>
          <w:rFonts w:eastAsia="Calibri" w:cs="Arial"/>
          <w:sz w:val="20"/>
          <w:szCs w:val="20"/>
        </w:rPr>
        <w:t xml:space="preserve">Als andere FFKM-Werkstoffe nicht verfügbar waren, sind wir sehr schnell eingesprungen und haben unser komplettes Portfolio an </w:t>
      </w:r>
      <w:proofErr w:type="spellStart"/>
      <w:r w:rsidR="00A837B7" w:rsidRPr="00615F5E">
        <w:rPr>
          <w:rFonts w:eastAsia="Calibri" w:cs="Arial"/>
          <w:sz w:val="20"/>
          <w:szCs w:val="20"/>
        </w:rPr>
        <w:t>Simriz</w:t>
      </w:r>
      <w:proofErr w:type="spellEnd"/>
      <w:r w:rsidR="00A837B7" w:rsidRPr="00615F5E">
        <w:rPr>
          <w:rFonts w:eastAsia="Calibri" w:cs="Arial"/>
          <w:sz w:val="20"/>
          <w:szCs w:val="20"/>
        </w:rPr>
        <w:t>-Mischungen geliefert</w:t>
      </w:r>
      <w:r w:rsidR="009E3A73">
        <w:rPr>
          <w:rFonts w:eastAsia="Calibri" w:cs="Arial"/>
          <w:sz w:val="20"/>
          <w:szCs w:val="20"/>
        </w:rPr>
        <w:t>.</w:t>
      </w:r>
      <w:r w:rsidR="00A837B7" w:rsidRPr="00615F5E">
        <w:rPr>
          <w:rFonts w:eastAsia="Calibri" w:cs="Arial"/>
          <w:sz w:val="20"/>
          <w:szCs w:val="20"/>
        </w:rPr>
        <w:t xml:space="preserve"> In mehreren Fällen konnten </w:t>
      </w:r>
      <w:r w:rsidR="009E3A73">
        <w:rPr>
          <w:rFonts w:eastAsia="Calibri" w:cs="Arial"/>
          <w:sz w:val="20"/>
          <w:szCs w:val="20"/>
        </w:rPr>
        <w:t xml:space="preserve">Kunden </w:t>
      </w:r>
      <w:r w:rsidR="00A837B7" w:rsidRPr="00615F5E">
        <w:rPr>
          <w:rFonts w:eastAsia="Calibri" w:cs="Arial"/>
          <w:sz w:val="20"/>
          <w:szCs w:val="20"/>
        </w:rPr>
        <w:t xml:space="preserve">dadurch nicht nur ihre </w:t>
      </w:r>
      <w:r w:rsidR="0021235A" w:rsidRPr="00615F5E">
        <w:rPr>
          <w:rFonts w:eastAsia="Calibri" w:cs="Arial"/>
          <w:sz w:val="20"/>
          <w:szCs w:val="20"/>
        </w:rPr>
        <w:t>Fertigungs</w:t>
      </w:r>
      <w:r w:rsidR="00A837B7" w:rsidRPr="00615F5E">
        <w:rPr>
          <w:rFonts w:eastAsia="Calibri" w:cs="Arial"/>
          <w:sz w:val="20"/>
          <w:szCs w:val="20"/>
        </w:rPr>
        <w:t>pläne einhalten, sondern auch ihren Marktanteil erhöhen.</w:t>
      </w:r>
      <w:r w:rsidR="009E3A73">
        <w:rPr>
          <w:rFonts w:eastAsia="Calibri" w:cs="Arial"/>
          <w:sz w:val="20"/>
          <w:szCs w:val="20"/>
        </w:rPr>
        <w:t>“</w:t>
      </w:r>
    </w:p>
    <w:p w14:paraId="555A44EE" w14:textId="5F30030D" w:rsidR="00BB7E21" w:rsidRPr="00BB7E21" w:rsidRDefault="00BB7E21" w:rsidP="00E46FC5">
      <w:pPr>
        <w:spacing w:after="120" w:line="360" w:lineRule="auto"/>
        <w:rPr>
          <w:rFonts w:eastAsia="Calibri" w:cs="Arial"/>
          <w:b/>
          <w:bCs/>
          <w:sz w:val="20"/>
          <w:szCs w:val="20"/>
          <w:highlight w:val="yellow"/>
        </w:rPr>
      </w:pPr>
      <w:proofErr w:type="spellStart"/>
      <w:r w:rsidRPr="00BB7E21">
        <w:rPr>
          <w:rFonts w:eastAsia="Calibri" w:cs="Arial"/>
          <w:b/>
          <w:bCs/>
          <w:sz w:val="20"/>
          <w:szCs w:val="20"/>
        </w:rPr>
        <w:t>Simriz</w:t>
      </w:r>
      <w:proofErr w:type="spellEnd"/>
      <w:r w:rsidRPr="00BB7E21">
        <w:rPr>
          <w:rFonts w:eastAsia="Calibri" w:cs="Arial"/>
          <w:b/>
          <w:bCs/>
          <w:sz w:val="20"/>
          <w:szCs w:val="20"/>
        </w:rPr>
        <w:t xml:space="preserve"> übertrifft alle anderen FFKM auf dem Markt</w:t>
      </w:r>
    </w:p>
    <w:p w14:paraId="7E49AD1E" w14:textId="4D8729C5" w:rsidR="00E46FC5" w:rsidRPr="00BB7E21" w:rsidRDefault="00E46FC5" w:rsidP="00E46FC5">
      <w:pPr>
        <w:spacing w:after="120" w:line="360" w:lineRule="auto"/>
        <w:rPr>
          <w:rFonts w:eastAsia="Calibri" w:cs="Arial"/>
          <w:sz w:val="20"/>
          <w:szCs w:val="20"/>
        </w:rPr>
      </w:pPr>
      <w:r w:rsidRPr="00BB7E21">
        <w:rPr>
          <w:rFonts w:eastAsia="Calibri" w:cs="Arial"/>
          <w:sz w:val="20"/>
          <w:szCs w:val="20"/>
        </w:rPr>
        <w:t xml:space="preserve">Freudenberg </w:t>
      </w:r>
      <w:proofErr w:type="spellStart"/>
      <w:r w:rsidRPr="00BB7E21">
        <w:rPr>
          <w:rFonts w:eastAsia="Calibri" w:cs="Arial"/>
          <w:sz w:val="20"/>
          <w:szCs w:val="20"/>
        </w:rPr>
        <w:t>Sealing</w:t>
      </w:r>
      <w:proofErr w:type="spellEnd"/>
      <w:r w:rsidRPr="00BB7E21">
        <w:rPr>
          <w:rFonts w:eastAsia="Calibri" w:cs="Arial"/>
          <w:sz w:val="20"/>
          <w:szCs w:val="20"/>
        </w:rPr>
        <w:t xml:space="preserve"> Technologies</w:t>
      </w:r>
      <w:r w:rsidR="00A837B7" w:rsidRPr="00BB7E21">
        <w:rPr>
          <w:rFonts w:eastAsia="Calibri" w:cs="Arial"/>
          <w:sz w:val="20"/>
          <w:szCs w:val="20"/>
        </w:rPr>
        <w:t xml:space="preserve"> erwarte</w:t>
      </w:r>
      <w:r w:rsidRPr="00BB7E21">
        <w:rPr>
          <w:rFonts w:eastAsia="Calibri" w:cs="Arial"/>
          <w:sz w:val="20"/>
          <w:szCs w:val="20"/>
        </w:rPr>
        <w:t>t</w:t>
      </w:r>
      <w:r w:rsidR="00A837B7" w:rsidRPr="00BB7E21">
        <w:rPr>
          <w:rFonts w:eastAsia="Calibri" w:cs="Arial"/>
          <w:sz w:val="20"/>
          <w:szCs w:val="20"/>
        </w:rPr>
        <w:t xml:space="preserve">, dass die Nachfrage nach </w:t>
      </w:r>
      <w:proofErr w:type="spellStart"/>
      <w:r w:rsidR="00A837B7" w:rsidRPr="00BB7E21">
        <w:rPr>
          <w:rFonts w:eastAsia="Calibri" w:cs="Arial"/>
          <w:sz w:val="20"/>
          <w:szCs w:val="20"/>
        </w:rPr>
        <w:t>Simriz</w:t>
      </w:r>
      <w:proofErr w:type="spellEnd"/>
      <w:r w:rsidR="003672BF" w:rsidRPr="00BB7E21">
        <w:rPr>
          <w:rFonts w:eastAsia="Calibri" w:cs="Arial"/>
          <w:sz w:val="20"/>
          <w:szCs w:val="20"/>
        </w:rPr>
        <w:t>-</w:t>
      </w:r>
      <w:r w:rsidR="00A837B7" w:rsidRPr="00BB7E21">
        <w:rPr>
          <w:rFonts w:eastAsia="Calibri" w:cs="Arial"/>
          <w:sz w:val="20"/>
          <w:szCs w:val="20"/>
        </w:rPr>
        <w:t>FFKM weiter steigen wird</w:t>
      </w:r>
      <w:r w:rsidRPr="00BB7E21">
        <w:rPr>
          <w:rFonts w:eastAsia="Calibri" w:cs="Arial"/>
          <w:sz w:val="20"/>
          <w:szCs w:val="20"/>
        </w:rPr>
        <w:t xml:space="preserve">, da bestehende und neue Kunden weiterhin die Vorteile des </w:t>
      </w:r>
      <w:proofErr w:type="spellStart"/>
      <w:r w:rsidRPr="00BB7E21">
        <w:rPr>
          <w:rFonts w:eastAsia="Calibri" w:cs="Arial"/>
          <w:sz w:val="20"/>
          <w:szCs w:val="20"/>
        </w:rPr>
        <w:t>Simriz</w:t>
      </w:r>
      <w:proofErr w:type="spellEnd"/>
      <w:r w:rsidRPr="00BB7E21">
        <w:rPr>
          <w:rFonts w:eastAsia="Calibri" w:cs="Arial"/>
          <w:sz w:val="20"/>
          <w:szCs w:val="20"/>
        </w:rPr>
        <w:t xml:space="preserve">-Portfolios nutzen werden. </w:t>
      </w:r>
    </w:p>
    <w:p w14:paraId="315FFDC4" w14:textId="1B5A3CE0" w:rsidR="00E46FC5" w:rsidRPr="00BB7E21" w:rsidRDefault="00E46FC5" w:rsidP="00E46FC5">
      <w:pPr>
        <w:spacing w:after="120" w:line="360" w:lineRule="auto"/>
        <w:rPr>
          <w:rFonts w:eastAsia="Calibri" w:cs="Arial"/>
          <w:sz w:val="20"/>
          <w:szCs w:val="20"/>
        </w:rPr>
      </w:pPr>
      <w:r w:rsidRPr="00BB7E21">
        <w:rPr>
          <w:rFonts w:eastAsia="Calibri" w:cs="Arial"/>
          <w:sz w:val="20"/>
          <w:szCs w:val="20"/>
        </w:rPr>
        <w:t xml:space="preserve">„Wenn eine industrielle Dichtung ausfällt und deshalb eine außerplanmäßige Wartung erforderlich ist, kostet jede Minute </w:t>
      </w:r>
      <w:r w:rsidR="004B33B4" w:rsidRPr="00BB7E21">
        <w:rPr>
          <w:rFonts w:eastAsia="Calibri" w:cs="Arial"/>
          <w:sz w:val="20"/>
          <w:szCs w:val="20"/>
        </w:rPr>
        <w:t>Stillstand</w:t>
      </w:r>
      <w:r w:rsidRPr="00BB7E21">
        <w:rPr>
          <w:rFonts w:eastAsia="Calibri" w:cs="Arial"/>
          <w:sz w:val="20"/>
          <w:szCs w:val="20"/>
        </w:rPr>
        <w:t xml:space="preserve"> Geld“, sagt </w:t>
      </w:r>
      <w:proofErr w:type="spellStart"/>
      <w:r w:rsidR="007044D4" w:rsidRPr="00BB7E21">
        <w:rPr>
          <w:rFonts w:eastAsia="Calibri" w:cs="Arial"/>
          <w:sz w:val="20"/>
          <w:szCs w:val="20"/>
        </w:rPr>
        <w:t>Kruwell</w:t>
      </w:r>
      <w:proofErr w:type="spellEnd"/>
      <w:r w:rsidRPr="00BB7E21">
        <w:rPr>
          <w:rFonts w:eastAsia="Calibri" w:cs="Arial"/>
          <w:sz w:val="20"/>
          <w:szCs w:val="20"/>
        </w:rPr>
        <w:t>. „</w:t>
      </w:r>
      <w:proofErr w:type="spellStart"/>
      <w:r w:rsidRPr="00BB7E21">
        <w:rPr>
          <w:rFonts w:eastAsia="Calibri" w:cs="Arial"/>
          <w:sz w:val="20"/>
          <w:szCs w:val="20"/>
        </w:rPr>
        <w:t>Simriz</w:t>
      </w:r>
      <w:proofErr w:type="spellEnd"/>
      <w:r w:rsidRPr="00BB7E21">
        <w:rPr>
          <w:rFonts w:eastAsia="Calibri" w:cs="Arial"/>
          <w:sz w:val="20"/>
          <w:szCs w:val="20"/>
        </w:rPr>
        <w:t xml:space="preserve"> übertrifft jedes andere FFKM auf dem Markt und trägt dazu bei, teure Ausfallzeiten zu vermeiden. Da wir bis hinunter zum Monomer integriert sind, haben wir </w:t>
      </w:r>
      <w:proofErr w:type="spellStart"/>
      <w:r w:rsidRPr="00BB7E21">
        <w:rPr>
          <w:rFonts w:eastAsia="Calibri" w:cs="Arial"/>
          <w:sz w:val="20"/>
          <w:szCs w:val="20"/>
        </w:rPr>
        <w:t>Simriz</w:t>
      </w:r>
      <w:proofErr w:type="spellEnd"/>
      <w:r w:rsidRPr="00BB7E21">
        <w:rPr>
          <w:rFonts w:eastAsia="Calibri" w:cs="Arial"/>
          <w:sz w:val="20"/>
          <w:szCs w:val="20"/>
        </w:rPr>
        <w:t xml:space="preserve"> sofort verfügbar und können Standard-Ersatzdichtungen innerhalb weniger Stunden anbieten.</w:t>
      </w:r>
      <w:r w:rsidR="004B33B4" w:rsidRPr="00BB7E21">
        <w:rPr>
          <w:rFonts w:eastAsia="Calibri" w:cs="Arial"/>
          <w:sz w:val="20"/>
          <w:szCs w:val="20"/>
        </w:rPr>
        <w:t>“</w:t>
      </w:r>
    </w:p>
    <w:p w14:paraId="024278B8" w14:textId="0DA12FD7" w:rsidR="00A837B7" w:rsidRPr="00615F5E" w:rsidRDefault="00E46FC5" w:rsidP="00A837B7">
      <w:pPr>
        <w:spacing w:after="120" w:line="360" w:lineRule="auto"/>
        <w:rPr>
          <w:rFonts w:eastAsia="Calibri" w:cs="Arial"/>
          <w:sz w:val="20"/>
          <w:szCs w:val="20"/>
        </w:rPr>
      </w:pPr>
      <w:r w:rsidRPr="00BB7E21">
        <w:rPr>
          <w:rFonts w:eastAsia="Calibri" w:cs="Arial"/>
          <w:sz w:val="20"/>
          <w:szCs w:val="20"/>
        </w:rPr>
        <w:t xml:space="preserve">Freudenberg </w:t>
      </w:r>
      <w:proofErr w:type="spellStart"/>
      <w:r w:rsidRPr="00BB7E21">
        <w:rPr>
          <w:rFonts w:eastAsia="Calibri" w:cs="Arial"/>
          <w:sz w:val="20"/>
          <w:szCs w:val="20"/>
        </w:rPr>
        <w:t>Sealing</w:t>
      </w:r>
      <w:proofErr w:type="spellEnd"/>
      <w:r w:rsidRPr="00BB7E21">
        <w:rPr>
          <w:rFonts w:eastAsia="Calibri" w:cs="Arial"/>
          <w:sz w:val="20"/>
          <w:szCs w:val="20"/>
        </w:rPr>
        <w:t xml:space="preserve"> Technologies hat </w:t>
      </w:r>
      <w:r w:rsidR="004B33B4" w:rsidRPr="00BB7E21">
        <w:rPr>
          <w:rFonts w:eastAsia="Calibri" w:cs="Arial"/>
          <w:sz w:val="20"/>
          <w:szCs w:val="20"/>
        </w:rPr>
        <w:t xml:space="preserve">zwischenzeitlich </w:t>
      </w:r>
      <w:r w:rsidRPr="00BB7E21">
        <w:rPr>
          <w:rFonts w:eastAsia="Calibri" w:cs="Arial"/>
          <w:sz w:val="20"/>
          <w:szCs w:val="20"/>
        </w:rPr>
        <w:t xml:space="preserve">auf Zweischichtbetrieb umgestellt, um die wachsenden Aufträge von </w:t>
      </w:r>
      <w:proofErr w:type="spellStart"/>
      <w:r w:rsidRPr="00BB7E21">
        <w:rPr>
          <w:rFonts w:eastAsia="Calibri" w:cs="Arial"/>
          <w:sz w:val="20"/>
          <w:szCs w:val="20"/>
        </w:rPr>
        <w:t>Simriz</w:t>
      </w:r>
      <w:proofErr w:type="spellEnd"/>
      <w:r w:rsidRPr="00BB7E21">
        <w:rPr>
          <w:rFonts w:eastAsia="Calibri" w:cs="Arial"/>
          <w:sz w:val="20"/>
          <w:szCs w:val="20"/>
        </w:rPr>
        <w:t xml:space="preserve"> zu erfüllen. Das Unternehmen installiert darüber hinaus</w:t>
      </w:r>
      <w:r w:rsidR="00A837B7" w:rsidRPr="00BB7E21">
        <w:rPr>
          <w:rFonts w:eastAsia="Calibri" w:cs="Arial"/>
          <w:sz w:val="20"/>
          <w:szCs w:val="20"/>
        </w:rPr>
        <w:t xml:space="preserve"> eine neue FFKM-Produktionszelle in seinem O-Ring-Werk in Santa Ana</w:t>
      </w:r>
      <w:r w:rsidR="003A099B" w:rsidRPr="00BB7E21">
        <w:rPr>
          <w:rFonts w:eastAsia="Calibri" w:cs="Arial"/>
          <w:sz w:val="20"/>
          <w:szCs w:val="20"/>
        </w:rPr>
        <w:t xml:space="preserve">, die </w:t>
      </w:r>
      <w:r w:rsidR="00A837B7" w:rsidRPr="00BB7E21">
        <w:rPr>
          <w:rFonts w:eastAsia="Calibri" w:cs="Arial"/>
          <w:sz w:val="20"/>
          <w:szCs w:val="20"/>
        </w:rPr>
        <w:t xml:space="preserve">im Januar 2024 </w:t>
      </w:r>
      <w:r w:rsidR="003A099B" w:rsidRPr="00BB7E21">
        <w:rPr>
          <w:rFonts w:eastAsia="Calibri" w:cs="Arial"/>
          <w:sz w:val="20"/>
          <w:szCs w:val="20"/>
        </w:rPr>
        <w:t>a</w:t>
      </w:r>
      <w:r w:rsidRPr="00BB7E21">
        <w:rPr>
          <w:rFonts w:eastAsia="Calibri" w:cs="Arial"/>
          <w:sz w:val="20"/>
          <w:szCs w:val="20"/>
        </w:rPr>
        <w:t>n</w:t>
      </w:r>
      <w:r w:rsidR="003A099B" w:rsidRPr="00BB7E21">
        <w:rPr>
          <w:rFonts w:eastAsia="Calibri" w:cs="Arial"/>
          <w:sz w:val="20"/>
          <w:szCs w:val="20"/>
        </w:rPr>
        <w:t xml:space="preserve"> den Start gehen soll</w:t>
      </w:r>
      <w:r w:rsidR="00A837B7" w:rsidRPr="00BB7E21">
        <w:rPr>
          <w:rFonts w:eastAsia="Calibri" w:cs="Arial"/>
          <w:sz w:val="20"/>
          <w:szCs w:val="20"/>
        </w:rPr>
        <w:t xml:space="preserve">.  </w:t>
      </w:r>
    </w:p>
    <w:p w14:paraId="4B1DCFB6" w14:textId="5DA95344" w:rsidR="00A837B7" w:rsidRPr="00615F5E" w:rsidRDefault="003A099B" w:rsidP="00A837B7">
      <w:pPr>
        <w:spacing w:after="120" w:line="360" w:lineRule="auto"/>
        <w:rPr>
          <w:rFonts w:eastAsia="Calibri" w:cs="Arial"/>
          <w:sz w:val="20"/>
          <w:szCs w:val="20"/>
        </w:rPr>
      </w:pPr>
      <w:r>
        <w:rPr>
          <w:rFonts w:eastAsia="Calibri" w:cs="Arial"/>
          <w:sz w:val="20"/>
          <w:szCs w:val="20"/>
        </w:rPr>
        <w:t>„</w:t>
      </w:r>
      <w:r w:rsidR="00A837B7" w:rsidRPr="00615F5E">
        <w:rPr>
          <w:rFonts w:eastAsia="Calibri" w:cs="Arial"/>
          <w:sz w:val="20"/>
          <w:szCs w:val="20"/>
        </w:rPr>
        <w:t xml:space="preserve">Die Materialknappheit </w:t>
      </w:r>
      <w:r w:rsidR="00487F61">
        <w:rPr>
          <w:rFonts w:eastAsia="Calibri" w:cs="Arial"/>
          <w:sz w:val="20"/>
          <w:szCs w:val="20"/>
        </w:rPr>
        <w:t xml:space="preserve">bei FFKM </w:t>
      </w:r>
      <w:r w:rsidR="00A837B7" w:rsidRPr="00615F5E">
        <w:rPr>
          <w:rFonts w:eastAsia="Calibri" w:cs="Arial"/>
          <w:sz w:val="20"/>
          <w:szCs w:val="20"/>
        </w:rPr>
        <w:t xml:space="preserve">hat dem Verkauf von </w:t>
      </w:r>
      <w:proofErr w:type="spellStart"/>
      <w:r w:rsidR="00A837B7" w:rsidRPr="00615F5E">
        <w:rPr>
          <w:rFonts w:eastAsia="Calibri" w:cs="Arial"/>
          <w:sz w:val="20"/>
          <w:szCs w:val="20"/>
        </w:rPr>
        <w:t>Simriz</w:t>
      </w:r>
      <w:proofErr w:type="spellEnd"/>
      <w:r w:rsidR="00A837B7" w:rsidRPr="00615F5E">
        <w:rPr>
          <w:rFonts w:eastAsia="Calibri" w:cs="Arial"/>
          <w:sz w:val="20"/>
          <w:szCs w:val="20"/>
        </w:rPr>
        <w:t xml:space="preserve"> Tür und Tor geöffnet</w:t>
      </w:r>
      <w:r>
        <w:rPr>
          <w:rFonts w:eastAsia="Calibri" w:cs="Arial"/>
          <w:sz w:val="20"/>
          <w:szCs w:val="20"/>
        </w:rPr>
        <w:t>“</w:t>
      </w:r>
      <w:r w:rsidR="00A837B7" w:rsidRPr="00615F5E">
        <w:rPr>
          <w:rFonts w:eastAsia="Calibri" w:cs="Arial"/>
          <w:sz w:val="20"/>
          <w:szCs w:val="20"/>
        </w:rPr>
        <w:t xml:space="preserve">, so </w:t>
      </w:r>
      <w:proofErr w:type="spellStart"/>
      <w:r w:rsidR="00A837B7" w:rsidRPr="00615F5E">
        <w:rPr>
          <w:rFonts w:eastAsia="Calibri" w:cs="Arial"/>
          <w:sz w:val="20"/>
          <w:szCs w:val="20"/>
        </w:rPr>
        <w:t>Kruwell</w:t>
      </w:r>
      <w:proofErr w:type="spellEnd"/>
      <w:r w:rsidR="00A837B7" w:rsidRPr="00615F5E">
        <w:rPr>
          <w:rFonts w:eastAsia="Calibri" w:cs="Arial"/>
          <w:sz w:val="20"/>
          <w:szCs w:val="20"/>
        </w:rPr>
        <w:t xml:space="preserve"> abschließend. </w:t>
      </w:r>
      <w:r>
        <w:rPr>
          <w:rFonts w:eastAsia="Calibri" w:cs="Arial"/>
          <w:sz w:val="20"/>
          <w:szCs w:val="20"/>
        </w:rPr>
        <w:t>„</w:t>
      </w:r>
      <w:r w:rsidR="00487F61">
        <w:rPr>
          <w:rFonts w:eastAsia="Calibri" w:cs="Arial"/>
          <w:sz w:val="20"/>
          <w:szCs w:val="20"/>
        </w:rPr>
        <w:t>Auch wenn</w:t>
      </w:r>
      <w:r w:rsidR="00A837B7" w:rsidRPr="00615F5E">
        <w:rPr>
          <w:rFonts w:eastAsia="Calibri" w:cs="Arial"/>
          <w:sz w:val="20"/>
          <w:szCs w:val="20"/>
        </w:rPr>
        <w:t xml:space="preserve"> die FFKM-Lieferungen </w:t>
      </w:r>
      <w:r>
        <w:rPr>
          <w:rFonts w:eastAsia="Calibri" w:cs="Arial"/>
          <w:sz w:val="20"/>
          <w:szCs w:val="20"/>
        </w:rPr>
        <w:t xml:space="preserve">jetzt </w:t>
      </w:r>
      <w:r w:rsidR="00A837B7" w:rsidRPr="00615F5E">
        <w:rPr>
          <w:rFonts w:eastAsia="Calibri" w:cs="Arial"/>
          <w:sz w:val="20"/>
          <w:szCs w:val="20"/>
        </w:rPr>
        <w:t xml:space="preserve">wieder auf </w:t>
      </w:r>
      <w:r>
        <w:rPr>
          <w:rFonts w:eastAsia="Calibri" w:cs="Arial"/>
          <w:sz w:val="20"/>
          <w:szCs w:val="20"/>
        </w:rPr>
        <w:t>ein</w:t>
      </w:r>
      <w:r w:rsidR="00A837B7" w:rsidRPr="00615F5E">
        <w:rPr>
          <w:rFonts w:eastAsia="Calibri" w:cs="Arial"/>
          <w:sz w:val="20"/>
          <w:szCs w:val="20"/>
        </w:rPr>
        <w:t xml:space="preserve"> </w:t>
      </w:r>
      <w:r w:rsidR="00740820" w:rsidRPr="00615F5E">
        <w:rPr>
          <w:rFonts w:eastAsia="Calibri" w:cs="Arial"/>
          <w:sz w:val="20"/>
          <w:szCs w:val="20"/>
        </w:rPr>
        <w:t>vorpandemische</w:t>
      </w:r>
      <w:r>
        <w:rPr>
          <w:rFonts w:eastAsia="Calibri" w:cs="Arial"/>
          <w:sz w:val="20"/>
          <w:szCs w:val="20"/>
        </w:rPr>
        <w:t>s</w:t>
      </w:r>
      <w:r w:rsidR="00740820" w:rsidRPr="00615F5E">
        <w:rPr>
          <w:rFonts w:eastAsia="Calibri" w:cs="Arial"/>
          <w:sz w:val="20"/>
          <w:szCs w:val="20"/>
        </w:rPr>
        <w:t xml:space="preserve"> </w:t>
      </w:r>
      <w:r w:rsidR="00A837B7" w:rsidRPr="00615F5E">
        <w:rPr>
          <w:rFonts w:eastAsia="Calibri" w:cs="Arial"/>
          <w:sz w:val="20"/>
          <w:szCs w:val="20"/>
        </w:rPr>
        <w:t xml:space="preserve">Niveau zurückkehren, </w:t>
      </w:r>
      <w:r>
        <w:rPr>
          <w:rFonts w:eastAsia="Calibri" w:cs="Arial"/>
          <w:sz w:val="20"/>
          <w:szCs w:val="20"/>
        </w:rPr>
        <w:t xml:space="preserve">halten </w:t>
      </w:r>
      <w:r w:rsidR="00A837B7" w:rsidRPr="00615F5E">
        <w:rPr>
          <w:rFonts w:eastAsia="Calibri" w:cs="Arial"/>
          <w:sz w:val="20"/>
          <w:szCs w:val="20"/>
        </w:rPr>
        <w:t xml:space="preserve">die Kunden </w:t>
      </w:r>
      <w:r>
        <w:rPr>
          <w:rFonts w:eastAsia="Calibri" w:cs="Arial"/>
          <w:sz w:val="20"/>
          <w:szCs w:val="20"/>
        </w:rPr>
        <w:t xml:space="preserve">trotzdem </w:t>
      </w:r>
      <w:r w:rsidR="00740820" w:rsidRPr="00615F5E">
        <w:rPr>
          <w:rFonts w:eastAsia="Calibri" w:cs="Arial"/>
          <w:sz w:val="20"/>
          <w:szCs w:val="20"/>
        </w:rPr>
        <w:t>an</w:t>
      </w:r>
      <w:r w:rsidR="00A837B7" w:rsidRPr="00615F5E">
        <w:rPr>
          <w:rFonts w:eastAsia="Calibri" w:cs="Arial"/>
          <w:sz w:val="20"/>
          <w:szCs w:val="20"/>
        </w:rPr>
        <w:t xml:space="preserve"> Freudenberg</w:t>
      </w:r>
      <w:r>
        <w:rPr>
          <w:rFonts w:eastAsia="Calibri" w:cs="Arial"/>
          <w:sz w:val="20"/>
          <w:szCs w:val="20"/>
        </w:rPr>
        <w:t xml:space="preserve"> </w:t>
      </w:r>
      <w:proofErr w:type="spellStart"/>
      <w:r>
        <w:rPr>
          <w:rFonts w:eastAsia="Calibri" w:cs="Arial"/>
          <w:sz w:val="20"/>
          <w:szCs w:val="20"/>
        </w:rPr>
        <w:t>Sealing</w:t>
      </w:r>
      <w:proofErr w:type="spellEnd"/>
      <w:r>
        <w:rPr>
          <w:rFonts w:eastAsia="Calibri" w:cs="Arial"/>
          <w:sz w:val="20"/>
          <w:szCs w:val="20"/>
        </w:rPr>
        <w:t xml:space="preserve"> Technologies</w:t>
      </w:r>
      <w:r w:rsidR="00A837B7" w:rsidRPr="00615F5E">
        <w:rPr>
          <w:rFonts w:eastAsia="Calibri" w:cs="Arial"/>
          <w:sz w:val="20"/>
          <w:szCs w:val="20"/>
        </w:rPr>
        <w:t xml:space="preserve"> und </w:t>
      </w:r>
      <w:proofErr w:type="spellStart"/>
      <w:r w:rsidR="00A837B7" w:rsidRPr="00615F5E">
        <w:rPr>
          <w:rFonts w:eastAsia="Calibri" w:cs="Arial"/>
          <w:sz w:val="20"/>
          <w:szCs w:val="20"/>
        </w:rPr>
        <w:t>Simriz</w:t>
      </w:r>
      <w:proofErr w:type="spellEnd"/>
      <w:r w:rsidR="00A837B7" w:rsidRPr="00615F5E">
        <w:rPr>
          <w:rFonts w:eastAsia="Calibri" w:cs="Arial"/>
          <w:sz w:val="20"/>
          <w:szCs w:val="20"/>
        </w:rPr>
        <w:t xml:space="preserve"> fest. Das ist ein Gewinn für die Kunden und für </w:t>
      </w:r>
      <w:r>
        <w:rPr>
          <w:rFonts w:eastAsia="Calibri" w:cs="Arial"/>
          <w:sz w:val="20"/>
          <w:szCs w:val="20"/>
        </w:rPr>
        <w:t>uns</w:t>
      </w:r>
      <w:r w:rsidRPr="00615F5E">
        <w:rPr>
          <w:rFonts w:eastAsia="Calibri" w:cs="Arial"/>
          <w:sz w:val="20"/>
          <w:szCs w:val="20"/>
        </w:rPr>
        <w:t>.</w:t>
      </w:r>
      <w:r>
        <w:rPr>
          <w:rFonts w:eastAsia="Calibri" w:cs="Arial"/>
          <w:sz w:val="20"/>
          <w:szCs w:val="20"/>
        </w:rPr>
        <w:t>“</w:t>
      </w:r>
      <w:r w:rsidRPr="00615F5E">
        <w:rPr>
          <w:rFonts w:eastAsia="Calibri" w:cs="Arial"/>
          <w:sz w:val="20"/>
          <w:szCs w:val="20"/>
        </w:rPr>
        <w:t xml:space="preserve"> </w:t>
      </w:r>
    </w:p>
    <w:p w14:paraId="79A67A83" w14:textId="17DB3046" w:rsidR="00B37834" w:rsidRPr="00686EF9" w:rsidRDefault="00BB7E21" w:rsidP="00B37834">
      <w:pPr>
        <w:pStyle w:val="paragraph"/>
        <w:spacing w:before="0" w:beforeAutospacing="0" w:after="0" w:afterAutospacing="0" w:line="360" w:lineRule="auto"/>
        <w:textAlignment w:val="baseline"/>
        <w:rPr>
          <w:rFonts w:ascii="Segoe UI" w:hAnsi="Segoe UI" w:cs="Segoe UI"/>
          <w:i/>
          <w:iCs/>
          <w:sz w:val="20"/>
          <w:szCs w:val="20"/>
          <w:lang w:val="de-DE"/>
        </w:rPr>
      </w:pPr>
      <w:r w:rsidRPr="00686EF9">
        <w:rPr>
          <w:rStyle w:val="eop"/>
          <w:rFonts w:ascii="Arial" w:hAnsi="Arial" w:cs="Arial"/>
          <w:i/>
          <w:iCs/>
          <w:sz w:val="20"/>
          <w:szCs w:val="20"/>
          <w:lang w:val="de-DE"/>
        </w:rPr>
        <w:t>Bild</w:t>
      </w:r>
      <w:r w:rsidR="004E35CD" w:rsidRPr="00686EF9">
        <w:rPr>
          <w:rStyle w:val="eop"/>
          <w:rFonts w:ascii="Arial" w:hAnsi="Arial" w:cs="Arial"/>
          <w:i/>
          <w:iCs/>
          <w:sz w:val="20"/>
          <w:szCs w:val="20"/>
          <w:lang w:val="de-DE"/>
        </w:rPr>
        <w:t>:</w:t>
      </w:r>
      <w:r w:rsidRPr="00686EF9">
        <w:rPr>
          <w:rStyle w:val="eop"/>
          <w:rFonts w:ascii="Arial" w:hAnsi="Arial" w:cs="Arial"/>
          <w:i/>
          <w:iCs/>
          <w:sz w:val="20"/>
          <w:szCs w:val="20"/>
          <w:lang w:val="de-DE"/>
        </w:rPr>
        <w:t xml:space="preserve"> </w:t>
      </w:r>
      <w:r w:rsidRPr="00686EF9">
        <w:rPr>
          <w:rStyle w:val="eop"/>
          <w:rFonts w:ascii="Arial" w:hAnsi="Arial" w:cs="Arial"/>
          <w:i/>
          <w:iCs/>
          <w:sz w:val="20"/>
          <w:szCs w:val="20"/>
          <w:lang w:val="de-DE"/>
        </w:rPr>
        <w:t>FST_Simriz_FFKM_material</w:t>
      </w:r>
      <w:r w:rsidRPr="00686EF9">
        <w:rPr>
          <w:rStyle w:val="eop"/>
          <w:rFonts w:ascii="Arial" w:hAnsi="Arial" w:cs="Arial"/>
          <w:i/>
          <w:iCs/>
          <w:sz w:val="20"/>
          <w:szCs w:val="20"/>
          <w:lang w:val="de-DE"/>
        </w:rPr>
        <w:t xml:space="preserve">.jpg / © Freudenberg </w:t>
      </w:r>
      <w:proofErr w:type="spellStart"/>
      <w:r w:rsidRPr="00686EF9">
        <w:rPr>
          <w:rStyle w:val="eop"/>
          <w:rFonts w:ascii="Arial" w:hAnsi="Arial" w:cs="Arial"/>
          <w:i/>
          <w:iCs/>
          <w:sz w:val="20"/>
          <w:szCs w:val="20"/>
          <w:lang w:val="de-DE"/>
        </w:rPr>
        <w:t>Sealing</w:t>
      </w:r>
      <w:proofErr w:type="spellEnd"/>
      <w:r w:rsidRPr="00686EF9">
        <w:rPr>
          <w:rStyle w:val="eop"/>
          <w:rFonts w:ascii="Arial" w:hAnsi="Arial" w:cs="Arial"/>
          <w:i/>
          <w:iCs/>
          <w:sz w:val="20"/>
          <w:szCs w:val="20"/>
          <w:lang w:val="de-DE"/>
        </w:rPr>
        <w:t xml:space="preserve"> Technologies</w:t>
      </w:r>
    </w:p>
    <w:p w14:paraId="4AFD82E1" w14:textId="77777777" w:rsidR="006F7A14" w:rsidRDefault="006F7A14" w:rsidP="006D7CD7">
      <w:pPr>
        <w:autoSpaceDE w:val="0"/>
        <w:autoSpaceDN w:val="0"/>
        <w:adjustRightInd w:val="0"/>
        <w:spacing w:after="120" w:line="360" w:lineRule="auto"/>
        <w:jc w:val="center"/>
        <w:rPr>
          <w:rFonts w:cs="Arial"/>
          <w:color w:val="333333"/>
          <w:sz w:val="20"/>
          <w:szCs w:val="20"/>
        </w:rPr>
      </w:pPr>
    </w:p>
    <w:p w14:paraId="120DDF12" w14:textId="1A730E6F" w:rsidR="006D7CD7" w:rsidRPr="00BB7E21" w:rsidRDefault="006D7CD7" w:rsidP="006D7CD7">
      <w:pPr>
        <w:autoSpaceDE w:val="0"/>
        <w:autoSpaceDN w:val="0"/>
        <w:adjustRightInd w:val="0"/>
        <w:spacing w:after="120" w:line="360" w:lineRule="auto"/>
        <w:jc w:val="center"/>
        <w:rPr>
          <w:rFonts w:cs="Arial"/>
          <w:color w:val="000000" w:themeColor="text1"/>
          <w:sz w:val="20"/>
          <w:szCs w:val="20"/>
        </w:rPr>
      </w:pPr>
      <w:r w:rsidRPr="00BB7E21">
        <w:rPr>
          <w:rFonts w:cs="Arial"/>
          <w:color w:val="333333"/>
          <w:sz w:val="20"/>
          <w:szCs w:val="20"/>
        </w:rPr>
        <w:t>###</w:t>
      </w:r>
    </w:p>
    <w:p w14:paraId="165507A2" w14:textId="77777777" w:rsidR="00C34E81" w:rsidRPr="003E7618" w:rsidRDefault="00C34E81" w:rsidP="00C34E81">
      <w:pPr>
        <w:rPr>
          <w:rFonts w:cs="Arial"/>
          <w:b/>
          <w:color w:val="000000"/>
          <w:sz w:val="18"/>
          <w:szCs w:val="18"/>
        </w:rPr>
      </w:pPr>
      <w:r w:rsidRPr="003E7618">
        <w:rPr>
          <w:rFonts w:cs="Arial"/>
          <w:b/>
          <w:color w:val="000000"/>
          <w:sz w:val="18"/>
          <w:szCs w:val="18"/>
        </w:rPr>
        <w:t xml:space="preserve">Über Freudenberg </w:t>
      </w:r>
      <w:proofErr w:type="spellStart"/>
      <w:r w:rsidRPr="003E7618">
        <w:rPr>
          <w:rFonts w:cs="Arial"/>
          <w:b/>
          <w:color w:val="000000"/>
          <w:sz w:val="18"/>
          <w:szCs w:val="18"/>
        </w:rPr>
        <w:t>Sealing</w:t>
      </w:r>
      <w:proofErr w:type="spellEnd"/>
      <w:r w:rsidRPr="003E7618">
        <w:rPr>
          <w:rFonts w:cs="Arial"/>
          <w:b/>
          <w:color w:val="000000"/>
          <w:sz w:val="18"/>
          <w:szCs w:val="18"/>
        </w:rPr>
        <w:t xml:space="preserve"> Technologies</w:t>
      </w:r>
    </w:p>
    <w:p w14:paraId="57128A6C" w14:textId="77777777" w:rsidR="00C34E81" w:rsidRPr="00921635" w:rsidRDefault="00C34E81" w:rsidP="00C34E81">
      <w:pPr>
        <w:rPr>
          <w:rFonts w:cs="Arial"/>
          <w:color w:val="000000"/>
          <w:sz w:val="18"/>
          <w:szCs w:val="18"/>
        </w:rPr>
      </w:pPr>
      <w:r w:rsidRPr="00921635">
        <w:rPr>
          <w:rFonts w:cs="Arial"/>
          <w:color w:val="000000"/>
          <w:sz w:val="18"/>
          <w:szCs w:val="18"/>
        </w:rPr>
        <w:t xml:space="preserve">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w:t>
      </w:r>
      <w:r w:rsidRPr="00921635">
        <w:rPr>
          <w:rFonts w:cs="Arial"/>
          <w:color w:val="000000"/>
          <w:sz w:val="18"/>
          <w:szCs w:val="18"/>
        </w:rPr>
        <w:lastRenderedPageBreak/>
        <w:t xml:space="preserve">Anwendungen sowie Entwicklungs- und Servicepartner für Kunden in der Automobilindustrie und der allgemeinen Industrie. Im Geschäftsjahr 2022 erzielte 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einen Umsatz von rund 2,45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7D553064" w14:textId="77777777" w:rsidR="00C34E81" w:rsidRPr="00921635" w:rsidRDefault="00C34E81" w:rsidP="00C34E81">
      <w:pPr>
        <w:rPr>
          <w:rFonts w:cs="Arial"/>
          <w:color w:val="000000"/>
          <w:sz w:val="18"/>
          <w:szCs w:val="18"/>
        </w:rPr>
      </w:pPr>
    </w:p>
    <w:p w14:paraId="482E6064" w14:textId="77777777" w:rsidR="00C34E81" w:rsidRPr="00921635" w:rsidRDefault="00C34E81" w:rsidP="00C34E81">
      <w:pPr>
        <w:rPr>
          <w:sz w:val="18"/>
          <w:szCs w:val="18"/>
        </w:rPr>
      </w:pPr>
      <w:r w:rsidRPr="00921635">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2022 einen Umsatz von mehr als 11,7 Milliarden Euro erwirtschaftete und in etwa 60 Ländern zirka 51.000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634C41B" w14:textId="77777777" w:rsidR="00C34E81" w:rsidRPr="00921635" w:rsidRDefault="00C34E81" w:rsidP="00C34E81">
      <w:pPr>
        <w:rPr>
          <w:b/>
          <w:sz w:val="18"/>
          <w:szCs w:val="18"/>
        </w:rPr>
      </w:pPr>
    </w:p>
    <w:p w14:paraId="2154093E" w14:textId="77777777" w:rsidR="00C34E81" w:rsidRPr="00921635" w:rsidRDefault="00C34E81" w:rsidP="00C34E81">
      <w:pPr>
        <w:rPr>
          <w:sz w:val="18"/>
          <w:szCs w:val="18"/>
        </w:rPr>
      </w:pPr>
      <w:r w:rsidRPr="00921635">
        <w:rPr>
          <w:b/>
          <w:sz w:val="18"/>
          <w:szCs w:val="18"/>
        </w:rPr>
        <w:t>Kontakt</w:t>
      </w:r>
    </w:p>
    <w:p w14:paraId="2FF3434D" w14:textId="77777777" w:rsidR="00C34E81" w:rsidRPr="00921635" w:rsidRDefault="00C34E81" w:rsidP="00C34E81">
      <w:pPr>
        <w:rPr>
          <w:sz w:val="18"/>
          <w:szCs w:val="18"/>
        </w:rPr>
      </w:pPr>
      <w:r w:rsidRPr="00921635">
        <w:rPr>
          <w:sz w:val="18"/>
          <w:szCs w:val="18"/>
        </w:rPr>
        <w:t xml:space="preserve">Freudenberg </w:t>
      </w:r>
      <w:proofErr w:type="spellStart"/>
      <w:r w:rsidRPr="00921635">
        <w:rPr>
          <w:sz w:val="18"/>
          <w:szCs w:val="18"/>
        </w:rPr>
        <w:t>Sealing</w:t>
      </w:r>
      <w:proofErr w:type="spellEnd"/>
      <w:r w:rsidRPr="00921635">
        <w:rPr>
          <w:sz w:val="18"/>
          <w:szCs w:val="18"/>
        </w:rPr>
        <w:t xml:space="preserve"> Technologies</w:t>
      </w:r>
    </w:p>
    <w:p w14:paraId="2269A828" w14:textId="77777777" w:rsidR="00C34E81" w:rsidRPr="00921635" w:rsidRDefault="00C34E81" w:rsidP="00C34E81">
      <w:pPr>
        <w:rPr>
          <w:sz w:val="18"/>
          <w:szCs w:val="18"/>
        </w:rPr>
      </w:pPr>
      <w:r w:rsidRPr="00921635">
        <w:rPr>
          <w:sz w:val="18"/>
          <w:szCs w:val="18"/>
        </w:rPr>
        <w:t>Christoph Klink, Media Relations</w:t>
      </w:r>
    </w:p>
    <w:p w14:paraId="4A64CF70" w14:textId="77777777" w:rsidR="00C34E81" w:rsidRPr="00921635" w:rsidRDefault="00C34E81" w:rsidP="00C34E81">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5709</w:t>
      </w:r>
    </w:p>
    <w:p w14:paraId="1876CB6A" w14:textId="77777777" w:rsidR="00C34E81" w:rsidRPr="00921635" w:rsidRDefault="00C34E81" w:rsidP="00C34E81">
      <w:pPr>
        <w:rPr>
          <w:sz w:val="18"/>
          <w:szCs w:val="18"/>
          <w:lang w:val="it-IT"/>
        </w:rPr>
      </w:pPr>
      <w:r w:rsidRPr="00921635">
        <w:rPr>
          <w:sz w:val="18"/>
          <w:szCs w:val="18"/>
          <w:lang w:val="it-IT"/>
        </w:rPr>
        <w:t>E-Mail: christoph.klink@fst.com</w:t>
      </w:r>
    </w:p>
    <w:p w14:paraId="20665F2D" w14:textId="77777777" w:rsidR="00C34E81" w:rsidRPr="00921635" w:rsidRDefault="00C34E81" w:rsidP="00C34E81">
      <w:pPr>
        <w:rPr>
          <w:rStyle w:val="Hyperlink"/>
          <w:sz w:val="18"/>
          <w:szCs w:val="18"/>
          <w:lang w:val="it-IT"/>
        </w:rPr>
      </w:pPr>
    </w:p>
    <w:p w14:paraId="3C5793DD" w14:textId="288B9BE4" w:rsidR="00C34E81" w:rsidRPr="00921635" w:rsidRDefault="00C34E81" w:rsidP="00C34E81">
      <w:pPr>
        <w:rPr>
          <w:rStyle w:val="Hyperlink"/>
          <w:lang w:val="it-IT"/>
        </w:rPr>
      </w:pPr>
      <w:hyperlink r:id="rId13" w:history="1">
        <w:r w:rsidRPr="00921635">
          <w:rPr>
            <w:rStyle w:val="Hyperlink"/>
            <w:sz w:val="18"/>
            <w:szCs w:val="18"/>
            <w:lang w:val="it-IT"/>
          </w:rPr>
          <w:t>www.fst.com</w:t>
        </w:r>
      </w:hyperlink>
      <w:r w:rsidRPr="00921635">
        <w:rPr>
          <w:color w:val="0000FF" w:themeColor="hyperlink"/>
          <w:sz w:val="18"/>
          <w:szCs w:val="18"/>
          <w:u w:val="single"/>
          <w:lang w:val="it-IT"/>
        </w:rPr>
        <w:br/>
      </w:r>
      <w:r w:rsidRPr="00921635">
        <w:rPr>
          <w:rStyle w:val="Hyperlink"/>
          <w:sz w:val="18"/>
          <w:szCs w:val="18"/>
          <w:lang w:val="it-IT"/>
        </w:rPr>
        <w:t>www.youtube.com/freudenbergsealing</w:t>
      </w:r>
    </w:p>
    <w:p w14:paraId="06D0601A" w14:textId="77777777" w:rsidR="00C34E81" w:rsidRPr="00564000" w:rsidRDefault="00C34E81" w:rsidP="00C34E81">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02B6F73E" w14:textId="402BDAC1" w:rsidR="00B37834" w:rsidRPr="00BB7E21" w:rsidRDefault="00B37834" w:rsidP="00EE45A5">
      <w:pPr>
        <w:pStyle w:val="paragraph"/>
        <w:spacing w:before="0" w:beforeAutospacing="0" w:after="0" w:afterAutospacing="0" w:line="360" w:lineRule="auto"/>
        <w:ind w:left="2832" w:firstLine="708"/>
        <w:textAlignment w:val="baseline"/>
        <w:rPr>
          <w:rFonts w:ascii="Segoe UI" w:hAnsi="Segoe UI" w:cs="Segoe UI"/>
          <w:sz w:val="18"/>
          <w:szCs w:val="18"/>
          <w:lang w:val="it-IT"/>
        </w:rPr>
      </w:pPr>
      <w:r w:rsidRPr="00BB7E21">
        <w:rPr>
          <w:rStyle w:val="tabchar"/>
          <w:rFonts w:ascii="Calibri" w:hAnsi="Calibri" w:cs="Calibri"/>
          <w:sz w:val="20"/>
          <w:szCs w:val="20"/>
          <w:lang w:val="it-IT"/>
        </w:rPr>
        <w:tab/>
      </w:r>
      <w:r w:rsidRPr="00BB7E21">
        <w:rPr>
          <w:rStyle w:val="eop"/>
          <w:rFonts w:ascii="Arial" w:hAnsi="Arial" w:cs="Arial"/>
          <w:sz w:val="20"/>
          <w:szCs w:val="20"/>
          <w:lang w:val="it-IT"/>
        </w:rPr>
        <w:t> </w:t>
      </w:r>
    </w:p>
    <w:sectPr w:rsidR="00B37834" w:rsidRPr="00BB7E21" w:rsidSect="001C28EC">
      <w:headerReference w:type="default" r:id="rId14"/>
      <w:head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A0B1" w14:textId="77777777" w:rsidR="00E13B1D" w:rsidRDefault="00E13B1D" w:rsidP="00433D12">
      <w:r>
        <w:separator/>
      </w:r>
    </w:p>
  </w:endnote>
  <w:endnote w:type="continuationSeparator" w:id="0">
    <w:p w14:paraId="41815EB2" w14:textId="77777777" w:rsidR="00E13B1D" w:rsidRDefault="00E13B1D"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F6F4" w14:textId="77777777" w:rsidR="00E13B1D" w:rsidRDefault="00E13B1D" w:rsidP="00433D12">
      <w:r>
        <w:separator/>
      </w:r>
    </w:p>
  </w:footnote>
  <w:footnote w:type="continuationSeparator" w:id="0">
    <w:p w14:paraId="658C7847" w14:textId="77777777" w:rsidR="00E13B1D" w:rsidRDefault="00E13B1D" w:rsidP="0043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692" w14:textId="77777777" w:rsidR="00433D12" w:rsidRDefault="00433D12">
    <w:pPr>
      <w:pStyle w:val="Kopfzeile"/>
    </w:pPr>
  </w:p>
  <w:p w14:paraId="6D0E9E16" w14:textId="77777777"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5F2EEB8" wp14:editId="23BCB7C0">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2EEB8"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4263DCD5" w14:textId="0963313F" w:rsidR="00684E27" w:rsidRPr="00DC0CA4" w:rsidRDefault="00A7168B" w:rsidP="00CD1D7A">
                    <w:pPr>
                      <w:ind w:right="68"/>
                      <w:jc w:val="right"/>
                      <w:rPr>
                        <w:b/>
                        <w:color w:val="004388"/>
                        <w:sz w:val="30"/>
                        <w:szCs w:val="30"/>
                      </w:rPr>
                    </w:pPr>
                    <w:r>
                      <w:rPr>
                        <w:b/>
                        <w:color w:val="004388"/>
                        <w:sz w:val="30"/>
                        <w:szCs w:val="30"/>
                      </w:rPr>
                      <w:t>Page</w:t>
                    </w:r>
                    <w:r w:rsidR="00684E27" w:rsidRPr="00DC0CA4">
                      <w:rPr>
                        <w:b/>
                        <w:color w:val="004388"/>
                        <w:sz w:val="30"/>
                        <w:szCs w:val="30"/>
                      </w:rPr>
                      <w:t xml:space="preserve"> </w:t>
                    </w:r>
                    <w:r w:rsidR="00306278">
                      <w:fldChar w:fldCharType="begin"/>
                    </w:r>
                    <w:r w:rsidR="00306278">
                      <w:instrText xml:space="preserve"> PAGE  \* Arabic  \* MERGEFORMAT </w:instrText>
                    </w:r>
                    <w:r w:rsidR="00306278">
                      <w:fldChar w:fldCharType="separate"/>
                    </w:r>
                    <w:r w:rsidR="006030DA" w:rsidRPr="006030D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B26E" w14:textId="77777777"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E20F5A" wp14:editId="1073B7EE">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14:paraId="4DF1F28A" w14:textId="77777777" w:rsidR="00433D12" w:rsidRDefault="0043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3F3C24"/>
    <w:multiLevelType w:val="hybridMultilevel"/>
    <w:tmpl w:val="BE1E1360"/>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2" w15:restartNumberingAfterBreak="0">
    <w:nsid w:val="67D1088A"/>
    <w:multiLevelType w:val="hybridMultilevel"/>
    <w:tmpl w:val="A2307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02926181">
    <w:abstractNumId w:val="10"/>
  </w:num>
  <w:num w:numId="2" w16cid:durableId="1364675384">
    <w:abstractNumId w:val="8"/>
  </w:num>
  <w:num w:numId="3" w16cid:durableId="1941447449">
    <w:abstractNumId w:val="7"/>
  </w:num>
  <w:num w:numId="4" w16cid:durableId="1189569023">
    <w:abstractNumId w:val="6"/>
  </w:num>
  <w:num w:numId="5" w16cid:durableId="1054692452">
    <w:abstractNumId w:val="5"/>
  </w:num>
  <w:num w:numId="6" w16cid:durableId="996347567">
    <w:abstractNumId w:val="9"/>
  </w:num>
  <w:num w:numId="7" w16cid:durableId="435055973">
    <w:abstractNumId w:val="4"/>
  </w:num>
  <w:num w:numId="8" w16cid:durableId="1364403974">
    <w:abstractNumId w:val="3"/>
  </w:num>
  <w:num w:numId="9" w16cid:durableId="327438428">
    <w:abstractNumId w:val="2"/>
  </w:num>
  <w:num w:numId="10" w16cid:durableId="1516188519">
    <w:abstractNumId w:val="1"/>
  </w:num>
  <w:num w:numId="11" w16cid:durableId="1154183782">
    <w:abstractNumId w:val="0"/>
  </w:num>
  <w:num w:numId="12" w16cid:durableId="1175999673">
    <w:abstractNumId w:val="11"/>
  </w:num>
  <w:num w:numId="13" w16cid:durableId="2075469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5B8"/>
    <w:rsid w:val="000113A0"/>
    <w:rsid w:val="000124D4"/>
    <w:rsid w:val="0001383A"/>
    <w:rsid w:val="000138C6"/>
    <w:rsid w:val="00015E54"/>
    <w:rsid w:val="00025938"/>
    <w:rsid w:val="000262B4"/>
    <w:rsid w:val="00026ED5"/>
    <w:rsid w:val="00027BB5"/>
    <w:rsid w:val="00030299"/>
    <w:rsid w:val="00031893"/>
    <w:rsid w:val="00031B6E"/>
    <w:rsid w:val="00031D6B"/>
    <w:rsid w:val="0003415D"/>
    <w:rsid w:val="000352D2"/>
    <w:rsid w:val="000436EC"/>
    <w:rsid w:val="000447F7"/>
    <w:rsid w:val="00044E7D"/>
    <w:rsid w:val="00046581"/>
    <w:rsid w:val="00050FBB"/>
    <w:rsid w:val="00052EFC"/>
    <w:rsid w:val="00053F60"/>
    <w:rsid w:val="00060244"/>
    <w:rsid w:val="00060381"/>
    <w:rsid w:val="00061A59"/>
    <w:rsid w:val="00061EA8"/>
    <w:rsid w:val="0006532C"/>
    <w:rsid w:val="00065A8F"/>
    <w:rsid w:val="000669F9"/>
    <w:rsid w:val="00067151"/>
    <w:rsid w:val="000674E1"/>
    <w:rsid w:val="000675F5"/>
    <w:rsid w:val="000758A8"/>
    <w:rsid w:val="00076198"/>
    <w:rsid w:val="00076EE6"/>
    <w:rsid w:val="00086F4F"/>
    <w:rsid w:val="0008762E"/>
    <w:rsid w:val="00090208"/>
    <w:rsid w:val="00091EE8"/>
    <w:rsid w:val="000928FD"/>
    <w:rsid w:val="000943E7"/>
    <w:rsid w:val="000953C2"/>
    <w:rsid w:val="000957CF"/>
    <w:rsid w:val="00097537"/>
    <w:rsid w:val="000A275A"/>
    <w:rsid w:val="000A3021"/>
    <w:rsid w:val="000A32FF"/>
    <w:rsid w:val="000A4B70"/>
    <w:rsid w:val="000B041B"/>
    <w:rsid w:val="000B45D8"/>
    <w:rsid w:val="000B6F54"/>
    <w:rsid w:val="000B7F73"/>
    <w:rsid w:val="000C2A9B"/>
    <w:rsid w:val="000C492E"/>
    <w:rsid w:val="000D07C9"/>
    <w:rsid w:val="000D191B"/>
    <w:rsid w:val="000D2BE0"/>
    <w:rsid w:val="000D639B"/>
    <w:rsid w:val="000E398C"/>
    <w:rsid w:val="000F0F85"/>
    <w:rsid w:val="000F1878"/>
    <w:rsid w:val="001002E1"/>
    <w:rsid w:val="00101F88"/>
    <w:rsid w:val="001062A2"/>
    <w:rsid w:val="00110692"/>
    <w:rsid w:val="00110DDE"/>
    <w:rsid w:val="00110E2F"/>
    <w:rsid w:val="00111F0F"/>
    <w:rsid w:val="00116899"/>
    <w:rsid w:val="00121C69"/>
    <w:rsid w:val="00122604"/>
    <w:rsid w:val="0012769F"/>
    <w:rsid w:val="00127C87"/>
    <w:rsid w:val="00130FA9"/>
    <w:rsid w:val="00131F6F"/>
    <w:rsid w:val="001331D4"/>
    <w:rsid w:val="00133345"/>
    <w:rsid w:val="0013364C"/>
    <w:rsid w:val="001337AA"/>
    <w:rsid w:val="00140280"/>
    <w:rsid w:val="00142DB2"/>
    <w:rsid w:val="00150CBA"/>
    <w:rsid w:val="00151CD1"/>
    <w:rsid w:val="001523DD"/>
    <w:rsid w:val="00153A6C"/>
    <w:rsid w:val="00155C06"/>
    <w:rsid w:val="00156E6E"/>
    <w:rsid w:val="001625DF"/>
    <w:rsid w:val="001636F9"/>
    <w:rsid w:val="00165238"/>
    <w:rsid w:val="00166218"/>
    <w:rsid w:val="00166CDF"/>
    <w:rsid w:val="00167308"/>
    <w:rsid w:val="00171CE1"/>
    <w:rsid w:val="001747B6"/>
    <w:rsid w:val="00180B63"/>
    <w:rsid w:val="0018226F"/>
    <w:rsid w:val="00183BEC"/>
    <w:rsid w:val="00184EE5"/>
    <w:rsid w:val="00194829"/>
    <w:rsid w:val="001A1DE4"/>
    <w:rsid w:val="001A5AEC"/>
    <w:rsid w:val="001B0076"/>
    <w:rsid w:val="001B1D74"/>
    <w:rsid w:val="001B27C2"/>
    <w:rsid w:val="001B33E3"/>
    <w:rsid w:val="001B33F4"/>
    <w:rsid w:val="001B3F41"/>
    <w:rsid w:val="001B4071"/>
    <w:rsid w:val="001B4A63"/>
    <w:rsid w:val="001B5719"/>
    <w:rsid w:val="001B6000"/>
    <w:rsid w:val="001C0A24"/>
    <w:rsid w:val="001C14A1"/>
    <w:rsid w:val="001C28EC"/>
    <w:rsid w:val="001C2984"/>
    <w:rsid w:val="001C2CCD"/>
    <w:rsid w:val="001C3DC0"/>
    <w:rsid w:val="001C5466"/>
    <w:rsid w:val="001C558A"/>
    <w:rsid w:val="001D1EF5"/>
    <w:rsid w:val="001D2292"/>
    <w:rsid w:val="001E434F"/>
    <w:rsid w:val="001E50FA"/>
    <w:rsid w:val="001E5AA6"/>
    <w:rsid w:val="001F0303"/>
    <w:rsid w:val="001F0962"/>
    <w:rsid w:val="001F0CFF"/>
    <w:rsid w:val="001F1797"/>
    <w:rsid w:val="001F36D9"/>
    <w:rsid w:val="001F438F"/>
    <w:rsid w:val="001F5A81"/>
    <w:rsid w:val="001F7AE4"/>
    <w:rsid w:val="002105FC"/>
    <w:rsid w:val="0021235A"/>
    <w:rsid w:val="00214CE9"/>
    <w:rsid w:val="00214E9D"/>
    <w:rsid w:val="0021710E"/>
    <w:rsid w:val="002239E0"/>
    <w:rsid w:val="00225DC0"/>
    <w:rsid w:val="002411D0"/>
    <w:rsid w:val="00242176"/>
    <w:rsid w:val="00244A0A"/>
    <w:rsid w:val="0024686C"/>
    <w:rsid w:val="00247EBB"/>
    <w:rsid w:val="002503DB"/>
    <w:rsid w:val="00252965"/>
    <w:rsid w:val="00252F1B"/>
    <w:rsid w:val="00254179"/>
    <w:rsid w:val="002547FA"/>
    <w:rsid w:val="002569D6"/>
    <w:rsid w:val="00257329"/>
    <w:rsid w:val="00257F0C"/>
    <w:rsid w:val="0026232C"/>
    <w:rsid w:val="00264F4F"/>
    <w:rsid w:val="00265EB6"/>
    <w:rsid w:val="0027143C"/>
    <w:rsid w:val="0027147C"/>
    <w:rsid w:val="00271553"/>
    <w:rsid w:val="00276E0D"/>
    <w:rsid w:val="00276F83"/>
    <w:rsid w:val="002772B2"/>
    <w:rsid w:val="00283FF6"/>
    <w:rsid w:val="0028493A"/>
    <w:rsid w:val="00284D93"/>
    <w:rsid w:val="00287213"/>
    <w:rsid w:val="00287C4C"/>
    <w:rsid w:val="0029015B"/>
    <w:rsid w:val="00290C81"/>
    <w:rsid w:val="002910D9"/>
    <w:rsid w:val="00291A74"/>
    <w:rsid w:val="00292946"/>
    <w:rsid w:val="00295E13"/>
    <w:rsid w:val="00296DEC"/>
    <w:rsid w:val="00296F6E"/>
    <w:rsid w:val="002A3E6C"/>
    <w:rsid w:val="002A7AB2"/>
    <w:rsid w:val="002B0C88"/>
    <w:rsid w:val="002B386E"/>
    <w:rsid w:val="002B3F2A"/>
    <w:rsid w:val="002B4D17"/>
    <w:rsid w:val="002B6CB3"/>
    <w:rsid w:val="002C3BE2"/>
    <w:rsid w:val="002C3E9D"/>
    <w:rsid w:val="002C5B1C"/>
    <w:rsid w:val="002C627D"/>
    <w:rsid w:val="002C7A3B"/>
    <w:rsid w:val="002D0752"/>
    <w:rsid w:val="002D39D4"/>
    <w:rsid w:val="002E1DA6"/>
    <w:rsid w:val="002E227A"/>
    <w:rsid w:val="002E318C"/>
    <w:rsid w:val="002E357F"/>
    <w:rsid w:val="002E37E8"/>
    <w:rsid w:val="002E3924"/>
    <w:rsid w:val="002E47C0"/>
    <w:rsid w:val="002E55CB"/>
    <w:rsid w:val="002E5FBF"/>
    <w:rsid w:val="002E64B2"/>
    <w:rsid w:val="002F0370"/>
    <w:rsid w:val="002F19AA"/>
    <w:rsid w:val="002F2063"/>
    <w:rsid w:val="002F2597"/>
    <w:rsid w:val="002F3075"/>
    <w:rsid w:val="002F33A3"/>
    <w:rsid w:val="002F433F"/>
    <w:rsid w:val="002F7EA7"/>
    <w:rsid w:val="00306278"/>
    <w:rsid w:val="0031057B"/>
    <w:rsid w:val="003138D2"/>
    <w:rsid w:val="00314758"/>
    <w:rsid w:val="00315FC6"/>
    <w:rsid w:val="00316A0B"/>
    <w:rsid w:val="00320F03"/>
    <w:rsid w:val="0032165C"/>
    <w:rsid w:val="00324C20"/>
    <w:rsid w:val="00326686"/>
    <w:rsid w:val="00326ECB"/>
    <w:rsid w:val="0033394E"/>
    <w:rsid w:val="00336880"/>
    <w:rsid w:val="00340746"/>
    <w:rsid w:val="003425A8"/>
    <w:rsid w:val="00343079"/>
    <w:rsid w:val="003436F7"/>
    <w:rsid w:val="00344D38"/>
    <w:rsid w:val="00345140"/>
    <w:rsid w:val="003529AD"/>
    <w:rsid w:val="00364682"/>
    <w:rsid w:val="00366EF3"/>
    <w:rsid w:val="003672BF"/>
    <w:rsid w:val="003706B5"/>
    <w:rsid w:val="00370C60"/>
    <w:rsid w:val="003824F1"/>
    <w:rsid w:val="00382843"/>
    <w:rsid w:val="003846AC"/>
    <w:rsid w:val="00385972"/>
    <w:rsid w:val="0038620A"/>
    <w:rsid w:val="003935B8"/>
    <w:rsid w:val="003953F6"/>
    <w:rsid w:val="003970F3"/>
    <w:rsid w:val="00397E2B"/>
    <w:rsid w:val="003A099B"/>
    <w:rsid w:val="003A163C"/>
    <w:rsid w:val="003A17F3"/>
    <w:rsid w:val="003A3FC6"/>
    <w:rsid w:val="003A761E"/>
    <w:rsid w:val="003B24C8"/>
    <w:rsid w:val="003B42F4"/>
    <w:rsid w:val="003B6A87"/>
    <w:rsid w:val="003B7DB0"/>
    <w:rsid w:val="003D243F"/>
    <w:rsid w:val="003D2CB8"/>
    <w:rsid w:val="003D40A1"/>
    <w:rsid w:val="003D4B60"/>
    <w:rsid w:val="003D5CD9"/>
    <w:rsid w:val="003D7553"/>
    <w:rsid w:val="003D7880"/>
    <w:rsid w:val="003D7CA2"/>
    <w:rsid w:val="003E34DB"/>
    <w:rsid w:val="003E6B14"/>
    <w:rsid w:val="003F17B9"/>
    <w:rsid w:val="003F1B6A"/>
    <w:rsid w:val="003F7FC7"/>
    <w:rsid w:val="00405470"/>
    <w:rsid w:val="0041089A"/>
    <w:rsid w:val="00423CC7"/>
    <w:rsid w:val="00427967"/>
    <w:rsid w:val="00427B5A"/>
    <w:rsid w:val="00431082"/>
    <w:rsid w:val="004315A4"/>
    <w:rsid w:val="00433566"/>
    <w:rsid w:val="00433D12"/>
    <w:rsid w:val="0043468D"/>
    <w:rsid w:val="00434A49"/>
    <w:rsid w:val="004359B0"/>
    <w:rsid w:val="004419CC"/>
    <w:rsid w:val="00441D32"/>
    <w:rsid w:val="00451811"/>
    <w:rsid w:val="00452167"/>
    <w:rsid w:val="004523D6"/>
    <w:rsid w:val="0045326B"/>
    <w:rsid w:val="004577F7"/>
    <w:rsid w:val="00460A8B"/>
    <w:rsid w:val="004648A7"/>
    <w:rsid w:val="00465EEC"/>
    <w:rsid w:val="00474645"/>
    <w:rsid w:val="00475124"/>
    <w:rsid w:val="00477C35"/>
    <w:rsid w:val="00483F09"/>
    <w:rsid w:val="00486CB0"/>
    <w:rsid w:val="00487F61"/>
    <w:rsid w:val="0049157D"/>
    <w:rsid w:val="004963E8"/>
    <w:rsid w:val="00496FFA"/>
    <w:rsid w:val="004A0488"/>
    <w:rsid w:val="004A1CBF"/>
    <w:rsid w:val="004A335E"/>
    <w:rsid w:val="004A401C"/>
    <w:rsid w:val="004A5461"/>
    <w:rsid w:val="004A750E"/>
    <w:rsid w:val="004A7633"/>
    <w:rsid w:val="004B180A"/>
    <w:rsid w:val="004B19A0"/>
    <w:rsid w:val="004B33B4"/>
    <w:rsid w:val="004C01FE"/>
    <w:rsid w:val="004C0450"/>
    <w:rsid w:val="004C0CEA"/>
    <w:rsid w:val="004C0F56"/>
    <w:rsid w:val="004C0FF1"/>
    <w:rsid w:val="004C2B36"/>
    <w:rsid w:val="004C301D"/>
    <w:rsid w:val="004C340A"/>
    <w:rsid w:val="004C4EB4"/>
    <w:rsid w:val="004C79E6"/>
    <w:rsid w:val="004D047B"/>
    <w:rsid w:val="004D29DC"/>
    <w:rsid w:val="004D409E"/>
    <w:rsid w:val="004E2E04"/>
    <w:rsid w:val="004E3396"/>
    <w:rsid w:val="004E35CD"/>
    <w:rsid w:val="004F1252"/>
    <w:rsid w:val="004F1914"/>
    <w:rsid w:val="004F4086"/>
    <w:rsid w:val="004F52D1"/>
    <w:rsid w:val="00500865"/>
    <w:rsid w:val="00500F51"/>
    <w:rsid w:val="00501A55"/>
    <w:rsid w:val="00502051"/>
    <w:rsid w:val="00503FEA"/>
    <w:rsid w:val="00506701"/>
    <w:rsid w:val="00506D62"/>
    <w:rsid w:val="0051150C"/>
    <w:rsid w:val="00513106"/>
    <w:rsid w:val="005133EA"/>
    <w:rsid w:val="00514E2F"/>
    <w:rsid w:val="00521C08"/>
    <w:rsid w:val="005224BD"/>
    <w:rsid w:val="00523D6F"/>
    <w:rsid w:val="0052506C"/>
    <w:rsid w:val="005261C5"/>
    <w:rsid w:val="00527310"/>
    <w:rsid w:val="0053053A"/>
    <w:rsid w:val="005370AB"/>
    <w:rsid w:val="00542969"/>
    <w:rsid w:val="005432C6"/>
    <w:rsid w:val="00552BF0"/>
    <w:rsid w:val="0055578B"/>
    <w:rsid w:val="00555B67"/>
    <w:rsid w:val="00572DE1"/>
    <w:rsid w:val="00580E56"/>
    <w:rsid w:val="00581577"/>
    <w:rsid w:val="00581A9B"/>
    <w:rsid w:val="00583971"/>
    <w:rsid w:val="00585E8B"/>
    <w:rsid w:val="0059067C"/>
    <w:rsid w:val="0059295E"/>
    <w:rsid w:val="0059707E"/>
    <w:rsid w:val="005A1746"/>
    <w:rsid w:val="005A1A95"/>
    <w:rsid w:val="005A1F71"/>
    <w:rsid w:val="005A2744"/>
    <w:rsid w:val="005A4DA7"/>
    <w:rsid w:val="005A6FBF"/>
    <w:rsid w:val="005B4E83"/>
    <w:rsid w:val="005B5967"/>
    <w:rsid w:val="005C018F"/>
    <w:rsid w:val="005C4584"/>
    <w:rsid w:val="005C5C71"/>
    <w:rsid w:val="005D0647"/>
    <w:rsid w:val="005D1379"/>
    <w:rsid w:val="005D2C9E"/>
    <w:rsid w:val="005E1880"/>
    <w:rsid w:val="005E37DF"/>
    <w:rsid w:val="005E38F7"/>
    <w:rsid w:val="005E7FB0"/>
    <w:rsid w:val="005F089D"/>
    <w:rsid w:val="005F4BE1"/>
    <w:rsid w:val="006030DA"/>
    <w:rsid w:val="006034A2"/>
    <w:rsid w:val="006038E8"/>
    <w:rsid w:val="006050DE"/>
    <w:rsid w:val="006063A1"/>
    <w:rsid w:val="00607795"/>
    <w:rsid w:val="006139E3"/>
    <w:rsid w:val="00615F5E"/>
    <w:rsid w:val="00616184"/>
    <w:rsid w:val="006210A9"/>
    <w:rsid w:val="006210AB"/>
    <w:rsid w:val="00624AF5"/>
    <w:rsid w:val="00632689"/>
    <w:rsid w:val="0063315E"/>
    <w:rsid w:val="00634337"/>
    <w:rsid w:val="0063486F"/>
    <w:rsid w:val="00634D9B"/>
    <w:rsid w:val="006350DA"/>
    <w:rsid w:val="006359EC"/>
    <w:rsid w:val="006372C7"/>
    <w:rsid w:val="00637D5B"/>
    <w:rsid w:val="00640DED"/>
    <w:rsid w:val="00647618"/>
    <w:rsid w:val="0065360B"/>
    <w:rsid w:val="00653B30"/>
    <w:rsid w:val="006564C1"/>
    <w:rsid w:val="0065706E"/>
    <w:rsid w:val="00657792"/>
    <w:rsid w:val="0066245A"/>
    <w:rsid w:val="0066390A"/>
    <w:rsid w:val="006643F9"/>
    <w:rsid w:val="00664829"/>
    <w:rsid w:val="00665FEB"/>
    <w:rsid w:val="00666027"/>
    <w:rsid w:val="00666BFD"/>
    <w:rsid w:val="00672DC2"/>
    <w:rsid w:val="006735AF"/>
    <w:rsid w:val="0067401C"/>
    <w:rsid w:val="006752DF"/>
    <w:rsid w:val="00675AD2"/>
    <w:rsid w:val="00677D0A"/>
    <w:rsid w:val="00677DCE"/>
    <w:rsid w:val="006811F4"/>
    <w:rsid w:val="00684E27"/>
    <w:rsid w:val="00686324"/>
    <w:rsid w:val="006868C0"/>
    <w:rsid w:val="00686BF4"/>
    <w:rsid w:val="00686EF9"/>
    <w:rsid w:val="00696289"/>
    <w:rsid w:val="006A3E0D"/>
    <w:rsid w:val="006A534F"/>
    <w:rsid w:val="006A611E"/>
    <w:rsid w:val="006B0F29"/>
    <w:rsid w:val="006B1440"/>
    <w:rsid w:val="006B2C97"/>
    <w:rsid w:val="006B5454"/>
    <w:rsid w:val="006B743B"/>
    <w:rsid w:val="006C0250"/>
    <w:rsid w:val="006C3F49"/>
    <w:rsid w:val="006C5805"/>
    <w:rsid w:val="006C7E43"/>
    <w:rsid w:val="006D1E1E"/>
    <w:rsid w:val="006D4224"/>
    <w:rsid w:val="006D7CD7"/>
    <w:rsid w:val="006D7F31"/>
    <w:rsid w:val="006E1CC0"/>
    <w:rsid w:val="006E7527"/>
    <w:rsid w:val="006F7A14"/>
    <w:rsid w:val="00700EC4"/>
    <w:rsid w:val="0070138D"/>
    <w:rsid w:val="007037EA"/>
    <w:rsid w:val="007044D4"/>
    <w:rsid w:val="007054B6"/>
    <w:rsid w:val="007075FA"/>
    <w:rsid w:val="0070772C"/>
    <w:rsid w:val="0071498C"/>
    <w:rsid w:val="00717F07"/>
    <w:rsid w:val="0073084E"/>
    <w:rsid w:val="00730C94"/>
    <w:rsid w:val="00732905"/>
    <w:rsid w:val="00734F6C"/>
    <w:rsid w:val="00740820"/>
    <w:rsid w:val="007424AE"/>
    <w:rsid w:val="00743133"/>
    <w:rsid w:val="00752C15"/>
    <w:rsid w:val="007530FE"/>
    <w:rsid w:val="007575A1"/>
    <w:rsid w:val="007603D1"/>
    <w:rsid w:val="00763EAA"/>
    <w:rsid w:val="00770014"/>
    <w:rsid w:val="00772338"/>
    <w:rsid w:val="00775802"/>
    <w:rsid w:val="00776C99"/>
    <w:rsid w:val="007806EC"/>
    <w:rsid w:val="00784395"/>
    <w:rsid w:val="00784C86"/>
    <w:rsid w:val="00790249"/>
    <w:rsid w:val="007905FE"/>
    <w:rsid w:val="0079268A"/>
    <w:rsid w:val="007952CD"/>
    <w:rsid w:val="00795BC4"/>
    <w:rsid w:val="007A077A"/>
    <w:rsid w:val="007A2A56"/>
    <w:rsid w:val="007A594E"/>
    <w:rsid w:val="007A7D52"/>
    <w:rsid w:val="007B03B8"/>
    <w:rsid w:val="007B2789"/>
    <w:rsid w:val="007C4F67"/>
    <w:rsid w:val="007C5E05"/>
    <w:rsid w:val="007C7C49"/>
    <w:rsid w:val="007D1019"/>
    <w:rsid w:val="007D2991"/>
    <w:rsid w:val="007E6C14"/>
    <w:rsid w:val="007F1A06"/>
    <w:rsid w:val="007F248E"/>
    <w:rsid w:val="007F375C"/>
    <w:rsid w:val="007F3C63"/>
    <w:rsid w:val="00802BCF"/>
    <w:rsid w:val="00806E24"/>
    <w:rsid w:val="00811E87"/>
    <w:rsid w:val="00813622"/>
    <w:rsid w:val="00813A01"/>
    <w:rsid w:val="00814352"/>
    <w:rsid w:val="00815AA5"/>
    <w:rsid w:val="00815F8F"/>
    <w:rsid w:val="00820AE0"/>
    <w:rsid w:val="00821D4C"/>
    <w:rsid w:val="00822B25"/>
    <w:rsid w:val="008246D0"/>
    <w:rsid w:val="008269C6"/>
    <w:rsid w:val="008301E8"/>
    <w:rsid w:val="00830D26"/>
    <w:rsid w:val="0083208D"/>
    <w:rsid w:val="00836E82"/>
    <w:rsid w:val="00840DE3"/>
    <w:rsid w:val="008425F7"/>
    <w:rsid w:val="00844418"/>
    <w:rsid w:val="00852A22"/>
    <w:rsid w:val="00857912"/>
    <w:rsid w:val="008618A8"/>
    <w:rsid w:val="00862165"/>
    <w:rsid w:val="00862385"/>
    <w:rsid w:val="00862844"/>
    <w:rsid w:val="00863DC0"/>
    <w:rsid w:val="00864A74"/>
    <w:rsid w:val="0086646F"/>
    <w:rsid w:val="008727AE"/>
    <w:rsid w:val="00872AC2"/>
    <w:rsid w:val="008758FA"/>
    <w:rsid w:val="00875916"/>
    <w:rsid w:val="00881DB8"/>
    <w:rsid w:val="008861B4"/>
    <w:rsid w:val="0089206E"/>
    <w:rsid w:val="00892BDB"/>
    <w:rsid w:val="00892F38"/>
    <w:rsid w:val="00896F8F"/>
    <w:rsid w:val="008A02DA"/>
    <w:rsid w:val="008A2DD3"/>
    <w:rsid w:val="008A3991"/>
    <w:rsid w:val="008A5679"/>
    <w:rsid w:val="008B4D3C"/>
    <w:rsid w:val="008C1B0E"/>
    <w:rsid w:val="008C506A"/>
    <w:rsid w:val="008C7F27"/>
    <w:rsid w:val="008D0926"/>
    <w:rsid w:val="008D11F5"/>
    <w:rsid w:val="008D2477"/>
    <w:rsid w:val="008D6524"/>
    <w:rsid w:val="008D66E8"/>
    <w:rsid w:val="008E0E34"/>
    <w:rsid w:val="008E2CFB"/>
    <w:rsid w:val="008E2E84"/>
    <w:rsid w:val="008E3603"/>
    <w:rsid w:val="008E7EC7"/>
    <w:rsid w:val="008F0D02"/>
    <w:rsid w:val="008F4B9D"/>
    <w:rsid w:val="00900F43"/>
    <w:rsid w:val="00902509"/>
    <w:rsid w:val="00902B65"/>
    <w:rsid w:val="009038FD"/>
    <w:rsid w:val="009059A5"/>
    <w:rsid w:val="00905D99"/>
    <w:rsid w:val="009120F2"/>
    <w:rsid w:val="00913CC5"/>
    <w:rsid w:val="0091491A"/>
    <w:rsid w:val="00914E87"/>
    <w:rsid w:val="009201BF"/>
    <w:rsid w:val="0092146A"/>
    <w:rsid w:val="00921DB0"/>
    <w:rsid w:val="00923EA7"/>
    <w:rsid w:val="00924183"/>
    <w:rsid w:val="009269E1"/>
    <w:rsid w:val="00935B68"/>
    <w:rsid w:val="0093707E"/>
    <w:rsid w:val="009429C5"/>
    <w:rsid w:val="00943847"/>
    <w:rsid w:val="00944A00"/>
    <w:rsid w:val="00944D3A"/>
    <w:rsid w:val="009472D2"/>
    <w:rsid w:val="00950D1E"/>
    <w:rsid w:val="00951C14"/>
    <w:rsid w:val="0095555C"/>
    <w:rsid w:val="00963760"/>
    <w:rsid w:val="00967BB4"/>
    <w:rsid w:val="009801FD"/>
    <w:rsid w:val="00981D38"/>
    <w:rsid w:val="009826BF"/>
    <w:rsid w:val="009843E1"/>
    <w:rsid w:val="00986098"/>
    <w:rsid w:val="009862F7"/>
    <w:rsid w:val="00990F05"/>
    <w:rsid w:val="009914CD"/>
    <w:rsid w:val="009945A2"/>
    <w:rsid w:val="00995DC6"/>
    <w:rsid w:val="009A0204"/>
    <w:rsid w:val="009A07AB"/>
    <w:rsid w:val="009A5966"/>
    <w:rsid w:val="009A6612"/>
    <w:rsid w:val="009B2798"/>
    <w:rsid w:val="009B44E6"/>
    <w:rsid w:val="009B4652"/>
    <w:rsid w:val="009C0CCA"/>
    <w:rsid w:val="009C4AA2"/>
    <w:rsid w:val="009C65B1"/>
    <w:rsid w:val="009C67F1"/>
    <w:rsid w:val="009D07AE"/>
    <w:rsid w:val="009D0D50"/>
    <w:rsid w:val="009D3D51"/>
    <w:rsid w:val="009D6271"/>
    <w:rsid w:val="009E1C94"/>
    <w:rsid w:val="009E1ED3"/>
    <w:rsid w:val="009E39FA"/>
    <w:rsid w:val="009E3A73"/>
    <w:rsid w:val="009E452D"/>
    <w:rsid w:val="009E45DD"/>
    <w:rsid w:val="009E5295"/>
    <w:rsid w:val="009E6530"/>
    <w:rsid w:val="009F2033"/>
    <w:rsid w:val="009F29A5"/>
    <w:rsid w:val="00A02485"/>
    <w:rsid w:val="00A070A7"/>
    <w:rsid w:val="00A10EAB"/>
    <w:rsid w:val="00A1272C"/>
    <w:rsid w:val="00A1324F"/>
    <w:rsid w:val="00A13934"/>
    <w:rsid w:val="00A1592B"/>
    <w:rsid w:val="00A20ECA"/>
    <w:rsid w:val="00A225EC"/>
    <w:rsid w:val="00A24A99"/>
    <w:rsid w:val="00A3125B"/>
    <w:rsid w:val="00A31BE3"/>
    <w:rsid w:val="00A3474D"/>
    <w:rsid w:val="00A34CB7"/>
    <w:rsid w:val="00A357EA"/>
    <w:rsid w:val="00A3589A"/>
    <w:rsid w:val="00A358A7"/>
    <w:rsid w:val="00A4085B"/>
    <w:rsid w:val="00A40E2D"/>
    <w:rsid w:val="00A46FE5"/>
    <w:rsid w:val="00A507F8"/>
    <w:rsid w:val="00A562AF"/>
    <w:rsid w:val="00A607C8"/>
    <w:rsid w:val="00A61C75"/>
    <w:rsid w:val="00A62468"/>
    <w:rsid w:val="00A62D7B"/>
    <w:rsid w:val="00A66D55"/>
    <w:rsid w:val="00A7168B"/>
    <w:rsid w:val="00A75FC5"/>
    <w:rsid w:val="00A77E1A"/>
    <w:rsid w:val="00A82350"/>
    <w:rsid w:val="00A82439"/>
    <w:rsid w:val="00A82CAC"/>
    <w:rsid w:val="00A837B7"/>
    <w:rsid w:val="00A947BD"/>
    <w:rsid w:val="00A950C2"/>
    <w:rsid w:val="00A95986"/>
    <w:rsid w:val="00AA4B45"/>
    <w:rsid w:val="00AA6163"/>
    <w:rsid w:val="00AA7507"/>
    <w:rsid w:val="00AB09E8"/>
    <w:rsid w:val="00AB159F"/>
    <w:rsid w:val="00AB50B6"/>
    <w:rsid w:val="00AC1414"/>
    <w:rsid w:val="00AC3287"/>
    <w:rsid w:val="00AC3C85"/>
    <w:rsid w:val="00AC4237"/>
    <w:rsid w:val="00AC428E"/>
    <w:rsid w:val="00AC45F7"/>
    <w:rsid w:val="00AC7BAE"/>
    <w:rsid w:val="00AC7F02"/>
    <w:rsid w:val="00AD1C37"/>
    <w:rsid w:val="00AD3270"/>
    <w:rsid w:val="00AE5F18"/>
    <w:rsid w:val="00AE607C"/>
    <w:rsid w:val="00AF169B"/>
    <w:rsid w:val="00AF3BA9"/>
    <w:rsid w:val="00AF61CE"/>
    <w:rsid w:val="00AF7CBA"/>
    <w:rsid w:val="00B02510"/>
    <w:rsid w:val="00B0412B"/>
    <w:rsid w:val="00B043F8"/>
    <w:rsid w:val="00B04D9A"/>
    <w:rsid w:val="00B10CB2"/>
    <w:rsid w:val="00B12A16"/>
    <w:rsid w:val="00B1357B"/>
    <w:rsid w:val="00B13E17"/>
    <w:rsid w:val="00B16225"/>
    <w:rsid w:val="00B16DF2"/>
    <w:rsid w:val="00B17B5A"/>
    <w:rsid w:val="00B3071F"/>
    <w:rsid w:val="00B32019"/>
    <w:rsid w:val="00B32480"/>
    <w:rsid w:val="00B337BF"/>
    <w:rsid w:val="00B351D6"/>
    <w:rsid w:val="00B36323"/>
    <w:rsid w:val="00B36994"/>
    <w:rsid w:val="00B37834"/>
    <w:rsid w:val="00B475F5"/>
    <w:rsid w:val="00B51563"/>
    <w:rsid w:val="00B57490"/>
    <w:rsid w:val="00B638F8"/>
    <w:rsid w:val="00B7115A"/>
    <w:rsid w:val="00B74E77"/>
    <w:rsid w:val="00B76714"/>
    <w:rsid w:val="00B7784A"/>
    <w:rsid w:val="00B80228"/>
    <w:rsid w:val="00B81E76"/>
    <w:rsid w:val="00B84BF4"/>
    <w:rsid w:val="00B858A5"/>
    <w:rsid w:val="00B8750E"/>
    <w:rsid w:val="00B9127C"/>
    <w:rsid w:val="00B91A33"/>
    <w:rsid w:val="00B9741C"/>
    <w:rsid w:val="00B97D4E"/>
    <w:rsid w:val="00BA0CF4"/>
    <w:rsid w:val="00BA1824"/>
    <w:rsid w:val="00BB0BB8"/>
    <w:rsid w:val="00BB1991"/>
    <w:rsid w:val="00BB456B"/>
    <w:rsid w:val="00BB49AF"/>
    <w:rsid w:val="00BB4CB1"/>
    <w:rsid w:val="00BB5B74"/>
    <w:rsid w:val="00BB6B61"/>
    <w:rsid w:val="00BB7CC3"/>
    <w:rsid w:val="00BB7E21"/>
    <w:rsid w:val="00BC06F6"/>
    <w:rsid w:val="00BC3F13"/>
    <w:rsid w:val="00BC53D1"/>
    <w:rsid w:val="00BC70D2"/>
    <w:rsid w:val="00BC7B8E"/>
    <w:rsid w:val="00BC7F9F"/>
    <w:rsid w:val="00BD2C2B"/>
    <w:rsid w:val="00BD33B3"/>
    <w:rsid w:val="00BD466B"/>
    <w:rsid w:val="00BD6685"/>
    <w:rsid w:val="00BD7857"/>
    <w:rsid w:val="00BE2275"/>
    <w:rsid w:val="00BE2AA6"/>
    <w:rsid w:val="00BE408B"/>
    <w:rsid w:val="00BE6FDC"/>
    <w:rsid w:val="00BE7ACC"/>
    <w:rsid w:val="00BF1AFA"/>
    <w:rsid w:val="00BF34A0"/>
    <w:rsid w:val="00BF646D"/>
    <w:rsid w:val="00BF66D2"/>
    <w:rsid w:val="00C00643"/>
    <w:rsid w:val="00C0171C"/>
    <w:rsid w:val="00C04039"/>
    <w:rsid w:val="00C11AED"/>
    <w:rsid w:val="00C12CF1"/>
    <w:rsid w:val="00C136D7"/>
    <w:rsid w:val="00C207C2"/>
    <w:rsid w:val="00C2176B"/>
    <w:rsid w:val="00C27836"/>
    <w:rsid w:val="00C31836"/>
    <w:rsid w:val="00C31B5F"/>
    <w:rsid w:val="00C34E81"/>
    <w:rsid w:val="00C35034"/>
    <w:rsid w:val="00C3642C"/>
    <w:rsid w:val="00C40EFB"/>
    <w:rsid w:val="00C46283"/>
    <w:rsid w:val="00C50C1C"/>
    <w:rsid w:val="00C531B9"/>
    <w:rsid w:val="00C55EE2"/>
    <w:rsid w:val="00C57C91"/>
    <w:rsid w:val="00C6132C"/>
    <w:rsid w:val="00C64469"/>
    <w:rsid w:val="00C660D7"/>
    <w:rsid w:val="00C67F6B"/>
    <w:rsid w:val="00C7573E"/>
    <w:rsid w:val="00C76926"/>
    <w:rsid w:val="00C77F41"/>
    <w:rsid w:val="00C81CD0"/>
    <w:rsid w:val="00C91FC8"/>
    <w:rsid w:val="00C921AA"/>
    <w:rsid w:val="00C921AE"/>
    <w:rsid w:val="00C946B6"/>
    <w:rsid w:val="00CA15A8"/>
    <w:rsid w:val="00CA5A0D"/>
    <w:rsid w:val="00CB0A79"/>
    <w:rsid w:val="00CB28DA"/>
    <w:rsid w:val="00CB4983"/>
    <w:rsid w:val="00CC0CB7"/>
    <w:rsid w:val="00CC57CA"/>
    <w:rsid w:val="00CD0E7A"/>
    <w:rsid w:val="00CD1D7A"/>
    <w:rsid w:val="00CD2060"/>
    <w:rsid w:val="00CD2C68"/>
    <w:rsid w:val="00CD41E4"/>
    <w:rsid w:val="00CD4BB2"/>
    <w:rsid w:val="00CD5956"/>
    <w:rsid w:val="00CD63A5"/>
    <w:rsid w:val="00CD6ABE"/>
    <w:rsid w:val="00CE2132"/>
    <w:rsid w:val="00CE6030"/>
    <w:rsid w:val="00CE7C0B"/>
    <w:rsid w:val="00CF295F"/>
    <w:rsid w:val="00D0298C"/>
    <w:rsid w:val="00D04617"/>
    <w:rsid w:val="00D07F2B"/>
    <w:rsid w:val="00D11991"/>
    <w:rsid w:val="00D174F9"/>
    <w:rsid w:val="00D1788F"/>
    <w:rsid w:val="00D20F8D"/>
    <w:rsid w:val="00D23F3D"/>
    <w:rsid w:val="00D27511"/>
    <w:rsid w:val="00D27F60"/>
    <w:rsid w:val="00D30108"/>
    <w:rsid w:val="00D335B4"/>
    <w:rsid w:val="00D3647C"/>
    <w:rsid w:val="00D37599"/>
    <w:rsid w:val="00D404E7"/>
    <w:rsid w:val="00D45266"/>
    <w:rsid w:val="00D54F2F"/>
    <w:rsid w:val="00D55228"/>
    <w:rsid w:val="00D57451"/>
    <w:rsid w:val="00D6617A"/>
    <w:rsid w:val="00D6734E"/>
    <w:rsid w:val="00D70E80"/>
    <w:rsid w:val="00D71B9E"/>
    <w:rsid w:val="00D71CA6"/>
    <w:rsid w:val="00D72FAF"/>
    <w:rsid w:val="00D7414E"/>
    <w:rsid w:val="00D751D6"/>
    <w:rsid w:val="00D76EA7"/>
    <w:rsid w:val="00D827BA"/>
    <w:rsid w:val="00D82EC4"/>
    <w:rsid w:val="00D835E5"/>
    <w:rsid w:val="00D8545A"/>
    <w:rsid w:val="00D87213"/>
    <w:rsid w:val="00D92DCF"/>
    <w:rsid w:val="00D931FE"/>
    <w:rsid w:val="00D935CD"/>
    <w:rsid w:val="00D9517D"/>
    <w:rsid w:val="00DA1CC3"/>
    <w:rsid w:val="00DB2F20"/>
    <w:rsid w:val="00DB379E"/>
    <w:rsid w:val="00DC045C"/>
    <w:rsid w:val="00DC0486"/>
    <w:rsid w:val="00DC120B"/>
    <w:rsid w:val="00DC690A"/>
    <w:rsid w:val="00DD0D40"/>
    <w:rsid w:val="00DD25B0"/>
    <w:rsid w:val="00DD3139"/>
    <w:rsid w:val="00DD3665"/>
    <w:rsid w:val="00DD6B7A"/>
    <w:rsid w:val="00DD6F07"/>
    <w:rsid w:val="00DE481E"/>
    <w:rsid w:val="00DE7C52"/>
    <w:rsid w:val="00DF1680"/>
    <w:rsid w:val="00DF39EE"/>
    <w:rsid w:val="00DF72D7"/>
    <w:rsid w:val="00E0114B"/>
    <w:rsid w:val="00E015DB"/>
    <w:rsid w:val="00E02BF3"/>
    <w:rsid w:val="00E101F2"/>
    <w:rsid w:val="00E11D10"/>
    <w:rsid w:val="00E132D6"/>
    <w:rsid w:val="00E13B1D"/>
    <w:rsid w:val="00E13F99"/>
    <w:rsid w:val="00E150F3"/>
    <w:rsid w:val="00E17038"/>
    <w:rsid w:val="00E2607B"/>
    <w:rsid w:val="00E27F0A"/>
    <w:rsid w:val="00E3080A"/>
    <w:rsid w:val="00E31CFD"/>
    <w:rsid w:val="00E346D8"/>
    <w:rsid w:val="00E3483F"/>
    <w:rsid w:val="00E37662"/>
    <w:rsid w:val="00E40709"/>
    <w:rsid w:val="00E4283C"/>
    <w:rsid w:val="00E430DD"/>
    <w:rsid w:val="00E44A57"/>
    <w:rsid w:val="00E469A9"/>
    <w:rsid w:val="00E46FC5"/>
    <w:rsid w:val="00E509C6"/>
    <w:rsid w:val="00E51A25"/>
    <w:rsid w:val="00E54155"/>
    <w:rsid w:val="00E54665"/>
    <w:rsid w:val="00E54C15"/>
    <w:rsid w:val="00E557B8"/>
    <w:rsid w:val="00E603F7"/>
    <w:rsid w:val="00E6064B"/>
    <w:rsid w:val="00E6537E"/>
    <w:rsid w:val="00E731E9"/>
    <w:rsid w:val="00E73468"/>
    <w:rsid w:val="00E82B07"/>
    <w:rsid w:val="00E8659C"/>
    <w:rsid w:val="00E91591"/>
    <w:rsid w:val="00E93F87"/>
    <w:rsid w:val="00E94316"/>
    <w:rsid w:val="00E94ABA"/>
    <w:rsid w:val="00E94D84"/>
    <w:rsid w:val="00E959BE"/>
    <w:rsid w:val="00E9647F"/>
    <w:rsid w:val="00EA18CE"/>
    <w:rsid w:val="00EA3B46"/>
    <w:rsid w:val="00EA655A"/>
    <w:rsid w:val="00EB64BF"/>
    <w:rsid w:val="00EB693D"/>
    <w:rsid w:val="00EB7EF1"/>
    <w:rsid w:val="00EC05E0"/>
    <w:rsid w:val="00EC146C"/>
    <w:rsid w:val="00EC41D9"/>
    <w:rsid w:val="00EC5D58"/>
    <w:rsid w:val="00EC74AF"/>
    <w:rsid w:val="00ED06D5"/>
    <w:rsid w:val="00ED0D35"/>
    <w:rsid w:val="00ED19D4"/>
    <w:rsid w:val="00ED1D0C"/>
    <w:rsid w:val="00ED3409"/>
    <w:rsid w:val="00ED4A9C"/>
    <w:rsid w:val="00ED61C0"/>
    <w:rsid w:val="00EE45A5"/>
    <w:rsid w:val="00EF1FE9"/>
    <w:rsid w:val="00EF43BB"/>
    <w:rsid w:val="00EF6073"/>
    <w:rsid w:val="00F012F6"/>
    <w:rsid w:val="00F0269F"/>
    <w:rsid w:val="00F026E9"/>
    <w:rsid w:val="00F03875"/>
    <w:rsid w:val="00F03EC1"/>
    <w:rsid w:val="00F1417E"/>
    <w:rsid w:val="00F208F5"/>
    <w:rsid w:val="00F20C90"/>
    <w:rsid w:val="00F210C5"/>
    <w:rsid w:val="00F22FD2"/>
    <w:rsid w:val="00F23F71"/>
    <w:rsid w:val="00F2608B"/>
    <w:rsid w:val="00F26144"/>
    <w:rsid w:val="00F26DE6"/>
    <w:rsid w:val="00F31EF3"/>
    <w:rsid w:val="00F3396D"/>
    <w:rsid w:val="00F339F0"/>
    <w:rsid w:val="00F3528F"/>
    <w:rsid w:val="00F35DF8"/>
    <w:rsid w:val="00F36496"/>
    <w:rsid w:val="00F37301"/>
    <w:rsid w:val="00F45C69"/>
    <w:rsid w:val="00F602E0"/>
    <w:rsid w:val="00F626BE"/>
    <w:rsid w:val="00F626DC"/>
    <w:rsid w:val="00F64D4C"/>
    <w:rsid w:val="00F65552"/>
    <w:rsid w:val="00F67F11"/>
    <w:rsid w:val="00F7067E"/>
    <w:rsid w:val="00F7072D"/>
    <w:rsid w:val="00F730EB"/>
    <w:rsid w:val="00F737FD"/>
    <w:rsid w:val="00F73F16"/>
    <w:rsid w:val="00F76320"/>
    <w:rsid w:val="00F7642A"/>
    <w:rsid w:val="00F81E19"/>
    <w:rsid w:val="00F82E51"/>
    <w:rsid w:val="00F835FF"/>
    <w:rsid w:val="00F87138"/>
    <w:rsid w:val="00F904D2"/>
    <w:rsid w:val="00F93864"/>
    <w:rsid w:val="00F9467D"/>
    <w:rsid w:val="00F9761E"/>
    <w:rsid w:val="00FA1BC3"/>
    <w:rsid w:val="00FA217B"/>
    <w:rsid w:val="00FA3822"/>
    <w:rsid w:val="00FA3CED"/>
    <w:rsid w:val="00FB16ED"/>
    <w:rsid w:val="00FB2639"/>
    <w:rsid w:val="00FB67B3"/>
    <w:rsid w:val="00FB7947"/>
    <w:rsid w:val="00FC0752"/>
    <w:rsid w:val="00FC0E49"/>
    <w:rsid w:val="00FC18A0"/>
    <w:rsid w:val="00FC3672"/>
    <w:rsid w:val="00FC5A5E"/>
    <w:rsid w:val="00FC7176"/>
    <w:rsid w:val="00FD498D"/>
    <w:rsid w:val="00FE35D1"/>
    <w:rsid w:val="00FE5EDC"/>
    <w:rsid w:val="00FE6F90"/>
    <w:rsid w:val="00FE75F9"/>
    <w:rsid w:val="00FE7637"/>
    <w:rsid w:val="00FE7B51"/>
    <w:rsid w:val="00FF0DCA"/>
    <w:rsid w:val="00FF0EF3"/>
    <w:rsid w:val="00FF2559"/>
    <w:rsid w:val="00FF46B1"/>
    <w:rsid w:val="00FF4FE1"/>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B9D2"/>
  <w15:docId w15:val="{52C6BB16-33FB-4FD5-AC08-275C2A53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514E2F"/>
    <w:rPr>
      <w:sz w:val="16"/>
      <w:szCs w:val="16"/>
    </w:rPr>
  </w:style>
  <w:style w:type="paragraph" w:styleId="Kommentartext">
    <w:name w:val="annotation text"/>
    <w:basedOn w:val="Standard"/>
    <w:link w:val="KommentartextZchn"/>
    <w:unhideWhenUsed/>
    <w:rsid w:val="00514E2F"/>
    <w:rPr>
      <w:sz w:val="20"/>
      <w:szCs w:val="20"/>
    </w:rPr>
  </w:style>
  <w:style w:type="character" w:customStyle="1" w:styleId="KommentartextZchn">
    <w:name w:val="Kommentartext Zchn"/>
    <w:basedOn w:val="Absatz-Standardschriftart"/>
    <w:link w:val="Kommentartext"/>
    <w:rsid w:val="00514E2F"/>
    <w:rPr>
      <w:rFonts w:ascii="Arial" w:hAnsi="Arial"/>
      <w:sz w:val="20"/>
      <w:szCs w:val="20"/>
    </w:rPr>
  </w:style>
  <w:style w:type="paragraph" w:styleId="Kommentarthema">
    <w:name w:val="annotation subject"/>
    <w:basedOn w:val="Kommentartext"/>
    <w:next w:val="Kommentartext"/>
    <w:link w:val="KommentarthemaZchn"/>
    <w:semiHidden/>
    <w:unhideWhenUsed/>
    <w:rsid w:val="00514E2F"/>
    <w:rPr>
      <w:b/>
      <w:bCs/>
    </w:rPr>
  </w:style>
  <w:style w:type="character" w:customStyle="1" w:styleId="KommentarthemaZchn">
    <w:name w:val="Kommentarthema Zchn"/>
    <w:basedOn w:val="KommentartextZchn"/>
    <w:link w:val="Kommentarthema"/>
    <w:semiHidden/>
    <w:rsid w:val="00514E2F"/>
    <w:rPr>
      <w:rFonts w:ascii="Arial" w:hAnsi="Arial"/>
      <w:b/>
      <w:bCs/>
      <w:sz w:val="20"/>
      <w:szCs w:val="20"/>
    </w:rPr>
  </w:style>
  <w:style w:type="paragraph" w:customStyle="1" w:styleId="Copykursiv11auf15">
    <w:name w:val="_Copy kursiv 11auf15"/>
    <w:basedOn w:val="Standard"/>
    <w:uiPriority w:val="99"/>
    <w:rsid w:val="00E150F3"/>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Listenabsatz">
    <w:name w:val="List Paragraph"/>
    <w:basedOn w:val="Standard"/>
    <w:uiPriority w:val="34"/>
    <w:qFormat/>
    <w:rsid w:val="00763EAA"/>
    <w:pPr>
      <w:ind w:left="720"/>
      <w:contextualSpacing/>
    </w:pPr>
  </w:style>
  <w:style w:type="paragraph" w:styleId="berarbeitung">
    <w:name w:val="Revision"/>
    <w:hidden/>
    <w:semiHidden/>
    <w:rsid w:val="004359B0"/>
    <w:rPr>
      <w:rFonts w:ascii="Arial" w:hAnsi="Arial"/>
    </w:rPr>
  </w:style>
  <w:style w:type="paragraph" w:customStyle="1" w:styleId="paragraph">
    <w:name w:val="paragraph"/>
    <w:basedOn w:val="Standard"/>
    <w:rsid w:val="00B37834"/>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Absatz-Standardschriftart"/>
    <w:rsid w:val="00B37834"/>
  </w:style>
  <w:style w:type="character" w:customStyle="1" w:styleId="normaltextrun">
    <w:name w:val="normaltextrun"/>
    <w:basedOn w:val="Absatz-Standardschriftart"/>
    <w:rsid w:val="00B37834"/>
  </w:style>
  <w:style w:type="character" w:customStyle="1" w:styleId="tabchar">
    <w:name w:val="tabchar"/>
    <w:basedOn w:val="Absatz-Standardschriftart"/>
    <w:rsid w:val="00B37834"/>
  </w:style>
  <w:style w:type="character" w:customStyle="1" w:styleId="output-sentence">
    <w:name w:val="output-sentence"/>
    <w:basedOn w:val="Absatz-Standardschriftart"/>
    <w:rsid w:val="00806E24"/>
  </w:style>
  <w:style w:type="character" w:customStyle="1" w:styleId="word">
    <w:name w:val="word"/>
    <w:basedOn w:val="Absatz-Standardschriftart"/>
    <w:rsid w:val="00806E24"/>
  </w:style>
  <w:style w:type="paragraph" w:styleId="StandardWeb">
    <w:name w:val="Normal (Web)"/>
    <w:basedOn w:val="Standard"/>
    <w:uiPriority w:val="99"/>
    <w:semiHidden/>
    <w:unhideWhenUsed/>
    <w:rsid w:val="00806E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095">
      <w:bodyDiv w:val="1"/>
      <w:marLeft w:val="0"/>
      <w:marRight w:val="0"/>
      <w:marTop w:val="0"/>
      <w:marBottom w:val="0"/>
      <w:divBdr>
        <w:top w:val="none" w:sz="0" w:space="0" w:color="auto"/>
        <w:left w:val="none" w:sz="0" w:space="0" w:color="auto"/>
        <w:bottom w:val="none" w:sz="0" w:space="0" w:color="auto"/>
        <w:right w:val="none" w:sz="0" w:space="0" w:color="auto"/>
      </w:divBdr>
    </w:div>
    <w:div w:id="48767704">
      <w:bodyDiv w:val="1"/>
      <w:marLeft w:val="0"/>
      <w:marRight w:val="0"/>
      <w:marTop w:val="0"/>
      <w:marBottom w:val="0"/>
      <w:divBdr>
        <w:top w:val="none" w:sz="0" w:space="0" w:color="auto"/>
        <w:left w:val="none" w:sz="0" w:space="0" w:color="auto"/>
        <w:bottom w:val="none" w:sz="0" w:space="0" w:color="auto"/>
        <w:right w:val="none" w:sz="0" w:space="0" w:color="auto"/>
      </w:divBdr>
      <w:divsChild>
        <w:div w:id="1453744766">
          <w:marLeft w:val="0"/>
          <w:marRight w:val="0"/>
          <w:marTop w:val="0"/>
          <w:marBottom w:val="0"/>
          <w:divBdr>
            <w:top w:val="none" w:sz="0" w:space="0" w:color="auto"/>
            <w:left w:val="none" w:sz="0" w:space="0" w:color="auto"/>
            <w:bottom w:val="none" w:sz="0" w:space="0" w:color="auto"/>
            <w:right w:val="none" w:sz="0" w:space="0" w:color="auto"/>
          </w:divBdr>
        </w:div>
        <w:div w:id="802309202">
          <w:marLeft w:val="0"/>
          <w:marRight w:val="0"/>
          <w:marTop w:val="0"/>
          <w:marBottom w:val="0"/>
          <w:divBdr>
            <w:top w:val="none" w:sz="0" w:space="0" w:color="auto"/>
            <w:left w:val="none" w:sz="0" w:space="0" w:color="auto"/>
            <w:bottom w:val="none" w:sz="0" w:space="0" w:color="auto"/>
            <w:right w:val="none" w:sz="0" w:space="0" w:color="auto"/>
          </w:divBdr>
        </w:div>
        <w:div w:id="413480826">
          <w:marLeft w:val="0"/>
          <w:marRight w:val="0"/>
          <w:marTop w:val="0"/>
          <w:marBottom w:val="0"/>
          <w:divBdr>
            <w:top w:val="none" w:sz="0" w:space="0" w:color="auto"/>
            <w:left w:val="none" w:sz="0" w:space="0" w:color="auto"/>
            <w:bottom w:val="none" w:sz="0" w:space="0" w:color="auto"/>
            <w:right w:val="none" w:sz="0" w:space="0" w:color="auto"/>
          </w:divBdr>
        </w:div>
        <w:div w:id="1664435530">
          <w:marLeft w:val="0"/>
          <w:marRight w:val="0"/>
          <w:marTop w:val="0"/>
          <w:marBottom w:val="0"/>
          <w:divBdr>
            <w:top w:val="none" w:sz="0" w:space="0" w:color="auto"/>
            <w:left w:val="none" w:sz="0" w:space="0" w:color="auto"/>
            <w:bottom w:val="none" w:sz="0" w:space="0" w:color="auto"/>
            <w:right w:val="none" w:sz="0" w:space="0" w:color="auto"/>
          </w:divBdr>
        </w:div>
        <w:div w:id="953706180">
          <w:marLeft w:val="0"/>
          <w:marRight w:val="0"/>
          <w:marTop w:val="0"/>
          <w:marBottom w:val="0"/>
          <w:divBdr>
            <w:top w:val="none" w:sz="0" w:space="0" w:color="auto"/>
            <w:left w:val="none" w:sz="0" w:space="0" w:color="auto"/>
            <w:bottom w:val="none" w:sz="0" w:space="0" w:color="auto"/>
            <w:right w:val="none" w:sz="0" w:space="0" w:color="auto"/>
          </w:divBdr>
        </w:div>
        <w:div w:id="478155478">
          <w:marLeft w:val="0"/>
          <w:marRight w:val="0"/>
          <w:marTop w:val="0"/>
          <w:marBottom w:val="0"/>
          <w:divBdr>
            <w:top w:val="none" w:sz="0" w:space="0" w:color="auto"/>
            <w:left w:val="none" w:sz="0" w:space="0" w:color="auto"/>
            <w:bottom w:val="none" w:sz="0" w:space="0" w:color="auto"/>
            <w:right w:val="none" w:sz="0" w:space="0" w:color="auto"/>
          </w:divBdr>
        </w:div>
        <w:div w:id="814102286">
          <w:marLeft w:val="0"/>
          <w:marRight w:val="0"/>
          <w:marTop w:val="0"/>
          <w:marBottom w:val="0"/>
          <w:divBdr>
            <w:top w:val="none" w:sz="0" w:space="0" w:color="auto"/>
            <w:left w:val="none" w:sz="0" w:space="0" w:color="auto"/>
            <w:bottom w:val="none" w:sz="0" w:space="0" w:color="auto"/>
            <w:right w:val="none" w:sz="0" w:space="0" w:color="auto"/>
          </w:divBdr>
        </w:div>
        <w:div w:id="733509384">
          <w:marLeft w:val="0"/>
          <w:marRight w:val="0"/>
          <w:marTop w:val="0"/>
          <w:marBottom w:val="0"/>
          <w:divBdr>
            <w:top w:val="none" w:sz="0" w:space="0" w:color="auto"/>
            <w:left w:val="none" w:sz="0" w:space="0" w:color="auto"/>
            <w:bottom w:val="none" w:sz="0" w:space="0" w:color="auto"/>
            <w:right w:val="none" w:sz="0" w:space="0" w:color="auto"/>
          </w:divBdr>
        </w:div>
        <w:div w:id="689528817">
          <w:marLeft w:val="0"/>
          <w:marRight w:val="0"/>
          <w:marTop w:val="0"/>
          <w:marBottom w:val="0"/>
          <w:divBdr>
            <w:top w:val="none" w:sz="0" w:space="0" w:color="auto"/>
            <w:left w:val="none" w:sz="0" w:space="0" w:color="auto"/>
            <w:bottom w:val="none" w:sz="0" w:space="0" w:color="auto"/>
            <w:right w:val="none" w:sz="0" w:space="0" w:color="auto"/>
          </w:divBdr>
        </w:div>
        <w:div w:id="1175534558">
          <w:marLeft w:val="0"/>
          <w:marRight w:val="0"/>
          <w:marTop w:val="0"/>
          <w:marBottom w:val="0"/>
          <w:divBdr>
            <w:top w:val="none" w:sz="0" w:space="0" w:color="auto"/>
            <w:left w:val="none" w:sz="0" w:space="0" w:color="auto"/>
            <w:bottom w:val="none" w:sz="0" w:space="0" w:color="auto"/>
            <w:right w:val="none" w:sz="0" w:space="0" w:color="auto"/>
          </w:divBdr>
        </w:div>
        <w:div w:id="1357582622">
          <w:marLeft w:val="0"/>
          <w:marRight w:val="0"/>
          <w:marTop w:val="0"/>
          <w:marBottom w:val="0"/>
          <w:divBdr>
            <w:top w:val="none" w:sz="0" w:space="0" w:color="auto"/>
            <w:left w:val="none" w:sz="0" w:space="0" w:color="auto"/>
            <w:bottom w:val="none" w:sz="0" w:space="0" w:color="auto"/>
            <w:right w:val="none" w:sz="0" w:space="0" w:color="auto"/>
          </w:divBdr>
        </w:div>
        <w:div w:id="1204248514">
          <w:marLeft w:val="0"/>
          <w:marRight w:val="0"/>
          <w:marTop w:val="0"/>
          <w:marBottom w:val="0"/>
          <w:divBdr>
            <w:top w:val="none" w:sz="0" w:space="0" w:color="auto"/>
            <w:left w:val="none" w:sz="0" w:space="0" w:color="auto"/>
            <w:bottom w:val="none" w:sz="0" w:space="0" w:color="auto"/>
            <w:right w:val="none" w:sz="0" w:space="0" w:color="auto"/>
          </w:divBdr>
        </w:div>
        <w:div w:id="1170368843">
          <w:marLeft w:val="0"/>
          <w:marRight w:val="0"/>
          <w:marTop w:val="0"/>
          <w:marBottom w:val="0"/>
          <w:divBdr>
            <w:top w:val="none" w:sz="0" w:space="0" w:color="auto"/>
            <w:left w:val="none" w:sz="0" w:space="0" w:color="auto"/>
            <w:bottom w:val="none" w:sz="0" w:space="0" w:color="auto"/>
            <w:right w:val="none" w:sz="0" w:space="0" w:color="auto"/>
          </w:divBdr>
        </w:div>
        <w:div w:id="134373487">
          <w:marLeft w:val="0"/>
          <w:marRight w:val="0"/>
          <w:marTop w:val="0"/>
          <w:marBottom w:val="0"/>
          <w:divBdr>
            <w:top w:val="none" w:sz="0" w:space="0" w:color="auto"/>
            <w:left w:val="none" w:sz="0" w:space="0" w:color="auto"/>
            <w:bottom w:val="none" w:sz="0" w:space="0" w:color="auto"/>
            <w:right w:val="none" w:sz="0" w:space="0" w:color="auto"/>
          </w:divBdr>
        </w:div>
        <w:div w:id="691879549">
          <w:marLeft w:val="0"/>
          <w:marRight w:val="0"/>
          <w:marTop w:val="0"/>
          <w:marBottom w:val="0"/>
          <w:divBdr>
            <w:top w:val="none" w:sz="0" w:space="0" w:color="auto"/>
            <w:left w:val="none" w:sz="0" w:space="0" w:color="auto"/>
            <w:bottom w:val="none" w:sz="0" w:space="0" w:color="auto"/>
            <w:right w:val="none" w:sz="0" w:space="0" w:color="auto"/>
          </w:divBdr>
        </w:div>
        <w:div w:id="1845852476">
          <w:marLeft w:val="0"/>
          <w:marRight w:val="0"/>
          <w:marTop w:val="0"/>
          <w:marBottom w:val="0"/>
          <w:divBdr>
            <w:top w:val="none" w:sz="0" w:space="0" w:color="auto"/>
            <w:left w:val="none" w:sz="0" w:space="0" w:color="auto"/>
            <w:bottom w:val="none" w:sz="0" w:space="0" w:color="auto"/>
            <w:right w:val="none" w:sz="0" w:space="0" w:color="auto"/>
          </w:divBdr>
        </w:div>
        <w:div w:id="279148296">
          <w:marLeft w:val="0"/>
          <w:marRight w:val="0"/>
          <w:marTop w:val="0"/>
          <w:marBottom w:val="0"/>
          <w:divBdr>
            <w:top w:val="none" w:sz="0" w:space="0" w:color="auto"/>
            <w:left w:val="none" w:sz="0" w:space="0" w:color="auto"/>
            <w:bottom w:val="none" w:sz="0" w:space="0" w:color="auto"/>
            <w:right w:val="none" w:sz="0" w:space="0" w:color="auto"/>
          </w:divBdr>
        </w:div>
        <w:div w:id="226452636">
          <w:marLeft w:val="0"/>
          <w:marRight w:val="0"/>
          <w:marTop w:val="0"/>
          <w:marBottom w:val="0"/>
          <w:divBdr>
            <w:top w:val="none" w:sz="0" w:space="0" w:color="auto"/>
            <w:left w:val="none" w:sz="0" w:space="0" w:color="auto"/>
            <w:bottom w:val="none" w:sz="0" w:space="0" w:color="auto"/>
            <w:right w:val="none" w:sz="0" w:space="0" w:color="auto"/>
          </w:divBdr>
        </w:div>
        <w:div w:id="1339038391">
          <w:marLeft w:val="0"/>
          <w:marRight w:val="0"/>
          <w:marTop w:val="0"/>
          <w:marBottom w:val="0"/>
          <w:divBdr>
            <w:top w:val="none" w:sz="0" w:space="0" w:color="auto"/>
            <w:left w:val="none" w:sz="0" w:space="0" w:color="auto"/>
            <w:bottom w:val="none" w:sz="0" w:space="0" w:color="auto"/>
            <w:right w:val="none" w:sz="0" w:space="0" w:color="auto"/>
          </w:divBdr>
        </w:div>
        <w:div w:id="1749769192">
          <w:marLeft w:val="0"/>
          <w:marRight w:val="0"/>
          <w:marTop w:val="0"/>
          <w:marBottom w:val="0"/>
          <w:divBdr>
            <w:top w:val="none" w:sz="0" w:space="0" w:color="auto"/>
            <w:left w:val="none" w:sz="0" w:space="0" w:color="auto"/>
            <w:bottom w:val="none" w:sz="0" w:space="0" w:color="auto"/>
            <w:right w:val="none" w:sz="0" w:space="0" w:color="auto"/>
          </w:divBdr>
        </w:div>
        <w:div w:id="104664517">
          <w:marLeft w:val="0"/>
          <w:marRight w:val="0"/>
          <w:marTop w:val="0"/>
          <w:marBottom w:val="0"/>
          <w:divBdr>
            <w:top w:val="none" w:sz="0" w:space="0" w:color="auto"/>
            <w:left w:val="none" w:sz="0" w:space="0" w:color="auto"/>
            <w:bottom w:val="none" w:sz="0" w:space="0" w:color="auto"/>
            <w:right w:val="none" w:sz="0" w:space="0" w:color="auto"/>
          </w:divBdr>
        </w:div>
        <w:div w:id="1298679364">
          <w:marLeft w:val="0"/>
          <w:marRight w:val="0"/>
          <w:marTop w:val="0"/>
          <w:marBottom w:val="0"/>
          <w:divBdr>
            <w:top w:val="none" w:sz="0" w:space="0" w:color="auto"/>
            <w:left w:val="none" w:sz="0" w:space="0" w:color="auto"/>
            <w:bottom w:val="none" w:sz="0" w:space="0" w:color="auto"/>
            <w:right w:val="none" w:sz="0" w:space="0" w:color="auto"/>
          </w:divBdr>
        </w:div>
        <w:div w:id="1078289401">
          <w:marLeft w:val="0"/>
          <w:marRight w:val="0"/>
          <w:marTop w:val="0"/>
          <w:marBottom w:val="0"/>
          <w:divBdr>
            <w:top w:val="none" w:sz="0" w:space="0" w:color="auto"/>
            <w:left w:val="none" w:sz="0" w:space="0" w:color="auto"/>
            <w:bottom w:val="none" w:sz="0" w:space="0" w:color="auto"/>
            <w:right w:val="none" w:sz="0" w:space="0" w:color="auto"/>
          </w:divBdr>
        </w:div>
        <w:div w:id="1996714466">
          <w:marLeft w:val="0"/>
          <w:marRight w:val="0"/>
          <w:marTop w:val="0"/>
          <w:marBottom w:val="0"/>
          <w:divBdr>
            <w:top w:val="none" w:sz="0" w:space="0" w:color="auto"/>
            <w:left w:val="none" w:sz="0" w:space="0" w:color="auto"/>
            <w:bottom w:val="none" w:sz="0" w:space="0" w:color="auto"/>
            <w:right w:val="none" w:sz="0" w:space="0" w:color="auto"/>
          </w:divBdr>
        </w:div>
        <w:div w:id="42336892">
          <w:marLeft w:val="0"/>
          <w:marRight w:val="0"/>
          <w:marTop w:val="0"/>
          <w:marBottom w:val="0"/>
          <w:divBdr>
            <w:top w:val="none" w:sz="0" w:space="0" w:color="auto"/>
            <w:left w:val="none" w:sz="0" w:space="0" w:color="auto"/>
            <w:bottom w:val="none" w:sz="0" w:space="0" w:color="auto"/>
            <w:right w:val="none" w:sz="0" w:space="0" w:color="auto"/>
          </w:divBdr>
        </w:div>
        <w:div w:id="1425491585">
          <w:marLeft w:val="0"/>
          <w:marRight w:val="0"/>
          <w:marTop w:val="0"/>
          <w:marBottom w:val="0"/>
          <w:divBdr>
            <w:top w:val="none" w:sz="0" w:space="0" w:color="auto"/>
            <w:left w:val="none" w:sz="0" w:space="0" w:color="auto"/>
            <w:bottom w:val="none" w:sz="0" w:space="0" w:color="auto"/>
            <w:right w:val="none" w:sz="0" w:space="0" w:color="auto"/>
          </w:divBdr>
        </w:div>
        <w:div w:id="1804150517">
          <w:marLeft w:val="0"/>
          <w:marRight w:val="0"/>
          <w:marTop w:val="0"/>
          <w:marBottom w:val="0"/>
          <w:divBdr>
            <w:top w:val="none" w:sz="0" w:space="0" w:color="auto"/>
            <w:left w:val="none" w:sz="0" w:space="0" w:color="auto"/>
            <w:bottom w:val="none" w:sz="0" w:space="0" w:color="auto"/>
            <w:right w:val="none" w:sz="0" w:space="0" w:color="auto"/>
          </w:divBdr>
        </w:div>
        <w:div w:id="310184231">
          <w:marLeft w:val="0"/>
          <w:marRight w:val="0"/>
          <w:marTop w:val="0"/>
          <w:marBottom w:val="0"/>
          <w:divBdr>
            <w:top w:val="none" w:sz="0" w:space="0" w:color="auto"/>
            <w:left w:val="none" w:sz="0" w:space="0" w:color="auto"/>
            <w:bottom w:val="none" w:sz="0" w:space="0" w:color="auto"/>
            <w:right w:val="none" w:sz="0" w:space="0" w:color="auto"/>
          </w:divBdr>
        </w:div>
        <w:div w:id="405079137">
          <w:marLeft w:val="0"/>
          <w:marRight w:val="0"/>
          <w:marTop w:val="0"/>
          <w:marBottom w:val="0"/>
          <w:divBdr>
            <w:top w:val="none" w:sz="0" w:space="0" w:color="auto"/>
            <w:left w:val="none" w:sz="0" w:space="0" w:color="auto"/>
            <w:bottom w:val="none" w:sz="0" w:space="0" w:color="auto"/>
            <w:right w:val="none" w:sz="0" w:space="0" w:color="auto"/>
          </w:divBdr>
        </w:div>
        <w:div w:id="282543479">
          <w:marLeft w:val="0"/>
          <w:marRight w:val="0"/>
          <w:marTop w:val="0"/>
          <w:marBottom w:val="0"/>
          <w:divBdr>
            <w:top w:val="none" w:sz="0" w:space="0" w:color="auto"/>
            <w:left w:val="none" w:sz="0" w:space="0" w:color="auto"/>
            <w:bottom w:val="none" w:sz="0" w:space="0" w:color="auto"/>
            <w:right w:val="none" w:sz="0" w:space="0" w:color="auto"/>
          </w:divBdr>
        </w:div>
      </w:divsChild>
    </w:div>
    <w:div w:id="68116356">
      <w:bodyDiv w:val="1"/>
      <w:marLeft w:val="0"/>
      <w:marRight w:val="0"/>
      <w:marTop w:val="0"/>
      <w:marBottom w:val="0"/>
      <w:divBdr>
        <w:top w:val="none" w:sz="0" w:space="0" w:color="auto"/>
        <w:left w:val="none" w:sz="0" w:space="0" w:color="auto"/>
        <w:bottom w:val="none" w:sz="0" w:space="0" w:color="auto"/>
        <w:right w:val="none" w:sz="0" w:space="0" w:color="auto"/>
      </w:divBdr>
    </w:div>
    <w:div w:id="233660367">
      <w:bodyDiv w:val="1"/>
      <w:marLeft w:val="0"/>
      <w:marRight w:val="0"/>
      <w:marTop w:val="0"/>
      <w:marBottom w:val="0"/>
      <w:divBdr>
        <w:top w:val="none" w:sz="0" w:space="0" w:color="auto"/>
        <w:left w:val="none" w:sz="0" w:space="0" w:color="auto"/>
        <w:bottom w:val="none" w:sz="0" w:space="0" w:color="auto"/>
        <w:right w:val="none" w:sz="0" w:space="0" w:color="auto"/>
      </w:divBdr>
    </w:div>
    <w:div w:id="394934812">
      <w:bodyDiv w:val="1"/>
      <w:marLeft w:val="0"/>
      <w:marRight w:val="0"/>
      <w:marTop w:val="0"/>
      <w:marBottom w:val="0"/>
      <w:divBdr>
        <w:top w:val="none" w:sz="0" w:space="0" w:color="auto"/>
        <w:left w:val="none" w:sz="0" w:space="0" w:color="auto"/>
        <w:bottom w:val="none" w:sz="0" w:space="0" w:color="auto"/>
        <w:right w:val="none" w:sz="0" w:space="0" w:color="auto"/>
      </w:divBdr>
    </w:div>
    <w:div w:id="478152487">
      <w:bodyDiv w:val="1"/>
      <w:marLeft w:val="0"/>
      <w:marRight w:val="0"/>
      <w:marTop w:val="0"/>
      <w:marBottom w:val="0"/>
      <w:divBdr>
        <w:top w:val="none" w:sz="0" w:space="0" w:color="auto"/>
        <w:left w:val="none" w:sz="0" w:space="0" w:color="auto"/>
        <w:bottom w:val="none" w:sz="0" w:space="0" w:color="auto"/>
        <w:right w:val="none" w:sz="0" w:space="0" w:color="auto"/>
      </w:divBdr>
    </w:div>
    <w:div w:id="656347761">
      <w:bodyDiv w:val="1"/>
      <w:marLeft w:val="0"/>
      <w:marRight w:val="0"/>
      <w:marTop w:val="0"/>
      <w:marBottom w:val="0"/>
      <w:divBdr>
        <w:top w:val="none" w:sz="0" w:space="0" w:color="auto"/>
        <w:left w:val="none" w:sz="0" w:space="0" w:color="auto"/>
        <w:bottom w:val="none" w:sz="0" w:space="0" w:color="auto"/>
        <w:right w:val="none" w:sz="0" w:space="0" w:color="auto"/>
      </w:divBdr>
    </w:div>
    <w:div w:id="869607035">
      <w:bodyDiv w:val="1"/>
      <w:marLeft w:val="0"/>
      <w:marRight w:val="0"/>
      <w:marTop w:val="0"/>
      <w:marBottom w:val="0"/>
      <w:divBdr>
        <w:top w:val="none" w:sz="0" w:space="0" w:color="auto"/>
        <w:left w:val="none" w:sz="0" w:space="0" w:color="auto"/>
        <w:bottom w:val="none" w:sz="0" w:space="0" w:color="auto"/>
        <w:right w:val="none" w:sz="0" w:space="0" w:color="auto"/>
      </w:divBdr>
    </w:div>
    <w:div w:id="899053006">
      <w:bodyDiv w:val="1"/>
      <w:marLeft w:val="0"/>
      <w:marRight w:val="0"/>
      <w:marTop w:val="0"/>
      <w:marBottom w:val="0"/>
      <w:divBdr>
        <w:top w:val="none" w:sz="0" w:space="0" w:color="auto"/>
        <w:left w:val="none" w:sz="0" w:space="0" w:color="auto"/>
        <w:bottom w:val="none" w:sz="0" w:space="0" w:color="auto"/>
        <w:right w:val="none" w:sz="0" w:space="0" w:color="auto"/>
      </w:divBdr>
      <w:divsChild>
        <w:div w:id="1971938824">
          <w:marLeft w:val="0"/>
          <w:marRight w:val="0"/>
          <w:marTop w:val="0"/>
          <w:marBottom w:val="0"/>
          <w:divBdr>
            <w:top w:val="none" w:sz="0" w:space="0" w:color="auto"/>
            <w:left w:val="none" w:sz="0" w:space="0" w:color="auto"/>
            <w:bottom w:val="none" w:sz="0" w:space="0" w:color="auto"/>
            <w:right w:val="none" w:sz="0" w:space="0" w:color="auto"/>
          </w:divBdr>
        </w:div>
        <w:div w:id="1567180945">
          <w:marLeft w:val="0"/>
          <w:marRight w:val="0"/>
          <w:marTop w:val="0"/>
          <w:marBottom w:val="0"/>
          <w:divBdr>
            <w:top w:val="none" w:sz="0" w:space="0" w:color="auto"/>
            <w:left w:val="none" w:sz="0" w:space="0" w:color="auto"/>
            <w:bottom w:val="none" w:sz="0" w:space="0" w:color="auto"/>
            <w:right w:val="none" w:sz="0" w:space="0" w:color="auto"/>
          </w:divBdr>
        </w:div>
        <w:div w:id="1933125675">
          <w:marLeft w:val="0"/>
          <w:marRight w:val="0"/>
          <w:marTop w:val="0"/>
          <w:marBottom w:val="0"/>
          <w:divBdr>
            <w:top w:val="none" w:sz="0" w:space="0" w:color="auto"/>
            <w:left w:val="none" w:sz="0" w:space="0" w:color="auto"/>
            <w:bottom w:val="none" w:sz="0" w:space="0" w:color="auto"/>
            <w:right w:val="none" w:sz="0" w:space="0" w:color="auto"/>
          </w:divBdr>
        </w:div>
        <w:div w:id="276910996">
          <w:marLeft w:val="0"/>
          <w:marRight w:val="0"/>
          <w:marTop w:val="0"/>
          <w:marBottom w:val="0"/>
          <w:divBdr>
            <w:top w:val="none" w:sz="0" w:space="0" w:color="auto"/>
            <w:left w:val="none" w:sz="0" w:space="0" w:color="auto"/>
            <w:bottom w:val="none" w:sz="0" w:space="0" w:color="auto"/>
            <w:right w:val="none" w:sz="0" w:space="0" w:color="auto"/>
          </w:divBdr>
        </w:div>
        <w:div w:id="1789158115">
          <w:marLeft w:val="0"/>
          <w:marRight w:val="0"/>
          <w:marTop w:val="0"/>
          <w:marBottom w:val="0"/>
          <w:divBdr>
            <w:top w:val="none" w:sz="0" w:space="0" w:color="auto"/>
            <w:left w:val="none" w:sz="0" w:space="0" w:color="auto"/>
            <w:bottom w:val="none" w:sz="0" w:space="0" w:color="auto"/>
            <w:right w:val="none" w:sz="0" w:space="0" w:color="auto"/>
          </w:divBdr>
        </w:div>
        <w:div w:id="1315986408">
          <w:marLeft w:val="0"/>
          <w:marRight w:val="0"/>
          <w:marTop w:val="0"/>
          <w:marBottom w:val="0"/>
          <w:divBdr>
            <w:top w:val="none" w:sz="0" w:space="0" w:color="auto"/>
            <w:left w:val="none" w:sz="0" w:space="0" w:color="auto"/>
            <w:bottom w:val="none" w:sz="0" w:space="0" w:color="auto"/>
            <w:right w:val="none" w:sz="0" w:space="0" w:color="auto"/>
          </w:divBdr>
        </w:div>
        <w:div w:id="118425060">
          <w:marLeft w:val="0"/>
          <w:marRight w:val="0"/>
          <w:marTop w:val="0"/>
          <w:marBottom w:val="0"/>
          <w:divBdr>
            <w:top w:val="none" w:sz="0" w:space="0" w:color="auto"/>
            <w:left w:val="none" w:sz="0" w:space="0" w:color="auto"/>
            <w:bottom w:val="none" w:sz="0" w:space="0" w:color="auto"/>
            <w:right w:val="none" w:sz="0" w:space="0" w:color="auto"/>
          </w:divBdr>
        </w:div>
        <w:div w:id="2116360322">
          <w:marLeft w:val="0"/>
          <w:marRight w:val="0"/>
          <w:marTop w:val="0"/>
          <w:marBottom w:val="0"/>
          <w:divBdr>
            <w:top w:val="none" w:sz="0" w:space="0" w:color="auto"/>
            <w:left w:val="none" w:sz="0" w:space="0" w:color="auto"/>
            <w:bottom w:val="none" w:sz="0" w:space="0" w:color="auto"/>
            <w:right w:val="none" w:sz="0" w:space="0" w:color="auto"/>
          </w:divBdr>
        </w:div>
        <w:div w:id="1400054739">
          <w:marLeft w:val="0"/>
          <w:marRight w:val="0"/>
          <w:marTop w:val="0"/>
          <w:marBottom w:val="0"/>
          <w:divBdr>
            <w:top w:val="none" w:sz="0" w:space="0" w:color="auto"/>
            <w:left w:val="none" w:sz="0" w:space="0" w:color="auto"/>
            <w:bottom w:val="none" w:sz="0" w:space="0" w:color="auto"/>
            <w:right w:val="none" w:sz="0" w:space="0" w:color="auto"/>
          </w:divBdr>
        </w:div>
        <w:div w:id="1688480234">
          <w:marLeft w:val="0"/>
          <w:marRight w:val="0"/>
          <w:marTop w:val="0"/>
          <w:marBottom w:val="0"/>
          <w:divBdr>
            <w:top w:val="none" w:sz="0" w:space="0" w:color="auto"/>
            <w:left w:val="none" w:sz="0" w:space="0" w:color="auto"/>
            <w:bottom w:val="none" w:sz="0" w:space="0" w:color="auto"/>
            <w:right w:val="none" w:sz="0" w:space="0" w:color="auto"/>
          </w:divBdr>
        </w:div>
        <w:div w:id="2091850965">
          <w:marLeft w:val="0"/>
          <w:marRight w:val="0"/>
          <w:marTop w:val="0"/>
          <w:marBottom w:val="0"/>
          <w:divBdr>
            <w:top w:val="none" w:sz="0" w:space="0" w:color="auto"/>
            <w:left w:val="none" w:sz="0" w:space="0" w:color="auto"/>
            <w:bottom w:val="none" w:sz="0" w:space="0" w:color="auto"/>
            <w:right w:val="none" w:sz="0" w:space="0" w:color="auto"/>
          </w:divBdr>
        </w:div>
        <w:div w:id="971979068">
          <w:marLeft w:val="0"/>
          <w:marRight w:val="0"/>
          <w:marTop w:val="0"/>
          <w:marBottom w:val="0"/>
          <w:divBdr>
            <w:top w:val="none" w:sz="0" w:space="0" w:color="auto"/>
            <w:left w:val="none" w:sz="0" w:space="0" w:color="auto"/>
            <w:bottom w:val="none" w:sz="0" w:space="0" w:color="auto"/>
            <w:right w:val="none" w:sz="0" w:space="0" w:color="auto"/>
          </w:divBdr>
        </w:div>
        <w:div w:id="1228763105">
          <w:marLeft w:val="0"/>
          <w:marRight w:val="0"/>
          <w:marTop w:val="0"/>
          <w:marBottom w:val="0"/>
          <w:divBdr>
            <w:top w:val="none" w:sz="0" w:space="0" w:color="auto"/>
            <w:left w:val="none" w:sz="0" w:space="0" w:color="auto"/>
            <w:bottom w:val="none" w:sz="0" w:space="0" w:color="auto"/>
            <w:right w:val="none" w:sz="0" w:space="0" w:color="auto"/>
          </w:divBdr>
        </w:div>
        <w:div w:id="680742736">
          <w:marLeft w:val="0"/>
          <w:marRight w:val="0"/>
          <w:marTop w:val="0"/>
          <w:marBottom w:val="0"/>
          <w:divBdr>
            <w:top w:val="none" w:sz="0" w:space="0" w:color="auto"/>
            <w:left w:val="none" w:sz="0" w:space="0" w:color="auto"/>
            <w:bottom w:val="none" w:sz="0" w:space="0" w:color="auto"/>
            <w:right w:val="none" w:sz="0" w:space="0" w:color="auto"/>
          </w:divBdr>
        </w:div>
        <w:div w:id="1144397205">
          <w:marLeft w:val="0"/>
          <w:marRight w:val="0"/>
          <w:marTop w:val="0"/>
          <w:marBottom w:val="0"/>
          <w:divBdr>
            <w:top w:val="none" w:sz="0" w:space="0" w:color="auto"/>
            <w:left w:val="none" w:sz="0" w:space="0" w:color="auto"/>
            <w:bottom w:val="none" w:sz="0" w:space="0" w:color="auto"/>
            <w:right w:val="none" w:sz="0" w:space="0" w:color="auto"/>
          </w:divBdr>
        </w:div>
        <w:div w:id="1759474888">
          <w:marLeft w:val="0"/>
          <w:marRight w:val="0"/>
          <w:marTop w:val="0"/>
          <w:marBottom w:val="0"/>
          <w:divBdr>
            <w:top w:val="none" w:sz="0" w:space="0" w:color="auto"/>
            <w:left w:val="none" w:sz="0" w:space="0" w:color="auto"/>
            <w:bottom w:val="none" w:sz="0" w:space="0" w:color="auto"/>
            <w:right w:val="none" w:sz="0" w:space="0" w:color="auto"/>
          </w:divBdr>
        </w:div>
        <w:div w:id="1205797811">
          <w:marLeft w:val="0"/>
          <w:marRight w:val="0"/>
          <w:marTop w:val="0"/>
          <w:marBottom w:val="0"/>
          <w:divBdr>
            <w:top w:val="none" w:sz="0" w:space="0" w:color="auto"/>
            <w:left w:val="none" w:sz="0" w:space="0" w:color="auto"/>
            <w:bottom w:val="none" w:sz="0" w:space="0" w:color="auto"/>
            <w:right w:val="none" w:sz="0" w:space="0" w:color="auto"/>
          </w:divBdr>
        </w:div>
        <w:div w:id="1776755049">
          <w:marLeft w:val="0"/>
          <w:marRight w:val="0"/>
          <w:marTop w:val="0"/>
          <w:marBottom w:val="0"/>
          <w:divBdr>
            <w:top w:val="none" w:sz="0" w:space="0" w:color="auto"/>
            <w:left w:val="none" w:sz="0" w:space="0" w:color="auto"/>
            <w:bottom w:val="none" w:sz="0" w:space="0" w:color="auto"/>
            <w:right w:val="none" w:sz="0" w:space="0" w:color="auto"/>
          </w:divBdr>
        </w:div>
        <w:div w:id="1382288618">
          <w:marLeft w:val="0"/>
          <w:marRight w:val="0"/>
          <w:marTop w:val="0"/>
          <w:marBottom w:val="0"/>
          <w:divBdr>
            <w:top w:val="none" w:sz="0" w:space="0" w:color="auto"/>
            <w:left w:val="none" w:sz="0" w:space="0" w:color="auto"/>
            <w:bottom w:val="none" w:sz="0" w:space="0" w:color="auto"/>
            <w:right w:val="none" w:sz="0" w:space="0" w:color="auto"/>
          </w:divBdr>
        </w:div>
        <w:div w:id="1921602636">
          <w:marLeft w:val="0"/>
          <w:marRight w:val="0"/>
          <w:marTop w:val="0"/>
          <w:marBottom w:val="0"/>
          <w:divBdr>
            <w:top w:val="none" w:sz="0" w:space="0" w:color="auto"/>
            <w:left w:val="none" w:sz="0" w:space="0" w:color="auto"/>
            <w:bottom w:val="none" w:sz="0" w:space="0" w:color="auto"/>
            <w:right w:val="none" w:sz="0" w:space="0" w:color="auto"/>
          </w:divBdr>
        </w:div>
        <w:div w:id="2035224048">
          <w:marLeft w:val="0"/>
          <w:marRight w:val="0"/>
          <w:marTop w:val="0"/>
          <w:marBottom w:val="0"/>
          <w:divBdr>
            <w:top w:val="none" w:sz="0" w:space="0" w:color="auto"/>
            <w:left w:val="none" w:sz="0" w:space="0" w:color="auto"/>
            <w:bottom w:val="none" w:sz="0" w:space="0" w:color="auto"/>
            <w:right w:val="none" w:sz="0" w:space="0" w:color="auto"/>
          </w:divBdr>
        </w:div>
        <w:div w:id="1025794112">
          <w:marLeft w:val="0"/>
          <w:marRight w:val="0"/>
          <w:marTop w:val="0"/>
          <w:marBottom w:val="0"/>
          <w:divBdr>
            <w:top w:val="none" w:sz="0" w:space="0" w:color="auto"/>
            <w:left w:val="none" w:sz="0" w:space="0" w:color="auto"/>
            <w:bottom w:val="none" w:sz="0" w:space="0" w:color="auto"/>
            <w:right w:val="none" w:sz="0" w:space="0" w:color="auto"/>
          </w:divBdr>
        </w:div>
        <w:div w:id="789667241">
          <w:marLeft w:val="0"/>
          <w:marRight w:val="0"/>
          <w:marTop w:val="0"/>
          <w:marBottom w:val="0"/>
          <w:divBdr>
            <w:top w:val="none" w:sz="0" w:space="0" w:color="auto"/>
            <w:left w:val="none" w:sz="0" w:space="0" w:color="auto"/>
            <w:bottom w:val="none" w:sz="0" w:space="0" w:color="auto"/>
            <w:right w:val="none" w:sz="0" w:space="0" w:color="auto"/>
          </w:divBdr>
        </w:div>
        <w:div w:id="955406882">
          <w:marLeft w:val="0"/>
          <w:marRight w:val="0"/>
          <w:marTop w:val="0"/>
          <w:marBottom w:val="0"/>
          <w:divBdr>
            <w:top w:val="none" w:sz="0" w:space="0" w:color="auto"/>
            <w:left w:val="none" w:sz="0" w:space="0" w:color="auto"/>
            <w:bottom w:val="none" w:sz="0" w:space="0" w:color="auto"/>
            <w:right w:val="none" w:sz="0" w:space="0" w:color="auto"/>
          </w:divBdr>
        </w:div>
        <w:div w:id="1861047639">
          <w:marLeft w:val="0"/>
          <w:marRight w:val="0"/>
          <w:marTop w:val="0"/>
          <w:marBottom w:val="0"/>
          <w:divBdr>
            <w:top w:val="none" w:sz="0" w:space="0" w:color="auto"/>
            <w:left w:val="none" w:sz="0" w:space="0" w:color="auto"/>
            <w:bottom w:val="none" w:sz="0" w:space="0" w:color="auto"/>
            <w:right w:val="none" w:sz="0" w:space="0" w:color="auto"/>
          </w:divBdr>
        </w:div>
        <w:div w:id="415519423">
          <w:marLeft w:val="0"/>
          <w:marRight w:val="0"/>
          <w:marTop w:val="0"/>
          <w:marBottom w:val="0"/>
          <w:divBdr>
            <w:top w:val="none" w:sz="0" w:space="0" w:color="auto"/>
            <w:left w:val="none" w:sz="0" w:space="0" w:color="auto"/>
            <w:bottom w:val="none" w:sz="0" w:space="0" w:color="auto"/>
            <w:right w:val="none" w:sz="0" w:space="0" w:color="auto"/>
          </w:divBdr>
        </w:div>
        <w:div w:id="127168833">
          <w:marLeft w:val="0"/>
          <w:marRight w:val="0"/>
          <w:marTop w:val="0"/>
          <w:marBottom w:val="0"/>
          <w:divBdr>
            <w:top w:val="none" w:sz="0" w:space="0" w:color="auto"/>
            <w:left w:val="none" w:sz="0" w:space="0" w:color="auto"/>
            <w:bottom w:val="none" w:sz="0" w:space="0" w:color="auto"/>
            <w:right w:val="none" w:sz="0" w:space="0" w:color="auto"/>
          </w:divBdr>
        </w:div>
        <w:div w:id="97532851">
          <w:marLeft w:val="0"/>
          <w:marRight w:val="0"/>
          <w:marTop w:val="0"/>
          <w:marBottom w:val="0"/>
          <w:divBdr>
            <w:top w:val="none" w:sz="0" w:space="0" w:color="auto"/>
            <w:left w:val="none" w:sz="0" w:space="0" w:color="auto"/>
            <w:bottom w:val="none" w:sz="0" w:space="0" w:color="auto"/>
            <w:right w:val="none" w:sz="0" w:space="0" w:color="auto"/>
          </w:divBdr>
        </w:div>
        <w:div w:id="1592545301">
          <w:marLeft w:val="0"/>
          <w:marRight w:val="0"/>
          <w:marTop w:val="0"/>
          <w:marBottom w:val="0"/>
          <w:divBdr>
            <w:top w:val="none" w:sz="0" w:space="0" w:color="auto"/>
            <w:left w:val="none" w:sz="0" w:space="0" w:color="auto"/>
            <w:bottom w:val="none" w:sz="0" w:space="0" w:color="auto"/>
            <w:right w:val="none" w:sz="0" w:space="0" w:color="auto"/>
          </w:divBdr>
        </w:div>
        <w:div w:id="1257132082">
          <w:marLeft w:val="0"/>
          <w:marRight w:val="0"/>
          <w:marTop w:val="0"/>
          <w:marBottom w:val="0"/>
          <w:divBdr>
            <w:top w:val="none" w:sz="0" w:space="0" w:color="auto"/>
            <w:left w:val="none" w:sz="0" w:space="0" w:color="auto"/>
            <w:bottom w:val="none" w:sz="0" w:space="0" w:color="auto"/>
            <w:right w:val="none" w:sz="0" w:space="0" w:color="auto"/>
          </w:divBdr>
        </w:div>
      </w:divsChild>
    </w:div>
    <w:div w:id="967666130">
      <w:bodyDiv w:val="1"/>
      <w:marLeft w:val="0"/>
      <w:marRight w:val="0"/>
      <w:marTop w:val="0"/>
      <w:marBottom w:val="0"/>
      <w:divBdr>
        <w:top w:val="none" w:sz="0" w:space="0" w:color="auto"/>
        <w:left w:val="none" w:sz="0" w:space="0" w:color="auto"/>
        <w:bottom w:val="none" w:sz="0" w:space="0" w:color="auto"/>
        <w:right w:val="none" w:sz="0" w:space="0" w:color="auto"/>
      </w:divBdr>
    </w:div>
    <w:div w:id="1072895432">
      <w:bodyDiv w:val="1"/>
      <w:marLeft w:val="0"/>
      <w:marRight w:val="0"/>
      <w:marTop w:val="0"/>
      <w:marBottom w:val="0"/>
      <w:divBdr>
        <w:top w:val="none" w:sz="0" w:space="0" w:color="auto"/>
        <w:left w:val="none" w:sz="0" w:space="0" w:color="auto"/>
        <w:bottom w:val="none" w:sz="0" w:space="0" w:color="auto"/>
        <w:right w:val="none" w:sz="0" w:space="0" w:color="auto"/>
      </w:divBdr>
    </w:div>
    <w:div w:id="1190027289">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 w:id="1352992478">
      <w:bodyDiv w:val="1"/>
      <w:marLeft w:val="0"/>
      <w:marRight w:val="0"/>
      <w:marTop w:val="0"/>
      <w:marBottom w:val="0"/>
      <w:divBdr>
        <w:top w:val="none" w:sz="0" w:space="0" w:color="auto"/>
        <w:left w:val="none" w:sz="0" w:space="0" w:color="auto"/>
        <w:bottom w:val="none" w:sz="0" w:space="0" w:color="auto"/>
        <w:right w:val="none" w:sz="0" w:space="0" w:color="auto"/>
      </w:divBdr>
    </w:div>
    <w:div w:id="1602452331">
      <w:bodyDiv w:val="1"/>
      <w:marLeft w:val="0"/>
      <w:marRight w:val="0"/>
      <w:marTop w:val="0"/>
      <w:marBottom w:val="0"/>
      <w:divBdr>
        <w:top w:val="none" w:sz="0" w:space="0" w:color="auto"/>
        <w:left w:val="none" w:sz="0" w:space="0" w:color="auto"/>
        <w:bottom w:val="none" w:sz="0" w:space="0" w:color="auto"/>
        <w:right w:val="none" w:sz="0" w:space="0" w:color="auto"/>
      </w:divBdr>
    </w:div>
    <w:div w:id="2005206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e8e963-3be1-4cb8-991f-632ab10a3f87">
      <Terms xmlns="http://schemas.microsoft.com/office/infopath/2007/PartnerControls"/>
    </lcf76f155ced4ddcb4097134ff3c332f>
    <TaxCatchAll xmlns="8c250e66-2508-46d5-b698-fde79a6c72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6" ma:contentTypeDescription="Create a new document." ma:contentTypeScope="" ma:versionID="058473c2199e09e174b1ecb44b5eae3c">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ac65fc11cd87f2daa88424617420dbae"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cf6b35-e964-473e-9eca-c792cb9c5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9e3e95-f8c7-469d-b2f5-200f9c4bfe94}" ma:internalName="TaxCatchAll" ma:showField="CatchAllData" ma:web="8c250e66-2508-46d5-b698-fde79a6c7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56960-10C6-4006-90ED-97F5FDEA8532}">
  <ds:schemaRefs>
    <ds:schemaRef ds:uri="http://schemas.microsoft.com/office/2006/metadata/properties"/>
    <ds:schemaRef ds:uri="http://schemas.microsoft.com/office/infopath/2007/PartnerControls"/>
    <ds:schemaRef ds:uri="11e8e963-3be1-4cb8-991f-632ab10a3f87"/>
    <ds:schemaRef ds:uri="8c250e66-2508-46d5-b698-fde79a6c72be"/>
  </ds:schemaRefs>
</ds:datastoreItem>
</file>

<file path=customXml/itemProps2.xml><?xml version="1.0" encoding="utf-8"?>
<ds:datastoreItem xmlns:ds="http://schemas.openxmlformats.org/officeDocument/2006/customXml" ds:itemID="{A2D31DD5-7DAC-4FE2-A899-06744633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BAA67-6DD3-47AE-9E4C-AFA18D31A259}">
  <ds:schemaRefs>
    <ds:schemaRef ds:uri="http://schemas.microsoft.com/sharepoint/v3/contenttype/forms"/>
  </ds:schemaRefs>
</ds:datastoreItem>
</file>

<file path=customXml/itemProps4.xml><?xml version="1.0" encoding="utf-8"?>
<ds:datastoreItem xmlns:ds="http://schemas.openxmlformats.org/officeDocument/2006/customXml" ds:itemID="{9BB0FB32-D245-9A4C-8F22-0DDEB22EC911}">
  <ds:schemaRefs>
    <ds:schemaRef ds:uri="http://schemas.openxmlformats.org/officeDocument/2006/bibliography"/>
  </ds:schemaRefs>
</ds:datastoreItem>
</file>

<file path=docMetadata/LabelInfo.xml><?xml version="1.0" encoding="utf-8"?>
<clbl:labelList xmlns:clbl="http://schemas.microsoft.com/office/2020/mipLabelMetadata">
  <clbl:label id="{5dae8ba6-b3d9-441d-85ba-95bbdebfad77}"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5</cp:revision>
  <cp:lastPrinted>2023-10-20T15:17:00Z</cp:lastPrinted>
  <dcterms:created xsi:type="dcterms:W3CDTF">2023-11-03T10:59:00Z</dcterms:created>
  <dcterms:modified xsi:type="dcterms:W3CDTF">2023-11-03T11:07:00Z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ae8ba6-b3d9-441d-85ba-95bbdebfad77_Enabled">
    <vt:lpwstr>true</vt:lpwstr>
  </property>
  <property fmtid="{D5CDD505-2E9C-101B-9397-08002B2CF9AE}" pid="3" name="MSIP_Label_5dae8ba6-b3d9-441d-85ba-95bbdebfad77_SetDate">
    <vt:lpwstr>2022-05-10T08:11:30Z</vt:lpwstr>
  </property>
  <property fmtid="{D5CDD505-2E9C-101B-9397-08002B2CF9AE}" pid="4" name="MSIP_Label_5dae8ba6-b3d9-441d-85ba-95bbdebfad77_Method">
    <vt:lpwstr>Privileged</vt:lpwstr>
  </property>
  <property fmtid="{D5CDD505-2E9C-101B-9397-08002B2CF9AE}" pid="5" name="MSIP_Label_5dae8ba6-b3d9-441d-85ba-95bbdebfad77_Name">
    <vt:lpwstr>5dae8ba6-b3d9-441d-85ba-95bbdebfad77</vt:lpwstr>
  </property>
  <property fmtid="{D5CDD505-2E9C-101B-9397-08002B2CF9AE}" pid="6" name="MSIP_Label_5dae8ba6-b3d9-441d-85ba-95bbdebfad77_SiteId">
    <vt:lpwstr>2314cb5c-e44b-4288-b205-51ab43ecb122</vt:lpwstr>
  </property>
  <property fmtid="{D5CDD505-2E9C-101B-9397-08002B2CF9AE}" pid="7" name="MSIP_Label_5dae8ba6-b3d9-441d-85ba-95bbdebfad77_ActionId">
    <vt:lpwstr>6e9eca18-6c3c-4961-8bae-f8c63d00f54c</vt:lpwstr>
  </property>
  <property fmtid="{D5CDD505-2E9C-101B-9397-08002B2CF9AE}" pid="8" name="MSIP_Label_5dae8ba6-b3d9-441d-85ba-95bbdebfad77_ContentBits">
    <vt:lpwstr>0</vt:lpwstr>
  </property>
  <property fmtid="{D5CDD505-2E9C-101B-9397-08002B2CF9AE}" pid="9" name="ContentTypeId">
    <vt:lpwstr>0x010100D9292651A784DF4D9117FDE9FFB08946</vt:lpwstr>
  </property>
  <property fmtid="{D5CDD505-2E9C-101B-9397-08002B2CF9AE}" pid="10" name="MediaServiceImageTags">
    <vt:lpwstr/>
  </property>
</Properties>
</file>