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77777777" w:rsidR="00FB60DE" w:rsidRPr="006C2913" w:rsidRDefault="00FB60DE" w:rsidP="00D6617A">
      <w:pPr>
        <w:pStyle w:val="Default"/>
        <w:rPr>
          <w:color w:val="FF0000"/>
          <w:u w:val="single"/>
        </w:rPr>
      </w:pPr>
    </w:p>
    <w:p w14:paraId="60959AA0" w14:textId="77777777" w:rsidR="00560079" w:rsidRPr="006C2913" w:rsidRDefault="00560079" w:rsidP="00D6617A">
      <w:pPr>
        <w:pStyle w:val="Default"/>
        <w:rPr>
          <w:color w:val="FF0000"/>
          <w:u w:val="single"/>
        </w:rPr>
      </w:pPr>
    </w:p>
    <w:p w14:paraId="6659DFF6" w14:textId="77777777" w:rsidR="00FB60DE" w:rsidRPr="006C2913" w:rsidRDefault="00FB60DE" w:rsidP="00D6617A">
      <w:pPr>
        <w:pStyle w:val="Default"/>
        <w:rPr>
          <w:color w:val="FF0000"/>
          <w:u w:val="single"/>
        </w:rPr>
      </w:pPr>
    </w:p>
    <w:p w14:paraId="20F1D987" w14:textId="77777777" w:rsidR="00F0304C" w:rsidRPr="006C2913" w:rsidRDefault="00F0304C" w:rsidP="00D6617A">
      <w:pPr>
        <w:pStyle w:val="Default"/>
        <w:rPr>
          <w:color w:val="FF0000"/>
          <w:u w:val="single"/>
        </w:rPr>
      </w:pPr>
    </w:p>
    <w:p w14:paraId="7932DEDD" w14:textId="77777777" w:rsidR="00546A0E" w:rsidRPr="006C2913" w:rsidRDefault="00546A0E" w:rsidP="00D6617A">
      <w:pPr>
        <w:pStyle w:val="Default"/>
        <w:rPr>
          <w:b/>
          <w:color w:val="auto"/>
          <w:sz w:val="32"/>
          <w:szCs w:val="32"/>
        </w:rPr>
      </w:pPr>
    </w:p>
    <w:p w14:paraId="2F9CC7C9" w14:textId="77777777" w:rsidR="008B74D4" w:rsidRPr="006C2913" w:rsidRDefault="008B74D4" w:rsidP="008557DA">
      <w:pPr>
        <w:pStyle w:val="Default"/>
        <w:rPr>
          <w:b/>
          <w:color w:val="auto"/>
          <w:sz w:val="32"/>
          <w:szCs w:val="32"/>
        </w:rPr>
      </w:pPr>
    </w:p>
    <w:p w14:paraId="2CA93B78" w14:textId="316E74F6" w:rsidR="00EC0A0D" w:rsidRPr="006C2913" w:rsidRDefault="00C45763" w:rsidP="008557DA">
      <w:pPr>
        <w:pStyle w:val="Default"/>
        <w:rPr>
          <w:b/>
          <w:color w:val="auto"/>
          <w:sz w:val="32"/>
          <w:szCs w:val="32"/>
        </w:rPr>
      </w:pPr>
      <w:r>
        <w:rPr>
          <w:b/>
          <w:color w:val="auto"/>
          <w:sz w:val="32"/>
          <w:szCs w:val="32"/>
        </w:rPr>
        <w:t>Von Nebenwirkungen befreit</w:t>
      </w:r>
    </w:p>
    <w:p w14:paraId="735B2F13" w14:textId="77777777" w:rsidR="00C254CE" w:rsidRPr="006C2913" w:rsidRDefault="00C254CE" w:rsidP="008557DA">
      <w:pPr>
        <w:pStyle w:val="Default"/>
        <w:rPr>
          <w:b/>
          <w:color w:val="auto"/>
          <w:sz w:val="32"/>
          <w:szCs w:val="32"/>
        </w:rPr>
      </w:pPr>
    </w:p>
    <w:p w14:paraId="0C29ECDC" w14:textId="368202A9" w:rsidR="008557DA" w:rsidRPr="006C2913" w:rsidRDefault="00A51141" w:rsidP="002E06F3">
      <w:pPr>
        <w:pStyle w:val="Default"/>
        <w:rPr>
          <w:b/>
          <w:color w:val="auto"/>
        </w:rPr>
      </w:pPr>
      <w:r w:rsidRPr="006C2913">
        <w:rPr>
          <w:b/>
          <w:color w:val="auto"/>
        </w:rPr>
        <w:t xml:space="preserve">Freudenberg Sealing Technologies </w:t>
      </w:r>
      <w:r w:rsidR="00C45763" w:rsidRPr="005F55D7">
        <w:rPr>
          <w:b/>
          <w:color w:val="auto"/>
        </w:rPr>
        <w:t>stellt</w:t>
      </w:r>
      <w:r w:rsidR="00C45763">
        <w:rPr>
          <w:b/>
          <w:color w:val="auto"/>
        </w:rPr>
        <w:t xml:space="preserve"> neue Generation</w:t>
      </w:r>
      <w:r w:rsidR="00DC70F9">
        <w:rPr>
          <w:b/>
          <w:color w:val="auto"/>
        </w:rPr>
        <w:t xml:space="preserve"> </w:t>
      </w:r>
      <w:r w:rsidR="00C45763">
        <w:rPr>
          <w:b/>
          <w:color w:val="auto"/>
        </w:rPr>
        <w:t xml:space="preserve">leitfähiger Dichtungen </w:t>
      </w:r>
      <w:r w:rsidR="00DC70F9">
        <w:rPr>
          <w:b/>
          <w:color w:val="auto"/>
        </w:rPr>
        <w:t xml:space="preserve">für Elektroantriebe </w:t>
      </w:r>
      <w:r w:rsidR="00C45763">
        <w:rPr>
          <w:b/>
          <w:color w:val="auto"/>
        </w:rPr>
        <w:t>vor</w:t>
      </w:r>
    </w:p>
    <w:p w14:paraId="3F705843" w14:textId="77777777" w:rsidR="008557DA" w:rsidRPr="006C2913" w:rsidRDefault="008557DA" w:rsidP="008557DA">
      <w:pPr>
        <w:pStyle w:val="Default"/>
        <w:rPr>
          <w:color w:val="FF0000"/>
          <w:u w:val="single"/>
        </w:rPr>
      </w:pPr>
    </w:p>
    <w:p w14:paraId="53F6DFD9" w14:textId="5BA68CA3" w:rsidR="008557DA" w:rsidRPr="006C2913" w:rsidRDefault="002E06F3" w:rsidP="008557DA">
      <w:pPr>
        <w:autoSpaceDE w:val="0"/>
        <w:autoSpaceDN w:val="0"/>
        <w:adjustRightInd w:val="0"/>
        <w:spacing w:after="120" w:line="360" w:lineRule="auto"/>
        <w:rPr>
          <w:rFonts w:cs="Arial"/>
          <w:b/>
          <w:color w:val="000000"/>
          <w:sz w:val="20"/>
          <w:szCs w:val="20"/>
        </w:rPr>
      </w:pPr>
      <w:r w:rsidRPr="00C45763">
        <w:rPr>
          <w:rFonts w:cs="Arial"/>
          <w:b/>
          <w:color w:val="000000"/>
          <w:sz w:val="20"/>
          <w:szCs w:val="20"/>
        </w:rPr>
        <w:t>Wien</w:t>
      </w:r>
      <w:r w:rsidR="008557DA" w:rsidRPr="00C45763">
        <w:rPr>
          <w:rFonts w:cs="Arial"/>
          <w:b/>
          <w:color w:val="000000"/>
          <w:sz w:val="20"/>
          <w:szCs w:val="20"/>
        </w:rPr>
        <w:t xml:space="preserve">, </w:t>
      </w:r>
      <w:r w:rsidR="00756231" w:rsidRPr="00C45763">
        <w:rPr>
          <w:rFonts w:cs="Arial"/>
          <w:b/>
          <w:color w:val="000000"/>
          <w:sz w:val="20"/>
          <w:szCs w:val="20"/>
        </w:rPr>
        <w:t>29</w:t>
      </w:r>
      <w:r w:rsidR="008557DA" w:rsidRPr="00C45763">
        <w:rPr>
          <w:rFonts w:cs="Arial"/>
          <w:b/>
          <w:color w:val="000000"/>
          <w:sz w:val="20"/>
          <w:szCs w:val="20"/>
        </w:rPr>
        <w:t xml:space="preserve">. </w:t>
      </w:r>
      <w:r w:rsidR="00756231" w:rsidRPr="00C45763">
        <w:rPr>
          <w:rFonts w:cs="Arial"/>
          <w:b/>
          <w:color w:val="000000"/>
          <w:sz w:val="20"/>
          <w:szCs w:val="20"/>
        </w:rPr>
        <w:t>April</w:t>
      </w:r>
      <w:r w:rsidR="007D5AD8" w:rsidRPr="00C45763">
        <w:rPr>
          <w:rFonts w:cs="Arial"/>
          <w:b/>
          <w:color w:val="000000"/>
          <w:sz w:val="20"/>
          <w:szCs w:val="20"/>
        </w:rPr>
        <w:t xml:space="preserve"> </w:t>
      </w:r>
      <w:r w:rsidR="008557DA" w:rsidRPr="00C45763">
        <w:rPr>
          <w:rFonts w:cs="Arial"/>
          <w:b/>
          <w:color w:val="000000"/>
          <w:sz w:val="20"/>
          <w:szCs w:val="20"/>
        </w:rPr>
        <w:t>20</w:t>
      </w:r>
      <w:r w:rsidR="005B3EA6" w:rsidRPr="00C45763">
        <w:rPr>
          <w:rFonts w:cs="Arial"/>
          <w:b/>
          <w:color w:val="000000"/>
          <w:sz w:val="20"/>
          <w:szCs w:val="20"/>
        </w:rPr>
        <w:t>2</w:t>
      </w:r>
      <w:r w:rsidR="00756231" w:rsidRPr="00C45763">
        <w:rPr>
          <w:rFonts w:cs="Arial"/>
          <w:b/>
          <w:color w:val="000000"/>
          <w:sz w:val="20"/>
          <w:szCs w:val="20"/>
        </w:rPr>
        <w:t>1</w:t>
      </w:r>
      <w:r w:rsidR="008557DA" w:rsidRPr="00C45763">
        <w:rPr>
          <w:rFonts w:cs="Arial"/>
          <w:b/>
          <w:color w:val="000000"/>
          <w:sz w:val="20"/>
          <w:szCs w:val="20"/>
        </w:rPr>
        <w:t xml:space="preserve">. </w:t>
      </w:r>
      <w:r w:rsidR="00756231" w:rsidRPr="00C45763">
        <w:rPr>
          <w:rFonts w:cs="Arial"/>
          <w:b/>
          <w:color w:val="000000"/>
          <w:sz w:val="20"/>
          <w:szCs w:val="20"/>
        </w:rPr>
        <w:t xml:space="preserve">Auf dem virtuellen Wiener Motorensymposium </w:t>
      </w:r>
      <w:r w:rsidR="006E01AB">
        <w:rPr>
          <w:rFonts w:cs="Arial"/>
          <w:b/>
          <w:color w:val="000000"/>
          <w:sz w:val="20"/>
          <w:szCs w:val="20"/>
        </w:rPr>
        <w:t xml:space="preserve">präsentiert </w:t>
      </w:r>
      <w:r w:rsidR="00756231" w:rsidRPr="006C2913">
        <w:rPr>
          <w:rFonts w:cs="Arial"/>
          <w:b/>
          <w:color w:val="000000"/>
          <w:sz w:val="20"/>
          <w:szCs w:val="20"/>
        </w:rPr>
        <w:t xml:space="preserve">Freudenberg </w:t>
      </w:r>
      <w:proofErr w:type="spellStart"/>
      <w:r w:rsidR="00756231" w:rsidRPr="006C2913">
        <w:rPr>
          <w:rFonts w:cs="Arial"/>
          <w:b/>
          <w:color w:val="000000"/>
          <w:sz w:val="20"/>
          <w:szCs w:val="20"/>
        </w:rPr>
        <w:t>Sealing</w:t>
      </w:r>
      <w:proofErr w:type="spellEnd"/>
      <w:r w:rsidR="00756231" w:rsidRPr="006C2913">
        <w:rPr>
          <w:rFonts w:cs="Arial"/>
          <w:b/>
          <w:color w:val="000000"/>
          <w:sz w:val="20"/>
          <w:szCs w:val="20"/>
        </w:rPr>
        <w:t xml:space="preserve"> Technologies eine neue Generation elektrisch leitfähiger Dichtungen. Diese Dichtungen verhindern </w:t>
      </w:r>
      <w:r w:rsidR="007C21EF">
        <w:rPr>
          <w:rFonts w:cs="Arial"/>
          <w:b/>
          <w:color w:val="000000"/>
          <w:sz w:val="20"/>
          <w:szCs w:val="20"/>
        </w:rPr>
        <w:t xml:space="preserve">nicht </w:t>
      </w:r>
      <w:r w:rsidR="00756231" w:rsidRPr="006C2913">
        <w:rPr>
          <w:rFonts w:cs="Arial"/>
          <w:b/>
          <w:color w:val="000000"/>
          <w:sz w:val="20"/>
          <w:szCs w:val="20"/>
        </w:rPr>
        <w:t xml:space="preserve">nur Lagerschäden durch Elektrokorrosion, sondern </w:t>
      </w:r>
      <w:r w:rsidR="0032274C">
        <w:rPr>
          <w:rFonts w:cs="Arial"/>
          <w:b/>
          <w:color w:val="000000"/>
          <w:sz w:val="20"/>
          <w:szCs w:val="20"/>
        </w:rPr>
        <w:t>erhöhen auch die elektromagnetische Verträglichkeit</w:t>
      </w:r>
      <w:r w:rsidR="00756231" w:rsidRPr="006C2913">
        <w:rPr>
          <w:rFonts w:cs="Arial"/>
          <w:b/>
          <w:color w:val="000000"/>
          <w:sz w:val="20"/>
          <w:szCs w:val="20"/>
        </w:rPr>
        <w:t>.</w:t>
      </w:r>
      <w:r w:rsidR="00DE1B24" w:rsidRPr="006C2913">
        <w:rPr>
          <w:rFonts w:cs="Arial"/>
          <w:b/>
          <w:color w:val="000000"/>
          <w:sz w:val="20"/>
          <w:szCs w:val="20"/>
        </w:rPr>
        <w:t xml:space="preserve"> </w:t>
      </w:r>
      <w:r w:rsidR="00756231" w:rsidRPr="006C2913">
        <w:rPr>
          <w:rFonts w:cs="Arial"/>
          <w:b/>
          <w:color w:val="000000"/>
          <w:sz w:val="20"/>
          <w:szCs w:val="20"/>
        </w:rPr>
        <w:t xml:space="preserve">Damit leistet der Zulieferer einen wichtigen Beitrag </w:t>
      </w:r>
      <w:r w:rsidR="0032274C">
        <w:rPr>
          <w:rFonts w:cs="Arial"/>
          <w:b/>
          <w:color w:val="000000"/>
          <w:sz w:val="20"/>
          <w:szCs w:val="20"/>
        </w:rPr>
        <w:t>zu Hochleistungselektroantrieben</w:t>
      </w:r>
      <w:r w:rsidR="006C2913" w:rsidRPr="006C2913">
        <w:rPr>
          <w:rFonts w:cs="Arial"/>
          <w:b/>
          <w:color w:val="000000"/>
          <w:sz w:val="20"/>
          <w:szCs w:val="20"/>
        </w:rPr>
        <w:t>.</w:t>
      </w:r>
    </w:p>
    <w:p w14:paraId="6AB47D1A" w14:textId="4F98BFD0" w:rsidR="003F2AFF" w:rsidRDefault="006C2913" w:rsidP="00DB090A">
      <w:pPr>
        <w:autoSpaceDE w:val="0"/>
        <w:autoSpaceDN w:val="0"/>
        <w:adjustRightInd w:val="0"/>
        <w:spacing w:after="120" w:line="360" w:lineRule="auto"/>
        <w:rPr>
          <w:rFonts w:cs="Arial"/>
          <w:sz w:val="20"/>
          <w:szCs w:val="20"/>
        </w:rPr>
      </w:pPr>
      <w:r w:rsidRPr="006C2913">
        <w:rPr>
          <w:rFonts w:cs="Arial"/>
          <w:sz w:val="20"/>
          <w:szCs w:val="20"/>
        </w:rPr>
        <w:t xml:space="preserve">Elektroautos, </w:t>
      </w:r>
      <w:r>
        <w:rPr>
          <w:rFonts w:cs="Arial"/>
          <w:sz w:val="20"/>
          <w:szCs w:val="20"/>
        </w:rPr>
        <w:t>deren Antriebssystem mit</w:t>
      </w:r>
      <w:r w:rsidRPr="006C2913">
        <w:rPr>
          <w:rFonts w:cs="Arial"/>
          <w:sz w:val="20"/>
          <w:szCs w:val="20"/>
        </w:rPr>
        <w:t xml:space="preserve"> 800 statt wie üblich mit 400 Volt </w:t>
      </w:r>
      <w:r>
        <w:rPr>
          <w:rFonts w:cs="Arial"/>
          <w:sz w:val="20"/>
          <w:szCs w:val="20"/>
        </w:rPr>
        <w:t>arbeitet</w:t>
      </w:r>
      <w:r w:rsidRPr="006C2913">
        <w:rPr>
          <w:rFonts w:cs="Arial"/>
          <w:sz w:val="20"/>
          <w:szCs w:val="20"/>
        </w:rPr>
        <w:t xml:space="preserve">, können in einer Viertelstunde ausreichend </w:t>
      </w:r>
      <w:r>
        <w:rPr>
          <w:rFonts w:cs="Arial"/>
          <w:sz w:val="20"/>
          <w:szCs w:val="20"/>
        </w:rPr>
        <w:t xml:space="preserve">Strom für mehrere Hundert Kilometer tanken. </w:t>
      </w:r>
      <w:r w:rsidR="006E01AB">
        <w:rPr>
          <w:rFonts w:cs="Arial"/>
          <w:sz w:val="20"/>
          <w:szCs w:val="20"/>
        </w:rPr>
        <w:t>Leistungshalbleiter im Inverter sorgen d</w:t>
      </w:r>
      <w:r>
        <w:rPr>
          <w:rFonts w:cs="Arial"/>
          <w:sz w:val="20"/>
          <w:szCs w:val="20"/>
        </w:rPr>
        <w:t xml:space="preserve">afür, dass der im Akku gespeicherte Gleichstrom während der Fahrt in </w:t>
      </w:r>
      <w:r w:rsidR="00C45763">
        <w:rPr>
          <w:rFonts w:cs="Arial"/>
          <w:sz w:val="20"/>
          <w:szCs w:val="20"/>
        </w:rPr>
        <w:t xml:space="preserve">den </w:t>
      </w:r>
      <w:r>
        <w:rPr>
          <w:rFonts w:cs="Arial"/>
          <w:sz w:val="20"/>
          <w:szCs w:val="20"/>
        </w:rPr>
        <w:t xml:space="preserve">vom </w:t>
      </w:r>
      <w:r w:rsidR="006E01AB">
        <w:rPr>
          <w:rFonts w:cs="Arial"/>
          <w:sz w:val="20"/>
          <w:szCs w:val="20"/>
        </w:rPr>
        <w:t>Elektrom</w:t>
      </w:r>
      <w:r>
        <w:rPr>
          <w:rFonts w:cs="Arial"/>
          <w:sz w:val="20"/>
          <w:szCs w:val="20"/>
        </w:rPr>
        <w:t>otor benötigten Wechselstrom gewandelt wird</w:t>
      </w:r>
      <w:r w:rsidR="00C45763">
        <w:rPr>
          <w:rFonts w:cs="Arial"/>
          <w:sz w:val="20"/>
          <w:szCs w:val="20"/>
        </w:rPr>
        <w:t>. Diese Leistungselektronik ist</w:t>
      </w:r>
      <w:r w:rsidR="007C21EF">
        <w:rPr>
          <w:rFonts w:cs="Arial"/>
          <w:sz w:val="20"/>
          <w:szCs w:val="20"/>
        </w:rPr>
        <w:t xml:space="preserve"> häufig direkt über dem Elektromotor </w:t>
      </w:r>
      <w:r w:rsidR="00C45763">
        <w:rPr>
          <w:rFonts w:cs="Arial"/>
          <w:sz w:val="20"/>
          <w:szCs w:val="20"/>
        </w:rPr>
        <w:t>angeordnet und wird auch als „Einspritzanlage für den Elektromotor“ bezeichnet</w:t>
      </w:r>
      <w:r>
        <w:rPr>
          <w:rFonts w:cs="Arial"/>
          <w:sz w:val="20"/>
          <w:szCs w:val="20"/>
        </w:rPr>
        <w:t>. Für 800-Volt-Antriebe</w:t>
      </w:r>
      <w:r w:rsidR="0032274C">
        <w:rPr>
          <w:rFonts w:cs="Arial"/>
          <w:sz w:val="20"/>
          <w:szCs w:val="20"/>
        </w:rPr>
        <w:t>, aber auch in anderen Elektro- und Hybridantrieben,</w:t>
      </w:r>
      <w:r>
        <w:rPr>
          <w:rFonts w:cs="Arial"/>
          <w:sz w:val="20"/>
          <w:szCs w:val="20"/>
        </w:rPr>
        <w:t xml:space="preserve"> kommt dabei zunehmend eine neue Halbleiter-Generation auf Basis von Siliziumkarbid zum Einsatz</w:t>
      </w:r>
      <w:r w:rsidR="0032274C">
        <w:rPr>
          <w:rFonts w:cs="Arial"/>
          <w:sz w:val="20"/>
          <w:szCs w:val="20"/>
        </w:rPr>
        <w:t xml:space="preserve">. Die Leistungshalbleiter schalten hohe Ströme </w:t>
      </w:r>
      <w:r w:rsidR="007C21EF">
        <w:rPr>
          <w:rFonts w:cs="Arial"/>
          <w:sz w:val="20"/>
          <w:szCs w:val="20"/>
        </w:rPr>
        <w:t xml:space="preserve">bis zu 20.000 mal in der Sekunde. Bei jedem dieser Schaltvorgänge entstehen kleine Spannungsschwankungen. Die Frequenz dieser Überschwinger beträgt ein bis zwei Megahertz und liegt damit im Band von Mittelwellenradios. </w:t>
      </w:r>
      <w:r w:rsidR="003F2AFF">
        <w:rPr>
          <w:rFonts w:cs="Arial"/>
          <w:sz w:val="20"/>
          <w:szCs w:val="20"/>
        </w:rPr>
        <w:t xml:space="preserve">Ohne zusätzliche Maßnahmen überträgt sich diese Frequenz auf die Rotorwelle des Elektroantriebs – und erzeugt in der Folge gleich zwei unerwünschte Nebenwirkungen: Einerseits </w:t>
      </w:r>
      <w:r w:rsidR="006E01AB">
        <w:rPr>
          <w:rFonts w:cs="Arial"/>
          <w:sz w:val="20"/>
          <w:szCs w:val="20"/>
        </w:rPr>
        <w:t xml:space="preserve">wirkt </w:t>
      </w:r>
      <w:r w:rsidR="003F2AFF">
        <w:rPr>
          <w:rFonts w:cs="Arial"/>
          <w:sz w:val="20"/>
          <w:szCs w:val="20"/>
        </w:rPr>
        <w:t xml:space="preserve">die Rotorwelle als Stabantenne und strahlt elektromagnetische Störungen aus, andererseits baut sich an der normalerweise elektrisch isolierten Rotorwelle ein elektrisches Potenzial auf, das sich entladen will. Wird ein bestimmter Schwellwert überschritten, erfolgt eine Entladung über die Wellenlager. Dieser </w:t>
      </w:r>
      <w:r w:rsidR="005821FB">
        <w:rPr>
          <w:rFonts w:cs="Arial"/>
          <w:sz w:val="20"/>
          <w:szCs w:val="20"/>
        </w:rPr>
        <w:t xml:space="preserve">lebensdauermindernde </w:t>
      </w:r>
      <w:r w:rsidR="003F2AFF">
        <w:rPr>
          <w:rFonts w:cs="Arial"/>
          <w:sz w:val="20"/>
          <w:szCs w:val="20"/>
        </w:rPr>
        <w:t>Schadensmechanismus ist als Elektrokorrosion bekannt und wird von Ingenieuren gefürchtet.</w:t>
      </w:r>
    </w:p>
    <w:p w14:paraId="63399813" w14:textId="5FB95092" w:rsidR="00267BFA" w:rsidRDefault="003F2AFF" w:rsidP="00DB090A">
      <w:pPr>
        <w:autoSpaceDE w:val="0"/>
        <w:autoSpaceDN w:val="0"/>
        <w:adjustRightInd w:val="0"/>
        <w:spacing w:after="120" w:line="360" w:lineRule="auto"/>
        <w:rPr>
          <w:rFonts w:cs="Arial"/>
          <w:sz w:val="20"/>
          <w:szCs w:val="20"/>
        </w:rPr>
      </w:pPr>
      <w:r>
        <w:rPr>
          <w:rFonts w:cs="Arial"/>
          <w:sz w:val="20"/>
          <w:szCs w:val="20"/>
        </w:rPr>
        <w:t>Mit einer neuen Generation leitfähiger Dichtungen</w:t>
      </w:r>
      <w:r w:rsidR="005821FB">
        <w:rPr>
          <w:rFonts w:cs="Arial"/>
          <w:sz w:val="20"/>
          <w:szCs w:val="20"/>
        </w:rPr>
        <w:t>, vermarktet unter dem Namen „</w:t>
      </w:r>
      <w:proofErr w:type="spellStart"/>
      <w:r w:rsidR="0063387D">
        <w:rPr>
          <w:rFonts w:cs="Arial"/>
          <w:sz w:val="20"/>
          <w:szCs w:val="20"/>
        </w:rPr>
        <w:t>eCON</w:t>
      </w:r>
      <w:r w:rsidR="005821FB" w:rsidRPr="001621EB">
        <w:rPr>
          <w:rFonts w:cs="Arial"/>
          <w:sz w:val="20"/>
          <w:szCs w:val="20"/>
          <w:vertAlign w:val="superscript"/>
        </w:rPr>
        <w:t>evo</w:t>
      </w:r>
      <w:proofErr w:type="spellEnd"/>
      <w:r w:rsidR="005821FB">
        <w:rPr>
          <w:rFonts w:cs="Arial"/>
          <w:sz w:val="20"/>
          <w:szCs w:val="20"/>
        </w:rPr>
        <w:t>“,</w:t>
      </w:r>
      <w:r>
        <w:rPr>
          <w:rFonts w:cs="Arial"/>
          <w:sz w:val="20"/>
          <w:szCs w:val="20"/>
        </w:rPr>
        <w:t xml:space="preserve"> </w:t>
      </w:r>
      <w:r w:rsidR="00DF1B23">
        <w:rPr>
          <w:rFonts w:cs="Arial"/>
          <w:sz w:val="20"/>
          <w:szCs w:val="20"/>
        </w:rPr>
        <w:t xml:space="preserve">will Freudenberg </w:t>
      </w:r>
      <w:proofErr w:type="spellStart"/>
      <w:r w:rsidR="00DF1B23">
        <w:rPr>
          <w:rFonts w:cs="Arial"/>
          <w:sz w:val="20"/>
          <w:szCs w:val="20"/>
        </w:rPr>
        <w:t>Sealing</w:t>
      </w:r>
      <w:proofErr w:type="spellEnd"/>
      <w:r w:rsidR="00DF1B23">
        <w:rPr>
          <w:rFonts w:cs="Arial"/>
          <w:sz w:val="20"/>
          <w:szCs w:val="20"/>
        </w:rPr>
        <w:t xml:space="preserve"> Technologies</w:t>
      </w:r>
      <w:r>
        <w:rPr>
          <w:rFonts w:cs="Arial"/>
          <w:sz w:val="20"/>
          <w:szCs w:val="20"/>
        </w:rPr>
        <w:t xml:space="preserve"> </w:t>
      </w:r>
      <w:r w:rsidR="005821FB">
        <w:rPr>
          <w:rFonts w:cs="Arial"/>
          <w:sz w:val="20"/>
          <w:szCs w:val="20"/>
        </w:rPr>
        <w:t>beide Effekte ausschalten. D</w:t>
      </w:r>
      <w:r w:rsidR="00304787">
        <w:rPr>
          <w:rFonts w:cs="Arial"/>
          <w:sz w:val="20"/>
          <w:szCs w:val="20"/>
        </w:rPr>
        <w:t>as Grundprinzip ist bei dem Zulieferer bereits seit 201</w:t>
      </w:r>
      <w:r w:rsidR="0063387D">
        <w:rPr>
          <w:rFonts w:cs="Arial"/>
          <w:sz w:val="20"/>
          <w:szCs w:val="20"/>
        </w:rPr>
        <w:t>5</w:t>
      </w:r>
      <w:r w:rsidR="00304787">
        <w:rPr>
          <w:rFonts w:cs="Arial"/>
          <w:sz w:val="20"/>
          <w:szCs w:val="20"/>
        </w:rPr>
        <w:t xml:space="preserve"> in Serie und kommt unter anderem im meistverkauften Elektroauto Europas zum </w:t>
      </w:r>
      <w:r w:rsidR="00304787">
        <w:rPr>
          <w:rFonts w:cs="Arial"/>
          <w:sz w:val="20"/>
          <w:szCs w:val="20"/>
        </w:rPr>
        <w:lastRenderedPageBreak/>
        <w:t>Einsatz</w:t>
      </w:r>
      <w:r w:rsidR="009E77C4">
        <w:rPr>
          <w:rFonts w:cs="Arial"/>
          <w:sz w:val="20"/>
          <w:szCs w:val="20"/>
        </w:rPr>
        <w:t>.</w:t>
      </w:r>
      <w:r w:rsidR="00304787">
        <w:rPr>
          <w:rFonts w:cs="Arial"/>
          <w:sz w:val="20"/>
          <w:szCs w:val="20"/>
        </w:rPr>
        <w:t xml:space="preserve"> Ein sehr dünnes leitfähiges Vlies wird auf dem Radialwellen-Dichtring angebracht und sorgt für einen direkten elektrischen Kontakt zwischen Rotorwelle und Motorgehäuse. Die Entwicklung einer neuen Materialmischung erlaubt nun, ein Vlies mit einem sehr geringen Wechselstrom-Widerstand von </w:t>
      </w:r>
      <w:r w:rsidR="0032274C">
        <w:rPr>
          <w:rFonts w:cs="Arial"/>
          <w:sz w:val="20"/>
          <w:szCs w:val="20"/>
        </w:rPr>
        <w:t>circa</w:t>
      </w:r>
      <w:r w:rsidR="0063387D">
        <w:rPr>
          <w:rFonts w:cs="Arial"/>
          <w:sz w:val="20"/>
          <w:szCs w:val="20"/>
        </w:rPr>
        <w:t xml:space="preserve"> einem Ohm </w:t>
      </w:r>
      <w:r w:rsidR="00304787">
        <w:rPr>
          <w:rFonts w:cs="Arial"/>
          <w:sz w:val="20"/>
          <w:szCs w:val="20"/>
        </w:rPr>
        <w:t xml:space="preserve">zu verwenden. Die elektrische Leitfähigkeit des Vlieses ist damit hoch genug, nicht nur der Elektrokorrosion vorzubeugen, sondern auch </w:t>
      </w:r>
      <w:r w:rsidR="00267BFA">
        <w:rPr>
          <w:rFonts w:cs="Arial"/>
          <w:sz w:val="20"/>
          <w:szCs w:val="20"/>
        </w:rPr>
        <w:t>die Abstrahlung elektromagnetische</w:t>
      </w:r>
      <w:r w:rsidR="00DC70F9">
        <w:rPr>
          <w:rFonts w:cs="Arial"/>
          <w:sz w:val="20"/>
          <w:szCs w:val="20"/>
        </w:rPr>
        <w:t>r</w:t>
      </w:r>
      <w:r w:rsidR="00267BFA">
        <w:rPr>
          <w:rFonts w:cs="Arial"/>
          <w:sz w:val="20"/>
          <w:szCs w:val="20"/>
        </w:rPr>
        <w:t xml:space="preserve"> Wellen zu verhindern.</w:t>
      </w:r>
    </w:p>
    <w:p w14:paraId="6E15E382" w14:textId="728682F6" w:rsidR="00C45763" w:rsidRPr="00C45763" w:rsidRDefault="00C45763" w:rsidP="00DB090A">
      <w:pPr>
        <w:autoSpaceDE w:val="0"/>
        <w:autoSpaceDN w:val="0"/>
        <w:adjustRightInd w:val="0"/>
        <w:spacing w:after="120" w:line="360" w:lineRule="auto"/>
        <w:rPr>
          <w:rFonts w:cs="Arial"/>
          <w:b/>
          <w:bCs/>
          <w:sz w:val="20"/>
          <w:szCs w:val="20"/>
        </w:rPr>
      </w:pPr>
      <w:r w:rsidRPr="00C45763">
        <w:rPr>
          <w:rFonts w:cs="Arial"/>
          <w:b/>
          <w:bCs/>
          <w:sz w:val="20"/>
          <w:szCs w:val="20"/>
        </w:rPr>
        <w:t>Schnell einsatzbereit</w:t>
      </w:r>
    </w:p>
    <w:p w14:paraId="060ADC3D" w14:textId="523A757B" w:rsidR="006C2913" w:rsidRDefault="00267BFA" w:rsidP="00DB090A">
      <w:pPr>
        <w:autoSpaceDE w:val="0"/>
        <w:autoSpaceDN w:val="0"/>
        <w:adjustRightInd w:val="0"/>
        <w:spacing w:after="120" w:line="360" w:lineRule="auto"/>
        <w:rPr>
          <w:rFonts w:cs="Arial"/>
          <w:sz w:val="20"/>
          <w:szCs w:val="20"/>
        </w:rPr>
      </w:pPr>
      <w:r>
        <w:rPr>
          <w:rFonts w:cs="Arial"/>
          <w:sz w:val="20"/>
          <w:szCs w:val="20"/>
        </w:rPr>
        <w:t xml:space="preserve">Die von Freudenberg Sealing Technologies verwendete Lösung hat mehrere Vorteile. Erstens ist das Vlies nur circa einen Millimeter dünn, weshalb im Regelfall keine </w:t>
      </w:r>
      <w:r w:rsidR="0032274C">
        <w:rPr>
          <w:rFonts w:cs="Arial"/>
          <w:sz w:val="20"/>
          <w:szCs w:val="20"/>
        </w:rPr>
        <w:t>konstruktiven Änderungen am</w:t>
      </w:r>
      <w:r>
        <w:rPr>
          <w:rFonts w:cs="Arial"/>
          <w:sz w:val="20"/>
          <w:szCs w:val="20"/>
        </w:rPr>
        <w:t xml:space="preserve"> Motor erforderlich </w:t>
      </w:r>
      <w:r w:rsidR="0032274C">
        <w:rPr>
          <w:rFonts w:cs="Arial"/>
          <w:sz w:val="20"/>
          <w:szCs w:val="20"/>
        </w:rPr>
        <w:t>sind</w:t>
      </w:r>
      <w:r>
        <w:rPr>
          <w:rFonts w:cs="Arial"/>
          <w:sz w:val="20"/>
          <w:szCs w:val="20"/>
        </w:rPr>
        <w:t>. Zweitens ist das Vlies fest auf dem Radialwellen</w:t>
      </w:r>
      <w:r w:rsidR="00831F42">
        <w:rPr>
          <w:rFonts w:cs="Arial"/>
          <w:sz w:val="20"/>
          <w:szCs w:val="20"/>
        </w:rPr>
        <w:t>d</w:t>
      </w:r>
      <w:r>
        <w:rPr>
          <w:rFonts w:cs="Arial"/>
          <w:sz w:val="20"/>
          <w:szCs w:val="20"/>
        </w:rPr>
        <w:t xml:space="preserve">ichtring angebracht, sodass </w:t>
      </w:r>
      <w:r w:rsidR="00DC70F9">
        <w:rPr>
          <w:rFonts w:cs="Arial"/>
          <w:sz w:val="20"/>
          <w:szCs w:val="20"/>
        </w:rPr>
        <w:t xml:space="preserve">im Werk des Motorenherstellers </w:t>
      </w:r>
      <w:r>
        <w:rPr>
          <w:rFonts w:cs="Arial"/>
          <w:sz w:val="20"/>
          <w:szCs w:val="20"/>
        </w:rPr>
        <w:t xml:space="preserve">kein zusätzlicher Montageschritt </w:t>
      </w:r>
      <w:r w:rsidR="009E77C4">
        <w:rPr>
          <w:rFonts w:cs="Arial"/>
          <w:sz w:val="20"/>
          <w:szCs w:val="20"/>
        </w:rPr>
        <w:t xml:space="preserve">nötig </w:t>
      </w:r>
      <w:r>
        <w:rPr>
          <w:rFonts w:cs="Arial"/>
          <w:sz w:val="20"/>
          <w:szCs w:val="20"/>
        </w:rPr>
        <w:t>ist. Und dritten</w:t>
      </w:r>
      <w:r w:rsidR="00DC70F9">
        <w:rPr>
          <w:rFonts w:cs="Arial"/>
          <w:sz w:val="20"/>
          <w:szCs w:val="20"/>
        </w:rPr>
        <w:t>s</w:t>
      </w:r>
      <w:r>
        <w:rPr>
          <w:rFonts w:cs="Arial"/>
          <w:sz w:val="20"/>
          <w:szCs w:val="20"/>
        </w:rPr>
        <w:t xml:space="preserve"> verhindert </w:t>
      </w:r>
      <w:r w:rsidR="00DC70F9">
        <w:rPr>
          <w:rFonts w:cs="Arial"/>
          <w:sz w:val="20"/>
          <w:szCs w:val="20"/>
        </w:rPr>
        <w:t>das Bauteil</w:t>
      </w:r>
      <w:r>
        <w:rPr>
          <w:rFonts w:cs="Arial"/>
          <w:sz w:val="20"/>
          <w:szCs w:val="20"/>
        </w:rPr>
        <w:t xml:space="preserve"> elektromagnetische Störungen direkt am Motor und kann damit aufwändige Abschirmungen an anderen </w:t>
      </w:r>
      <w:r w:rsidR="00DC70F9">
        <w:rPr>
          <w:rFonts w:cs="Arial"/>
          <w:sz w:val="20"/>
          <w:szCs w:val="20"/>
        </w:rPr>
        <w:t>Stellen</w:t>
      </w:r>
      <w:r>
        <w:rPr>
          <w:rFonts w:cs="Arial"/>
          <w:sz w:val="20"/>
          <w:szCs w:val="20"/>
        </w:rPr>
        <w:t>, etwa den Antriebswellen, ersetzen. Die Wirksamkeit wies der Zulieferer an einem selbst entwickelten Prüfstand nach, auf dem</w:t>
      </w:r>
      <w:r w:rsidR="0063387D">
        <w:rPr>
          <w:rFonts w:cs="Arial"/>
          <w:sz w:val="20"/>
          <w:szCs w:val="20"/>
        </w:rPr>
        <w:t xml:space="preserve"> Komponenten für</w:t>
      </w:r>
      <w:r>
        <w:rPr>
          <w:rFonts w:cs="Arial"/>
          <w:sz w:val="20"/>
          <w:szCs w:val="20"/>
        </w:rPr>
        <w:t xml:space="preserve"> Elektromotoren mit Drehzahlen von bis zu 36.000 Umdrehungen pro Minute getestet werden können.</w:t>
      </w:r>
      <w:r w:rsidR="00415942">
        <w:rPr>
          <w:rFonts w:cs="Arial"/>
          <w:sz w:val="20"/>
          <w:szCs w:val="20"/>
        </w:rPr>
        <w:t xml:space="preserve"> Die Technik</w:t>
      </w:r>
      <w:r w:rsidR="0032274C">
        <w:rPr>
          <w:rFonts w:cs="Arial"/>
          <w:sz w:val="20"/>
          <w:szCs w:val="20"/>
        </w:rPr>
        <w:t xml:space="preserve"> des Vlieses</w:t>
      </w:r>
      <w:r w:rsidR="00415942">
        <w:rPr>
          <w:rFonts w:cs="Arial"/>
          <w:sz w:val="20"/>
          <w:szCs w:val="20"/>
        </w:rPr>
        <w:t xml:space="preserve"> ist so weit entwickelt, dass eine Serienproduktion innerhalb weniger Monate gestartet werden könnte.</w:t>
      </w:r>
    </w:p>
    <w:p w14:paraId="788B03F1" w14:textId="12A4786D" w:rsidR="00415942" w:rsidRPr="006C2913" w:rsidRDefault="00415942" w:rsidP="00DB090A">
      <w:pPr>
        <w:autoSpaceDE w:val="0"/>
        <w:autoSpaceDN w:val="0"/>
        <w:adjustRightInd w:val="0"/>
        <w:spacing w:after="120" w:line="360" w:lineRule="auto"/>
        <w:rPr>
          <w:rFonts w:cs="Arial"/>
          <w:sz w:val="20"/>
          <w:szCs w:val="20"/>
        </w:rPr>
      </w:pPr>
      <w:r>
        <w:rPr>
          <w:rFonts w:cs="Arial"/>
          <w:sz w:val="20"/>
          <w:szCs w:val="20"/>
        </w:rPr>
        <w:t xml:space="preserve">„Die elektrisch leitfähige Dichtung ist ein kleines, unscheinbares Bauteil“, </w:t>
      </w:r>
      <w:r w:rsidR="00DC70F9">
        <w:rPr>
          <w:rFonts w:cs="Arial"/>
          <w:sz w:val="20"/>
          <w:szCs w:val="20"/>
        </w:rPr>
        <w:t>erläutert</w:t>
      </w:r>
      <w:r>
        <w:rPr>
          <w:rFonts w:cs="Arial"/>
          <w:sz w:val="20"/>
          <w:szCs w:val="20"/>
        </w:rPr>
        <w:t xml:space="preserve"> </w:t>
      </w:r>
      <w:r w:rsidR="00DC70F9">
        <w:rPr>
          <w:rFonts w:cs="Arial"/>
          <w:sz w:val="20"/>
          <w:szCs w:val="20"/>
        </w:rPr>
        <w:t>Freudenberg-Vorentwickler Stefan Morgenstern</w:t>
      </w:r>
      <w:r>
        <w:rPr>
          <w:rFonts w:cs="Arial"/>
          <w:sz w:val="20"/>
          <w:szCs w:val="20"/>
        </w:rPr>
        <w:t>.</w:t>
      </w:r>
      <w:r w:rsidR="00C45763">
        <w:rPr>
          <w:rFonts w:cs="Arial"/>
          <w:sz w:val="20"/>
          <w:szCs w:val="20"/>
        </w:rPr>
        <w:t xml:space="preserve"> „Aber die Wirkung ist enorm: Wir können </w:t>
      </w:r>
      <w:r w:rsidR="0032274C">
        <w:rPr>
          <w:rFonts w:cs="Arial"/>
          <w:sz w:val="20"/>
          <w:szCs w:val="20"/>
        </w:rPr>
        <w:t>Elektroantriebe</w:t>
      </w:r>
      <w:r w:rsidR="00C45763">
        <w:rPr>
          <w:rFonts w:cs="Arial"/>
          <w:sz w:val="20"/>
          <w:szCs w:val="20"/>
        </w:rPr>
        <w:t xml:space="preserve"> mit Leistungshalbleitern aus Siliziumkarbid von unerwünschten Nebenwirkungen befreien. Damit leistet diese Dichtung einen Beitrag zu ultraschnelle</w:t>
      </w:r>
      <w:r w:rsidR="00CA3FD5">
        <w:rPr>
          <w:rFonts w:cs="Arial"/>
          <w:sz w:val="20"/>
          <w:szCs w:val="20"/>
        </w:rPr>
        <w:t>m</w:t>
      </w:r>
      <w:r w:rsidR="00C45763">
        <w:rPr>
          <w:rFonts w:cs="Arial"/>
          <w:sz w:val="20"/>
          <w:szCs w:val="20"/>
        </w:rPr>
        <w:t xml:space="preserve"> Laden von Elektroautos und letztlich zur schnelleren Verbreitung der Elektromobilität</w:t>
      </w:r>
      <w:r w:rsidR="00DC70F9">
        <w:rPr>
          <w:rFonts w:cs="Arial"/>
          <w:sz w:val="20"/>
          <w:szCs w:val="20"/>
        </w:rPr>
        <w:t xml:space="preserve"> insgesamt</w:t>
      </w:r>
      <w:r w:rsidR="00C45763">
        <w:rPr>
          <w:rFonts w:cs="Arial"/>
          <w:sz w:val="20"/>
          <w:szCs w:val="20"/>
        </w:rPr>
        <w:t xml:space="preserve">.“ </w:t>
      </w:r>
      <w:r>
        <w:rPr>
          <w:rFonts w:cs="Arial"/>
          <w:sz w:val="20"/>
          <w:szCs w:val="20"/>
        </w:rPr>
        <w:t xml:space="preserve"> </w:t>
      </w:r>
    </w:p>
    <w:p w14:paraId="3C60C4DC" w14:textId="7D4ADABA" w:rsidR="00A227A9" w:rsidRPr="001621EB" w:rsidRDefault="00A227A9" w:rsidP="00A227A9">
      <w:pPr>
        <w:spacing w:after="120" w:line="360" w:lineRule="auto"/>
        <w:jc w:val="center"/>
        <w:rPr>
          <w:rFonts w:cs="Arial"/>
          <w:color w:val="000000"/>
          <w:sz w:val="22"/>
          <w:szCs w:val="22"/>
          <w:lang w:val="en-US"/>
        </w:rPr>
      </w:pPr>
      <w:r w:rsidRPr="001621EB">
        <w:rPr>
          <w:rFonts w:cs="Arial"/>
          <w:color w:val="000000"/>
          <w:sz w:val="22"/>
          <w:szCs w:val="22"/>
          <w:lang w:val="en-US"/>
        </w:rPr>
        <w:t>###</w:t>
      </w:r>
    </w:p>
    <w:p w14:paraId="05328681" w14:textId="77777777" w:rsidR="00A227A9" w:rsidRPr="001621EB" w:rsidRDefault="00A227A9" w:rsidP="00A227A9">
      <w:pPr>
        <w:rPr>
          <w:rFonts w:cs="Arial"/>
          <w:b/>
          <w:i/>
          <w:color w:val="000000"/>
          <w:sz w:val="18"/>
          <w:szCs w:val="18"/>
          <w:lang w:val="en-US"/>
        </w:rPr>
      </w:pPr>
    </w:p>
    <w:p w14:paraId="676D0D54" w14:textId="476429D6" w:rsidR="00A227A9" w:rsidRPr="001621EB" w:rsidRDefault="00A227A9" w:rsidP="00A227A9">
      <w:pPr>
        <w:rPr>
          <w:rFonts w:cs="Arial"/>
          <w:i/>
          <w:noProof/>
          <w:color w:val="000000"/>
          <w:sz w:val="18"/>
          <w:szCs w:val="18"/>
          <w:lang w:val="en-US" w:eastAsia="zh-CN"/>
        </w:rPr>
      </w:pPr>
      <w:proofErr w:type="spellStart"/>
      <w:r w:rsidRPr="001621EB">
        <w:rPr>
          <w:rFonts w:cs="Arial"/>
          <w:b/>
          <w:i/>
          <w:color w:val="000000"/>
          <w:sz w:val="18"/>
          <w:szCs w:val="18"/>
          <w:lang w:val="en-US"/>
        </w:rPr>
        <w:t>Bild</w:t>
      </w:r>
      <w:proofErr w:type="spellEnd"/>
      <w:r w:rsidRPr="001621EB">
        <w:rPr>
          <w:rFonts w:cs="Arial"/>
          <w:b/>
          <w:i/>
          <w:color w:val="000000"/>
          <w:sz w:val="18"/>
          <w:szCs w:val="18"/>
          <w:lang w:val="en-US"/>
        </w:rPr>
        <w:t>:</w:t>
      </w:r>
      <w:r w:rsidRPr="001621EB">
        <w:rPr>
          <w:rFonts w:cs="Arial"/>
          <w:i/>
          <w:color w:val="000000"/>
          <w:sz w:val="18"/>
          <w:szCs w:val="18"/>
          <w:lang w:val="en-US"/>
        </w:rPr>
        <w:t xml:space="preserve"> </w:t>
      </w:r>
      <w:r w:rsidR="001621EB" w:rsidRPr="001621EB">
        <w:rPr>
          <w:rFonts w:cs="Arial"/>
          <w:i/>
          <w:color w:val="000000"/>
          <w:sz w:val="18"/>
          <w:szCs w:val="18"/>
          <w:lang w:val="en-US"/>
        </w:rPr>
        <w:t>FST_eCON_Vienna2021.jpg</w:t>
      </w:r>
      <w:r w:rsidRPr="001621EB">
        <w:rPr>
          <w:rFonts w:cs="Arial"/>
          <w:i/>
          <w:color w:val="000000"/>
          <w:sz w:val="18"/>
          <w:szCs w:val="18"/>
          <w:lang w:val="en-US"/>
        </w:rPr>
        <w:t xml:space="preserve"> / </w:t>
      </w:r>
      <w:r w:rsidRPr="001621EB">
        <w:rPr>
          <w:rFonts w:cs="Arial"/>
          <w:i/>
          <w:noProof/>
          <w:color w:val="000000"/>
          <w:sz w:val="18"/>
          <w:szCs w:val="18"/>
          <w:lang w:val="en-US" w:eastAsia="zh-CN"/>
        </w:rPr>
        <w:t>Copyright: Freudenberg Sealing Technologies 2021</w:t>
      </w:r>
    </w:p>
    <w:p w14:paraId="5DA52E73" w14:textId="77777777" w:rsidR="00A227A9" w:rsidRPr="001621EB" w:rsidRDefault="00A227A9" w:rsidP="00A227A9">
      <w:pPr>
        <w:rPr>
          <w:rFonts w:cs="Arial"/>
          <w:i/>
          <w:noProof/>
          <w:color w:val="000000"/>
          <w:sz w:val="18"/>
          <w:szCs w:val="18"/>
          <w:lang w:val="en-US" w:eastAsia="zh-CN"/>
        </w:rPr>
      </w:pPr>
    </w:p>
    <w:p w14:paraId="35792FFB" w14:textId="77777777" w:rsidR="00A227A9" w:rsidRPr="001621EB" w:rsidRDefault="00A227A9" w:rsidP="00A227A9">
      <w:pPr>
        <w:rPr>
          <w:rFonts w:cs="Arial"/>
          <w:b/>
          <w:color w:val="000000"/>
          <w:sz w:val="18"/>
          <w:szCs w:val="18"/>
          <w:lang w:val="en-US"/>
        </w:rPr>
      </w:pPr>
    </w:p>
    <w:p w14:paraId="24F3D0F0" w14:textId="77777777" w:rsidR="00A227A9" w:rsidRPr="00BE7ACC" w:rsidRDefault="00A227A9" w:rsidP="00A227A9">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8A354E4" w14:textId="77777777" w:rsidR="00A227A9" w:rsidRPr="0081164A" w:rsidRDefault="00A227A9" w:rsidP="00A227A9">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20</w:t>
      </w:r>
      <w:r w:rsidRPr="00BE7ACC">
        <w:rPr>
          <w:rFonts w:cs="Arial"/>
          <w:color w:val="000000"/>
          <w:sz w:val="18"/>
          <w:szCs w:val="18"/>
        </w:rPr>
        <w:t xml:space="preserve">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Pr>
          <w:rFonts w:cs="Arial"/>
          <w:color w:val="000000"/>
          <w:sz w:val="18"/>
          <w:szCs w:val="18"/>
        </w:rPr>
        <w:t>rund 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6CFC702A" w14:textId="77777777" w:rsidR="00A227A9" w:rsidRDefault="00A227A9" w:rsidP="00A227A9">
      <w:pPr>
        <w:rPr>
          <w:rFonts w:cs="Arial"/>
          <w:color w:val="000000"/>
          <w:sz w:val="18"/>
          <w:szCs w:val="18"/>
        </w:rPr>
      </w:pPr>
    </w:p>
    <w:p w14:paraId="2B67E416" w14:textId="77777777" w:rsidR="00A227A9" w:rsidRPr="00BE7ACC" w:rsidRDefault="00A227A9" w:rsidP="00A227A9">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w:t>
      </w:r>
      <w:bookmarkStart w:id="0" w:name="_GoBack"/>
      <w:bookmarkEnd w:id="0"/>
      <w:r w:rsidRPr="00BE7ACC">
        <w:rPr>
          <w:rFonts w:cs="Arial"/>
          <w:color w:val="000000"/>
          <w:sz w:val="18"/>
          <w:szCs w:val="18"/>
        </w:rPr>
        <w:t>Haushaltsprodukte sowie Spezialitäten un</w:t>
      </w:r>
      <w:r>
        <w:rPr>
          <w:rFonts w:cs="Arial"/>
          <w:color w:val="000000"/>
          <w:sz w:val="18"/>
          <w:szCs w:val="18"/>
        </w:rPr>
        <w:t>d Sonstiges im Geschäftsjahr 2020</w:t>
      </w:r>
      <w:r w:rsidRPr="00BE7ACC">
        <w:rPr>
          <w:rFonts w:cs="Arial"/>
          <w:color w:val="000000"/>
          <w:sz w:val="18"/>
          <w:szCs w:val="18"/>
        </w:rPr>
        <w:t xml:space="preserve"> einen Umsatz von rund </w:t>
      </w:r>
      <w:r>
        <w:rPr>
          <w:rFonts w:cs="Arial"/>
          <w:color w:val="000000"/>
          <w:sz w:val="18"/>
          <w:szCs w:val="18"/>
        </w:rPr>
        <w:t>8,8</w:t>
      </w:r>
      <w:r w:rsidRPr="00BE7ACC">
        <w:rPr>
          <w:rFonts w:cs="Arial"/>
          <w:color w:val="000000"/>
          <w:sz w:val="18"/>
          <w:szCs w:val="18"/>
        </w:rPr>
        <w:t xml:space="preserve"> Milliarden Euro erwirtschaftete und in etwa 60 Ländern </w:t>
      </w:r>
      <w:r>
        <w:rPr>
          <w:rFonts w:cs="Arial"/>
          <w:color w:val="000000"/>
          <w:sz w:val="18"/>
          <w:szCs w:val="18"/>
        </w:rPr>
        <w:t>zirka 48.</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4BA5D7F7" w14:textId="77777777" w:rsidR="00A227A9" w:rsidRDefault="00A227A9" w:rsidP="00A227A9">
      <w:pPr>
        <w:rPr>
          <w:b/>
          <w:sz w:val="18"/>
          <w:szCs w:val="18"/>
        </w:rPr>
      </w:pPr>
    </w:p>
    <w:p w14:paraId="345AEC82" w14:textId="77777777" w:rsidR="00A227A9" w:rsidRPr="00BE7ACC" w:rsidRDefault="00A227A9" w:rsidP="00A227A9">
      <w:pPr>
        <w:rPr>
          <w:sz w:val="18"/>
          <w:szCs w:val="18"/>
        </w:rPr>
      </w:pPr>
      <w:r w:rsidRPr="00BE7ACC">
        <w:rPr>
          <w:b/>
          <w:sz w:val="18"/>
          <w:szCs w:val="18"/>
        </w:rPr>
        <w:t xml:space="preserve">Kontakt </w:t>
      </w:r>
    </w:p>
    <w:p w14:paraId="1F2FFF89" w14:textId="77777777" w:rsidR="00A227A9" w:rsidRPr="003E27F6" w:rsidRDefault="00A227A9" w:rsidP="00A227A9">
      <w:pPr>
        <w:rPr>
          <w:sz w:val="18"/>
          <w:szCs w:val="18"/>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w:t>
      </w:r>
    </w:p>
    <w:p w14:paraId="0F6AE91D" w14:textId="77777777" w:rsidR="00A227A9" w:rsidRPr="003E27F6" w:rsidRDefault="00A227A9" w:rsidP="00A227A9">
      <w:pPr>
        <w:rPr>
          <w:sz w:val="18"/>
          <w:szCs w:val="18"/>
        </w:rPr>
      </w:pPr>
      <w:r w:rsidRPr="003E27F6">
        <w:rPr>
          <w:sz w:val="18"/>
          <w:szCs w:val="18"/>
        </w:rPr>
        <w:lastRenderedPageBreak/>
        <w:t xml:space="preserve">Ulrike Reich, Head </w:t>
      </w:r>
      <w:proofErr w:type="spellStart"/>
      <w:r w:rsidRPr="003E27F6">
        <w:rPr>
          <w:sz w:val="18"/>
          <w:szCs w:val="18"/>
        </w:rPr>
        <w:t>of</w:t>
      </w:r>
      <w:proofErr w:type="spellEnd"/>
      <w:r w:rsidRPr="003E27F6">
        <w:rPr>
          <w:sz w:val="18"/>
          <w:szCs w:val="18"/>
        </w:rPr>
        <w:t xml:space="preserve"> Media Relations</w:t>
      </w:r>
    </w:p>
    <w:p w14:paraId="137DB5CF" w14:textId="77777777" w:rsidR="00A227A9" w:rsidRPr="00BE7ACC" w:rsidRDefault="00A227A9" w:rsidP="00A227A9">
      <w:pPr>
        <w:rPr>
          <w:sz w:val="18"/>
          <w:szCs w:val="18"/>
        </w:rPr>
      </w:pPr>
      <w:proofErr w:type="spellStart"/>
      <w:r w:rsidRPr="00BE7ACC">
        <w:rPr>
          <w:sz w:val="18"/>
          <w:szCs w:val="18"/>
        </w:rPr>
        <w:t>Höhnerweg</w:t>
      </w:r>
      <w:proofErr w:type="spellEnd"/>
      <w:r w:rsidRPr="00BE7ACC">
        <w:rPr>
          <w:sz w:val="18"/>
          <w:szCs w:val="18"/>
        </w:rPr>
        <w:t xml:space="preserve"> 2 - 4</w:t>
      </w:r>
    </w:p>
    <w:p w14:paraId="58B4897C" w14:textId="77777777" w:rsidR="00A227A9" w:rsidRPr="00BE7ACC" w:rsidRDefault="00A227A9" w:rsidP="00A227A9">
      <w:pPr>
        <w:rPr>
          <w:sz w:val="18"/>
          <w:szCs w:val="18"/>
        </w:rPr>
      </w:pPr>
      <w:r w:rsidRPr="00BE7ACC">
        <w:rPr>
          <w:sz w:val="18"/>
          <w:szCs w:val="18"/>
        </w:rPr>
        <w:t xml:space="preserve">D-69465 Weinheim </w:t>
      </w:r>
      <w:r w:rsidRPr="00BE7ACC">
        <w:rPr>
          <w:sz w:val="18"/>
          <w:szCs w:val="18"/>
        </w:rPr>
        <w:tab/>
      </w:r>
    </w:p>
    <w:p w14:paraId="210B383C" w14:textId="77777777" w:rsidR="00A227A9" w:rsidRPr="00BE7ACC" w:rsidRDefault="00A227A9" w:rsidP="00A227A9">
      <w:pPr>
        <w:rPr>
          <w:sz w:val="18"/>
          <w:szCs w:val="18"/>
        </w:rPr>
      </w:pPr>
    </w:p>
    <w:p w14:paraId="467915A3" w14:textId="77777777" w:rsidR="00A227A9" w:rsidRPr="00BE7ACC" w:rsidRDefault="00A227A9" w:rsidP="00A227A9">
      <w:pPr>
        <w:rPr>
          <w:sz w:val="18"/>
          <w:szCs w:val="18"/>
        </w:rPr>
      </w:pPr>
      <w:r w:rsidRPr="00BE7ACC">
        <w:rPr>
          <w:sz w:val="18"/>
          <w:szCs w:val="18"/>
        </w:rPr>
        <w:t>Telefon: +49 6201 80 5713</w:t>
      </w:r>
    </w:p>
    <w:p w14:paraId="2E3FDEC4" w14:textId="77777777" w:rsidR="00A227A9" w:rsidRPr="00BE7ACC" w:rsidRDefault="00A227A9" w:rsidP="00A227A9">
      <w:pPr>
        <w:rPr>
          <w:sz w:val="18"/>
          <w:szCs w:val="18"/>
        </w:rPr>
      </w:pPr>
      <w:r w:rsidRPr="00BE7ACC">
        <w:rPr>
          <w:sz w:val="18"/>
          <w:szCs w:val="18"/>
        </w:rPr>
        <w:t>E-Mail: ulrike.reich@fst.com</w:t>
      </w:r>
    </w:p>
    <w:p w14:paraId="6351C2CB" w14:textId="77777777" w:rsidR="00A227A9" w:rsidRPr="00BE7ACC" w:rsidRDefault="00A227A9" w:rsidP="00A227A9">
      <w:pPr>
        <w:rPr>
          <w:rStyle w:val="Hyperlink"/>
          <w:sz w:val="18"/>
          <w:szCs w:val="18"/>
        </w:rPr>
      </w:pPr>
      <w:hyperlink r:id="rId13" w:history="1">
        <w:r w:rsidRPr="00BE7ACC">
          <w:rPr>
            <w:rStyle w:val="Hyperlink"/>
            <w:sz w:val="18"/>
            <w:szCs w:val="18"/>
          </w:rPr>
          <w:t>www.fst.com</w:t>
        </w:r>
      </w:hyperlink>
      <w:r w:rsidRPr="00BE7ACC">
        <w:rPr>
          <w:rFonts w:cs="Arial"/>
          <w:color w:val="000000"/>
        </w:rPr>
        <w:t xml:space="preserve"> </w:t>
      </w:r>
      <w:hyperlink r:id="rId14" w:history="1">
        <w:r w:rsidRPr="00BE7ACC">
          <w:rPr>
            <w:rStyle w:val="Hyperlink"/>
            <w:sz w:val="18"/>
            <w:szCs w:val="18"/>
          </w:rPr>
          <w:t>www.twitter.com/Freudenberg_FST</w:t>
        </w:r>
      </w:hyperlink>
      <w:r w:rsidRPr="00BE7ACC">
        <w:rPr>
          <w:sz w:val="18"/>
          <w:szCs w:val="18"/>
        </w:rPr>
        <w:t xml:space="preserve">                       </w:t>
      </w:r>
      <w:r w:rsidRPr="00BE7ACC">
        <w:rPr>
          <w:sz w:val="18"/>
          <w:szCs w:val="18"/>
        </w:rPr>
        <w:cr/>
      </w:r>
      <w:r w:rsidRPr="00BE7ACC">
        <w:rPr>
          <w:rStyle w:val="Hyperlink"/>
          <w:sz w:val="18"/>
          <w:szCs w:val="18"/>
        </w:rPr>
        <w:t>www.youtube.com/freudenbergsealing</w:t>
      </w:r>
    </w:p>
    <w:p w14:paraId="52AACB6C" w14:textId="77777777" w:rsidR="00A227A9" w:rsidRPr="00BE7ACC" w:rsidRDefault="00A227A9" w:rsidP="00A227A9">
      <w:pPr>
        <w:rPr>
          <w:rFonts w:cs="Arial"/>
          <w:color w:val="000000"/>
          <w:sz w:val="20"/>
          <w:szCs w:val="20"/>
        </w:rPr>
      </w:pPr>
      <w:r w:rsidRPr="00BE7ACC">
        <w:rPr>
          <w:rStyle w:val="Hyperlink"/>
          <w:sz w:val="18"/>
          <w:szCs w:val="18"/>
        </w:rPr>
        <w:t>https://www.fst.de/api/rss/GetPmRssFeed</w:t>
      </w:r>
    </w:p>
    <w:p w14:paraId="47C28BCF" w14:textId="77777777" w:rsidR="00D92204" w:rsidRPr="006C2913" w:rsidRDefault="00D92204" w:rsidP="00007588">
      <w:pPr>
        <w:autoSpaceDE w:val="0"/>
        <w:autoSpaceDN w:val="0"/>
        <w:adjustRightInd w:val="0"/>
        <w:spacing w:after="120" w:line="360" w:lineRule="auto"/>
        <w:rPr>
          <w:rFonts w:cs="Arial"/>
          <w:sz w:val="20"/>
          <w:szCs w:val="20"/>
        </w:rPr>
      </w:pPr>
    </w:p>
    <w:p w14:paraId="73EF4A6E" w14:textId="77777777" w:rsidR="0081164A" w:rsidRPr="006C2913" w:rsidRDefault="0081164A" w:rsidP="0081164A">
      <w:pPr>
        <w:rPr>
          <w:rFonts w:cs="Arial"/>
          <w:b/>
          <w:color w:val="000000"/>
          <w:sz w:val="18"/>
          <w:szCs w:val="18"/>
        </w:rPr>
      </w:pPr>
    </w:p>
    <w:p w14:paraId="2CCA591A" w14:textId="77777777" w:rsidR="003E4D55" w:rsidRPr="006C2913" w:rsidRDefault="003E4D55" w:rsidP="0081164A">
      <w:pPr>
        <w:rPr>
          <w:sz w:val="18"/>
          <w:szCs w:val="18"/>
        </w:rPr>
      </w:pPr>
    </w:p>
    <w:sectPr w:rsidR="003E4D55" w:rsidRPr="006C291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F0AC" w14:textId="77777777" w:rsidR="003D05B6" w:rsidRDefault="003D05B6" w:rsidP="00433D12">
      <w:r>
        <w:separator/>
      </w:r>
    </w:p>
  </w:endnote>
  <w:endnote w:type="continuationSeparator" w:id="0">
    <w:p w14:paraId="4D096F6C" w14:textId="77777777" w:rsidR="003D05B6" w:rsidRDefault="003D05B6" w:rsidP="00433D12">
      <w:r>
        <w:continuationSeparator/>
      </w:r>
    </w:p>
  </w:endnote>
  <w:endnote w:type="continuationNotice" w:id="1">
    <w:p w14:paraId="0AAE7B29" w14:textId="77777777" w:rsidR="003D05B6" w:rsidRDefault="003D0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ICdx0b9AgAAXQYAAA4AAAAAAAAAAAAAAAAALgIAAGRycy9lMm9Eb2MueG1sUEsBAi0AFAAG&#10;AAgAAAAhAA8+bGHdAAAACwEAAA8AAAAAAAAAAAAAAAAAVwUAAGRycy9kb3ducmV2LnhtbFBLBQYA&#10;AAAABAAEAPMAAABhBg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OMMWgEAAwAAXwYAAA4AAAAAAAAAAAAAAAAALgIAAGRycy9lMm9Eb2MueG1sUEsBAi0A&#10;FAAGAAgAAAAhAA8+bGHdAAAACwEAAA8AAAAAAAAAAAAAAAAAWgUAAGRycy9kb3ducmV2LnhtbFBL&#10;BQYAAAAABAAEAPMAAABkBg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18065" w14:textId="77777777" w:rsidR="003D05B6" w:rsidRDefault="003D05B6" w:rsidP="00433D12">
      <w:r>
        <w:separator/>
      </w:r>
    </w:p>
  </w:footnote>
  <w:footnote w:type="continuationSeparator" w:id="0">
    <w:p w14:paraId="35EA1AC1" w14:textId="77777777" w:rsidR="003D05B6" w:rsidRDefault="003D05B6" w:rsidP="00433D12">
      <w:r>
        <w:continuationSeparator/>
      </w:r>
    </w:p>
  </w:footnote>
  <w:footnote w:type="continuationNotice" w:id="1">
    <w:p w14:paraId="3C79DEDD" w14:textId="77777777" w:rsidR="003D05B6" w:rsidRDefault="003D05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1621EB" w:rsidRPr="001621EB">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1621EB" w:rsidRPr="001621EB">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366DD"/>
    <w:rsid w:val="000402AD"/>
    <w:rsid w:val="000455B0"/>
    <w:rsid w:val="00053F60"/>
    <w:rsid w:val="00063A01"/>
    <w:rsid w:val="00070D94"/>
    <w:rsid w:val="000720FA"/>
    <w:rsid w:val="000834DC"/>
    <w:rsid w:val="000910AD"/>
    <w:rsid w:val="000932AE"/>
    <w:rsid w:val="00095347"/>
    <w:rsid w:val="0009610B"/>
    <w:rsid w:val="00097978"/>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4206"/>
    <w:rsid w:val="00107BFA"/>
    <w:rsid w:val="001106D5"/>
    <w:rsid w:val="00111F6D"/>
    <w:rsid w:val="001147E9"/>
    <w:rsid w:val="001206EA"/>
    <w:rsid w:val="001238B0"/>
    <w:rsid w:val="0012443E"/>
    <w:rsid w:val="001451F2"/>
    <w:rsid w:val="00153AE6"/>
    <w:rsid w:val="001621EB"/>
    <w:rsid w:val="00163A1F"/>
    <w:rsid w:val="00165238"/>
    <w:rsid w:val="00186200"/>
    <w:rsid w:val="00186EBA"/>
    <w:rsid w:val="00192ECC"/>
    <w:rsid w:val="0019672C"/>
    <w:rsid w:val="00197E12"/>
    <w:rsid w:val="001A0C4C"/>
    <w:rsid w:val="001A6F12"/>
    <w:rsid w:val="001B09DF"/>
    <w:rsid w:val="001B43E7"/>
    <w:rsid w:val="001B6258"/>
    <w:rsid w:val="001B6D62"/>
    <w:rsid w:val="001B7EA0"/>
    <w:rsid w:val="001C26BF"/>
    <w:rsid w:val="001C2C50"/>
    <w:rsid w:val="001D0E59"/>
    <w:rsid w:val="001D69C4"/>
    <w:rsid w:val="001D7D0C"/>
    <w:rsid w:val="001F202F"/>
    <w:rsid w:val="001F2A7B"/>
    <w:rsid w:val="001F6AC2"/>
    <w:rsid w:val="002019FA"/>
    <w:rsid w:val="00204C8B"/>
    <w:rsid w:val="0020783A"/>
    <w:rsid w:val="00210674"/>
    <w:rsid w:val="0021221C"/>
    <w:rsid w:val="0022226F"/>
    <w:rsid w:val="002269E1"/>
    <w:rsid w:val="00231A65"/>
    <w:rsid w:val="00232CFE"/>
    <w:rsid w:val="00236B7C"/>
    <w:rsid w:val="00236F4B"/>
    <w:rsid w:val="0024132A"/>
    <w:rsid w:val="00241A20"/>
    <w:rsid w:val="00242112"/>
    <w:rsid w:val="00263AE1"/>
    <w:rsid w:val="00265CF0"/>
    <w:rsid w:val="00265EB6"/>
    <w:rsid w:val="00266C5C"/>
    <w:rsid w:val="00267B50"/>
    <w:rsid w:val="00267BFA"/>
    <w:rsid w:val="002730C9"/>
    <w:rsid w:val="00274FB4"/>
    <w:rsid w:val="0028422C"/>
    <w:rsid w:val="002900DA"/>
    <w:rsid w:val="00290A64"/>
    <w:rsid w:val="002920AC"/>
    <w:rsid w:val="00294D32"/>
    <w:rsid w:val="00297592"/>
    <w:rsid w:val="002A19CA"/>
    <w:rsid w:val="002A3E6C"/>
    <w:rsid w:val="002A56BD"/>
    <w:rsid w:val="002B5DE6"/>
    <w:rsid w:val="002C2140"/>
    <w:rsid w:val="002C5FF5"/>
    <w:rsid w:val="002D0905"/>
    <w:rsid w:val="002D0E28"/>
    <w:rsid w:val="002D2DB9"/>
    <w:rsid w:val="002D66C2"/>
    <w:rsid w:val="002D74F4"/>
    <w:rsid w:val="002E06F3"/>
    <w:rsid w:val="002E4883"/>
    <w:rsid w:val="002E4D0B"/>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74C"/>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1D57"/>
    <w:rsid w:val="003A631C"/>
    <w:rsid w:val="003B0B9D"/>
    <w:rsid w:val="003B4DA8"/>
    <w:rsid w:val="003C22EB"/>
    <w:rsid w:val="003C4EFC"/>
    <w:rsid w:val="003C5F2C"/>
    <w:rsid w:val="003D0563"/>
    <w:rsid w:val="003D05B6"/>
    <w:rsid w:val="003E021E"/>
    <w:rsid w:val="003E4D55"/>
    <w:rsid w:val="003F19B3"/>
    <w:rsid w:val="003F2AFF"/>
    <w:rsid w:val="003F4078"/>
    <w:rsid w:val="003F56A9"/>
    <w:rsid w:val="0040303A"/>
    <w:rsid w:val="0040600B"/>
    <w:rsid w:val="00406C85"/>
    <w:rsid w:val="00411289"/>
    <w:rsid w:val="00415252"/>
    <w:rsid w:val="00415942"/>
    <w:rsid w:val="00416BEB"/>
    <w:rsid w:val="004175E6"/>
    <w:rsid w:val="004231AF"/>
    <w:rsid w:val="004314A3"/>
    <w:rsid w:val="0043290C"/>
    <w:rsid w:val="00433D12"/>
    <w:rsid w:val="00437434"/>
    <w:rsid w:val="00440A9F"/>
    <w:rsid w:val="004429B3"/>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01DF"/>
    <w:rsid w:val="004D2BA4"/>
    <w:rsid w:val="004D335A"/>
    <w:rsid w:val="004D6A53"/>
    <w:rsid w:val="004D6BEF"/>
    <w:rsid w:val="004D7BB9"/>
    <w:rsid w:val="004E02EF"/>
    <w:rsid w:val="004E15E6"/>
    <w:rsid w:val="004F0F48"/>
    <w:rsid w:val="004F713E"/>
    <w:rsid w:val="005219EC"/>
    <w:rsid w:val="0052270A"/>
    <w:rsid w:val="005274AC"/>
    <w:rsid w:val="0053022F"/>
    <w:rsid w:val="00541433"/>
    <w:rsid w:val="0054280E"/>
    <w:rsid w:val="00546A0E"/>
    <w:rsid w:val="00553FBD"/>
    <w:rsid w:val="00557D24"/>
    <w:rsid w:val="00560079"/>
    <w:rsid w:val="00561002"/>
    <w:rsid w:val="00567856"/>
    <w:rsid w:val="005724A1"/>
    <w:rsid w:val="00573F7A"/>
    <w:rsid w:val="00581577"/>
    <w:rsid w:val="005821FB"/>
    <w:rsid w:val="00582566"/>
    <w:rsid w:val="00583260"/>
    <w:rsid w:val="00590ED0"/>
    <w:rsid w:val="00593309"/>
    <w:rsid w:val="00595734"/>
    <w:rsid w:val="00595EF0"/>
    <w:rsid w:val="005A19EC"/>
    <w:rsid w:val="005A1F71"/>
    <w:rsid w:val="005A4738"/>
    <w:rsid w:val="005A5DC5"/>
    <w:rsid w:val="005B23F3"/>
    <w:rsid w:val="005B349F"/>
    <w:rsid w:val="005B3EA6"/>
    <w:rsid w:val="005B5704"/>
    <w:rsid w:val="005C018F"/>
    <w:rsid w:val="005C4584"/>
    <w:rsid w:val="005D29CA"/>
    <w:rsid w:val="005D6F67"/>
    <w:rsid w:val="005D6FFF"/>
    <w:rsid w:val="005E1CC4"/>
    <w:rsid w:val="005E62F5"/>
    <w:rsid w:val="005E6A21"/>
    <w:rsid w:val="005E7122"/>
    <w:rsid w:val="005F0B2B"/>
    <w:rsid w:val="005F55D7"/>
    <w:rsid w:val="005F6967"/>
    <w:rsid w:val="00603046"/>
    <w:rsid w:val="006038E8"/>
    <w:rsid w:val="00606CC6"/>
    <w:rsid w:val="00611487"/>
    <w:rsid w:val="00616721"/>
    <w:rsid w:val="00616C41"/>
    <w:rsid w:val="00621C1E"/>
    <w:rsid w:val="0062233C"/>
    <w:rsid w:val="006226C4"/>
    <w:rsid w:val="00632D03"/>
    <w:rsid w:val="0063387D"/>
    <w:rsid w:val="006351E8"/>
    <w:rsid w:val="0063669B"/>
    <w:rsid w:val="006368A4"/>
    <w:rsid w:val="006440FC"/>
    <w:rsid w:val="0065749B"/>
    <w:rsid w:val="00660EB7"/>
    <w:rsid w:val="006615DD"/>
    <w:rsid w:val="00663F37"/>
    <w:rsid w:val="006702A1"/>
    <w:rsid w:val="00672437"/>
    <w:rsid w:val="0067421F"/>
    <w:rsid w:val="00675557"/>
    <w:rsid w:val="006813A8"/>
    <w:rsid w:val="00684811"/>
    <w:rsid w:val="00684E27"/>
    <w:rsid w:val="0069654B"/>
    <w:rsid w:val="0069782C"/>
    <w:rsid w:val="006A51F8"/>
    <w:rsid w:val="006A64A2"/>
    <w:rsid w:val="006A729C"/>
    <w:rsid w:val="006A7751"/>
    <w:rsid w:val="006B0F29"/>
    <w:rsid w:val="006B1440"/>
    <w:rsid w:val="006B2390"/>
    <w:rsid w:val="006B2C77"/>
    <w:rsid w:val="006B5653"/>
    <w:rsid w:val="006B6C44"/>
    <w:rsid w:val="006C1168"/>
    <w:rsid w:val="006C2913"/>
    <w:rsid w:val="006C5805"/>
    <w:rsid w:val="006C65FA"/>
    <w:rsid w:val="006C7887"/>
    <w:rsid w:val="006E01AB"/>
    <w:rsid w:val="006E02D0"/>
    <w:rsid w:val="006F0078"/>
    <w:rsid w:val="006F0A64"/>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56231"/>
    <w:rsid w:val="00767CCF"/>
    <w:rsid w:val="00775AE9"/>
    <w:rsid w:val="0077620E"/>
    <w:rsid w:val="007829AD"/>
    <w:rsid w:val="007841DB"/>
    <w:rsid w:val="0078723C"/>
    <w:rsid w:val="00791446"/>
    <w:rsid w:val="0079277B"/>
    <w:rsid w:val="007937D2"/>
    <w:rsid w:val="00797AF7"/>
    <w:rsid w:val="007A25B4"/>
    <w:rsid w:val="007A2D38"/>
    <w:rsid w:val="007B2BE2"/>
    <w:rsid w:val="007B6166"/>
    <w:rsid w:val="007B7727"/>
    <w:rsid w:val="007C1D3A"/>
    <w:rsid w:val="007C21EF"/>
    <w:rsid w:val="007C5BD9"/>
    <w:rsid w:val="007D2991"/>
    <w:rsid w:val="007D5AD8"/>
    <w:rsid w:val="007D7E9D"/>
    <w:rsid w:val="007D7F2A"/>
    <w:rsid w:val="007E4B12"/>
    <w:rsid w:val="007E5AF8"/>
    <w:rsid w:val="007F409E"/>
    <w:rsid w:val="00801829"/>
    <w:rsid w:val="0081164A"/>
    <w:rsid w:val="00816BE7"/>
    <w:rsid w:val="0082076D"/>
    <w:rsid w:val="00831F42"/>
    <w:rsid w:val="00833622"/>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146A"/>
    <w:rsid w:val="00927977"/>
    <w:rsid w:val="00930194"/>
    <w:rsid w:val="00940C57"/>
    <w:rsid w:val="00945938"/>
    <w:rsid w:val="00947177"/>
    <w:rsid w:val="00952759"/>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E77C4"/>
    <w:rsid w:val="009F35A5"/>
    <w:rsid w:val="009F67F8"/>
    <w:rsid w:val="00A01AC1"/>
    <w:rsid w:val="00A06237"/>
    <w:rsid w:val="00A070A7"/>
    <w:rsid w:val="00A07E04"/>
    <w:rsid w:val="00A101F2"/>
    <w:rsid w:val="00A15930"/>
    <w:rsid w:val="00A16A30"/>
    <w:rsid w:val="00A212FE"/>
    <w:rsid w:val="00A222E3"/>
    <w:rsid w:val="00A227A9"/>
    <w:rsid w:val="00A26D74"/>
    <w:rsid w:val="00A30C9F"/>
    <w:rsid w:val="00A3718F"/>
    <w:rsid w:val="00A3751D"/>
    <w:rsid w:val="00A423DC"/>
    <w:rsid w:val="00A427ED"/>
    <w:rsid w:val="00A43275"/>
    <w:rsid w:val="00A4435D"/>
    <w:rsid w:val="00A4532F"/>
    <w:rsid w:val="00A506C6"/>
    <w:rsid w:val="00A51141"/>
    <w:rsid w:val="00A5259E"/>
    <w:rsid w:val="00A61909"/>
    <w:rsid w:val="00A64D3F"/>
    <w:rsid w:val="00A651FD"/>
    <w:rsid w:val="00A66D55"/>
    <w:rsid w:val="00A67777"/>
    <w:rsid w:val="00A86FB2"/>
    <w:rsid w:val="00A8738C"/>
    <w:rsid w:val="00A90653"/>
    <w:rsid w:val="00A9382A"/>
    <w:rsid w:val="00A95B67"/>
    <w:rsid w:val="00AA3BC8"/>
    <w:rsid w:val="00AA5900"/>
    <w:rsid w:val="00AA5E1A"/>
    <w:rsid w:val="00AB1111"/>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51D6"/>
    <w:rsid w:val="00B35474"/>
    <w:rsid w:val="00B36D2F"/>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16B08"/>
    <w:rsid w:val="00C20BE8"/>
    <w:rsid w:val="00C221A9"/>
    <w:rsid w:val="00C254CE"/>
    <w:rsid w:val="00C324C3"/>
    <w:rsid w:val="00C34B45"/>
    <w:rsid w:val="00C40645"/>
    <w:rsid w:val="00C44A1B"/>
    <w:rsid w:val="00C44FB0"/>
    <w:rsid w:val="00C45763"/>
    <w:rsid w:val="00C469E2"/>
    <w:rsid w:val="00C4763B"/>
    <w:rsid w:val="00C51B05"/>
    <w:rsid w:val="00C626F2"/>
    <w:rsid w:val="00C70FE3"/>
    <w:rsid w:val="00C76B16"/>
    <w:rsid w:val="00C77F71"/>
    <w:rsid w:val="00C85CB3"/>
    <w:rsid w:val="00C920C3"/>
    <w:rsid w:val="00C9423D"/>
    <w:rsid w:val="00CA136D"/>
    <w:rsid w:val="00CA370F"/>
    <w:rsid w:val="00CA3FD5"/>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0F38"/>
    <w:rsid w:val="00D12171"/>
    <w:rsid w:val="00D15D82"/>
    <w:rsid w:val="00D16C65"/>
    <w:rsid w:val="00D24F7F"/>
    <w:rsid w:val="00D26E42"/>
    <w:rsid w:val="00D302A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90D6D"/>
    <w:rsid w:val="00D92204"/>
    <w:rsid w:val="00DA6744"/>
    <w:rsid w:val="00DB090A"/>
    <w:rsid w:val="00DB74BF"/>
    <w:rsid w:val="00DB759D"/>
    <w:rsid w:val="00DB77EB"/>
    <w:rsid w:val="00DC70F9"/>
    <w:rsid w:val="00DC77B0"/>
    <w:rsid w:val="00DD43DB"/>
    <w:rsid w:val="00DE1B24"/>
    <w:rsid w:val="00DE27DE"/>
    <w:rsid w:val="00DE3CF1"/>
    <w:rsid w:val="00DF1B23"/>
    <w:rsid w:val="00DF3B02"/>
    <w:rsid w:val="00DF514A"/>
    <w:rsid w:val="00DF624A"/>
    <w:rsid w:val="00E02126"/>
    <w:rsid w:val="00E04E83"/>
    <w:rsid w:val="00E05D6F"/>
    <w:rsid w:val="00E12C79"/>
    <w:rsid w:val="00E14D0E"/>
    <w:rsid w:val="00E24333"/>
    <w:rsid w:val="00E25889"/>
    <w:rsid w:val="00E2799C"/>
    <w:rsid w:val="00E4020B"/>
    <w:rsid w:val="00E543F7"/>
    <w:rsid w:val="00E56049"/>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0D8"/>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AB5"/>
    <w:rsid w:val="00F36C3A"/>
    <w:rsid w:val="00F424F2"/>
    <w:rsid w:val="00F44923"/>
    <w:rsid w:val="00F53ABB"/>
    <w:rsid w:val="00F56693"/>
    <w:rsid w:val="00F60F43"/>
    <w:rsid w:val="00F61D3D"/>
    <w:rsid w:val="00F62BCE"/>
    <w:rsid w:val="00F63301"/>
    <w:rsid w:val="00F82AD8"/>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0F09FCFACF8F4CB16633617C0C3BC3" ma:contentTypeVersion="12" ma:contentTypeDescription="Create a new document." ma:contentTypeScope="" ma:versionID="d20dd91a0621bc110456b25d2e3ded47">
  <xsd:schema xmlns:xsd="http://www.w3.org/2001/XMLSchema" xmlns:xs="http://www.w3.org/2001/XMLSchema" xmlns:p="http://schemas.microsoft.com/office/2006/metadata/properties" xmlns:ns2="542be2bb-df79-42d9-bf8d-10690953e96e" xmlns:ns3="a6c46f69-ca6e-4e18-9984-d25e6fb5878a" targetNamespace="http://schemas.microsoft.com/office/2006/metadata/properties" ma:root="true" ma:fieldsID="da33e1cffa07beeceaa24384c1773e6d" ns2:_="" ns3:_="">
    <xsd:import namespace="542be2bb-df79-42d9-bf8d-10690953e96e"/>
    <xsd:import namespace="a6c46f69-ca6e-4e18-9984-d25e6fb587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e2bb-df79-42d9-bf8d-10690953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46f69-ca6e-4e18-9984-d25e6fb587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9156-4810-4E15-9C50-4011C60E925E}">
  <ds:schemaRefs>
    <ds:schemaRef ds:uri="542be2bb-df79-42d9-bf8d-10690953e96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46f69-ca6e-4e18-9984-d25e6fb5878a"/>
    <ds:schemaRef ds:uri="http://www.w3.org/XML/1998/namespace"/>
    <ds:schemaRef ds:uri="http://purl.org/dc/dcmitype/"/>
  </ds:schemaRefs>
</ds:datastoreItem>
</file>

<file path=customXml/itemProps2.xml><?xml version="1.0" encoding="utf-8"?>
<ds:datastoreItem xmlns:ds="http://schemas.openxmlformats.org/officeDocument/2006/customXml" ds:itemID="{8356CE09-2089-48DF-9C57-3AAADE42F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e2bb-df79-42d9-bf8d-10690953e96e"/>
    <ds:schemaRef ds:uri="a6c46f69-ca6e-4e18-9984-d25e6fb58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E2B0B-A405-4D1B-9938-0FFFB712CA06}">
  <ds:schemaRefs>
    <ds:schemaRef ds:uri="http://schemas.microsoft.com/sharepoint/v3/contenttype/forms"/>
  </ds:schemaRefs>
</ds:datastoreItem>
</file>

<file path=customXml/itemProps4.xml><?xml version="1.0" encoding="utf-8"?>
<ds:datastoreItem xmlns:ds="http://schemas.openxmlformats.org/officeDocument/2006/customXml" ds:itemID="{20C77F39-BAA9-40A6-9102-19E23C6D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5021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2020-06-30T11:31:00Z</cp:lastPrinted>
  <dcterms:created xsi:type="dcterms:W3CDTF">2021-04-23T09:11:00Z</dcterms:created>
  <dcterms:modified xsi:type="dcterms:W3CDTF">2021-04-23T15:34:00Z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0x010100320F09FCFACF8F4CB16633617C0C3BC3</vt:lpwstr>
  </property>
  <property fmtid="{D5CDD505-2E9C-101B-9397-08002B2CF9AE}" pid="3" name="MSIP_Label_4ae9aefe-707f-4581-8073-089546988ca8_Enabled">
    <vt:lpwstr>true</vt:lpwstr>
  </property>
  <property fmtid="{D5CDD505-2E9C-101B-9397-08002B2CF9AE}" pid="4" name="MSIP_Label_4ae9aefe-707f-4581-8073-089546988ca8_SetDate">
    <vt:lpwstr>2021-04-22T06:03:34Z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ContentBits">
    <vt:lpwstr>0</vt:lpwstr>
  </property>
</Properties>
</file>