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A0C5" w14:textId="77777777" w:rsidR="00FB60DE" w:rsidRDefault="00FB60DE" w:rsidP="00D6617A">
      <w:pPr>
        <w:pStyle w:val="Default"/>
        <w:rPr>
          <w:color w:val="FF0000"/>
          <w:u w:val="single"/>
          <w:lang w:val="en-US"/>
        </w:rPr>
      </w:pPr>
    </w:p>
    <w:p w14:paraId="77B58865" w14:textId="77777777" w:rsidR="00560079" w:rsidRDefault="00560079" w:rsidP="00D6617A">
      <w:pPr>
        <w:pStyle w:val="Default"/>
        <w:rPr>
          <w:color w:val="FF0000"/>
          <w:u w:val="single"/>
          <w:lang w:val="en-US"/>
        </w:rPr>
      </w:pPr>
    </w:p>
    <w:p w14:paraId="0A3E7AF0" w14:textId="77777777" w:rsidR="00FB60DE" w:rsidRDefault="00FB60DE" w:rsidP="00D6617A">
      <w:pPr>
        <w:pStyle w:val="Default"/>
        <w:rPr>
          <w:color w:val="FF0000"/>
          <w:u w:val="single"/>
          <w:lang w:val="en-US"/>
        </w:rPr>
      </w:pPr>
    </w:p>
    <w:p w14:paraId="19FF0090" w14:textId="77777777" w:rsidR="00F0304C" w:rsidRDefault="00F0304C" w:rsidP="00D6617A">
      <w:pPr>
        <w:pStyle w:val="Default"/>
        <w:rPr>
          <w:color w:val="FF0000"/>
          <w:u w:val="single"/>
          <w:lang w:val="en-US"/>
        </w:rPr>
      </w:pPr>
    </w:p>
    <w:p w14:paraId="66C550B4" w14:textId="77777777" w:rsidR="00546A0E" w:rsidRDefault="00546A0E" w:rsidP="00D6617A">
      <w:pPr>
        <w:pStyle w:val="Default"/>
        <w:rPr>
          <w:b/>
          <w:color w:val="auto"/>
          <w:sz w:val="32"/>
          <w:szCs w:val="32"/>
          <w:lang w:val="en-US"/>
        </w:rPr>
      </w:pPr>
    </w:p>
    <w:p w14:paraId="3AB5F2AA" w14:textId="77777777" w:rsidR="00892D78" w:rsidRDefault="00892D78" w:rsidP="00D6617A">
      <w:pPr>
        <w:pStyle w:val="Default"/>
        <w:rPr>
          <w:b/>
          <w:color w:val="auto"/>
          <w:sz w:val="32"/>
          <w:szCs w:val="32"/>
          <w:lang w:val="en-US"/>
        </w:rPr>
      </w:pPr>
    </w:p>
    <w:p w14:paraId="712B4576" w14:textId="77777777" w:rsidR="008B74D4" w:rsidRDefault="008B74D4" w:rsidP="008557DA">
      <w:pPr>
        <w:pStyle w:val="Default"/>
        <w:rPr>
          <w:b/>
          <w:color w:val="auto"/>
          <w:sz w:val="32"/>
          <w:szCs w:val="32"/>
        </w:rPr>
      </w:pPr>
    </w:p>
    <w:p w14:paraId="2414BAAD" w14:textId="33B266FF" w:rsidR="00EC0A0D" w:rsidRDefault="005676C4" w:rsidP="008557DA">
      <w:pPr>
        <w:pStyle w:val="Default"/>
        <w:rPr>
          <w:b/>
          <w:color w:val="auto"/>
          <w:sz w:val="32"/>
          <w:szCs w:val="32"/>
        </w:rPr>
      </w:pPr>
      <w:r>
        <w:rPr>
          <w:b/>
          <w:color w:val="auto"/>
          <w:sz w:val="32"/>
          <w:szCs w:val="32"/>
        </w:rPr>
        <w:t>Sicherheit für Elektroautos</w:t>
      </w:r>
    </w:p>
    <w:p w14:paraId="4A4A4D99" w14:textId="77777777" w:rsidR="00C254CE" w:rsidRDefault="00C254CE" w:rsidP="008557DA">
      <w:pPr>
        <w:pStyle w:val="Default"/>
        <w:rPr>
          <w:b/>
          <w:color w:val="auto"/>
          <w:sz w:val="32"/>
          <w:szCs w:val="32"/>
        </w:rPr>
      </w:pPr>
    </w:p>
    <w:p w14:paraId="1F8FBCC0" w14:textId="6B8F4F78" w:rsidR="008557DA" w:rsidRPr="004735C1" w:rsidRDefault="00A51141" w:rsidP="008557DA">
      <w:pPr>
        <w:pStyle w:val="Default"/>
        <w:rPr>
          <w:b/>
          <w:color w:val="auto"/>
        </w:rPr>
      </w:pPr>
      <w:r>
        <w:rPr>
          <w:b/>
          <w:color w:val="auto"/>
        </w:rPr>
        <w:t>Freudenberg Sealing Technologies</w:t>
      </w:r>
      <w:r w:rsidR="007B0855">
        <w:rPr>
          <w:b/>
          <w:color w:val="auto"/>
        </w:rPr>
        <w:t xml:space="preserve"> startet Serienproduktion</w:t>
      </w:r>
      <w:r>
        <w:rPr>
          <w:b/>
          <w:color w:val="auto"/>
        </w:rPr>
        <w:t xml:space="preserve"> </w:t>
      </w:r>
      <w:r w:rsidR="007B0855">
        <w:rPr>
          <w:b/>
          <w:color w:val="auto"/>
        </w:rPr>
        <w:t xml:space="preserve">für Druckausgleichselement DIAvent </w:t>
      </w:r>
      <w:r w:rsidR="00B35C4B">
        <w:rPr>
          <w:b/>
          <w:color w:val="auto"/>
        </w:rPr>
        <w:t>für chinesischen PKW</w:t>
      </w:r>
    </w:p>
    <w:p w14:paraId="6848E73E" w14:textId="77777777" w:rsidR="008557DA" w:rsidRPr="004735C1" w:rsidRDefault="008557DA" w:rsidP="008557DA">
      <w:pPr>
        <w:pStyle w:val="Default"/>
        <w:rPr>
          <w:color w:val="FF0000"/>
          <w:u w:val="single"/>
        </w:rPr>
      </w:pPr>
    </w:p>
    <w:p w14:paraId="4FDC1907" w14:textId="69E0B8C3" w:rsidR="008557DA" w:rsidRPr="004735C1" w:rsidRDefault="008557DA" w:rsidP="008557DA">
      <w:pPr>
        <w:autoSpaceDE w:val="0"/>
        <w:autoSpaceDN w:val="0"/>
        <w:adjustRightInd w:val="0"/>
        <w:spacing w:after="120" w:line="360" w:lineRule="auto"/>
        <w:rPr>
          <w:rFonts w:cs="Arial"/>
          <w:b/>
          <w:color w:val="000000"/>
          <w:sz w:val="20"/>
          <w:szCs w:val="20"/>
        </w:rPr>
      </w:pPr>
      <w:r w:rsidRPr="00FE5985">
        <w:rPr>
          <w:rFonts w:cs="Arial"/>
          <w:b/>
          <w:color w:val="000000"/>
          <w:sz w:val="20"/>
          <w:szCs w:val="20"/>
        </w:rPr>
        <w:t xml:space="preserve">Weinheim, </w:t>
      </w:r>
      <w:r w:rsidR="00FE5985" w:rsidRPr="00FE5985">
        <w:rPr>
          <w:rFonts w:cs="Arial"/>
          <w:b/>
          <w:color w:val="000000"/>
          <w:sz w:val="20"/>
          <w:szCs w:val="20"/>
        </w:rPr>
        <w:t>24</w:t>
      </w:r>
      <w:r w:rsidRPr="00FE5985">
        <w:rPr>
          <w:rFonts w:cs="Arial"/>
          <w:b/>
          <w:color w:val="000000"/>
          <w:sz w:val="20"/>
          <w:szCs w:val="20"/>
        </w:rPr>
        <w:t xml:space="preserve">. </w:t>
      </w:r>
      <w:r w:rsidR="00C247A7" w:rsidRPr="00FE5985">
        <w:rPr>
          <w:rFonts w:cs="Arial"/>
          <w:b/>
          <w:color w:val="000000"/>
          <w:sz w:val="20"/>
          <w:szCs w:val="20"/>
        </w:rPr>
        <w:t>November</w:t>
      </w:r>
      <w:r w:rsidR="00BC6678" w:rsidRPr="00FE5985">
        <w:rPr>
          <w:rFonts w:cs="Arial"/>
          <w:b/>
          <w:color w:val="000000"/>
          <w:sz w:val="20"/>
          <w:szCs w:val="20"/>
        </w:rPr>
        <w:t xml:space="preserve"> </w:t>
      </w:r>
      <w:r w:rsidRPr="00FE5985">
        <w:rPr>
          <w:rFonts w:cs="Arial"/>
          <w:b/>
          <w:color w:val="000000"/>
          <w:sz w:val="20"/>
          <w:szCs w:val="20"/>
        </w:rPr>
        <w:t>20</w:t>
      </w:r>
      <w:r w:rsidR="005B3EA6" w:rsidRPr="00FE5985">
        <w:rPr>
          <w:rFonts w:cs="Arial"/>
          <w:b/>
          <w:color w:val="000000"/>
          <w:sz w:val="20"/>
          <w:szCs w:val="20"/>
        </w:rPr>
        <w:t>20</w:t>
      </w:r>
      <w:r w:rsidRPr="00FE5985">
        <w:rPr>
          <w:rFonts w:cs="Arial"/>
          <w:b/>
          <w:color w:val="000000"/>
          <w:sz w:val="20"/>
          <w:szCs w:val="20"/>
        </w:rPr>
        <w:t xml:space="preserve">. </w:t>
      </w:r>
      <w:r w:rsidR="00456537" w:rsidRPr="00FE5985">
        <w:rPr>
          <w:rFonts w:cs="Arial"/>
          <w:b/>
          <w:color w:val="000000"/>
          <w:sz w:val="20"/>
          <w:szCs w:val="20"/>
        </w:rPr>
        <w:t xml:space="preserve">Das innovative </w:t>
      </w:r>
      <w:r w:rsidR="00DE1B24" w:rsidRPr="00FE5985">
        <w:rPr>
          <w:rFonts w:cs="Arial"/>
          <w:b/>
          <w:color w:val="000000"/>
          <w:sz w:val="20"/>
          <w:szCs w:val="20"/>
        </w:rPr>
        <w:t>Druckausgleich</w:t>
      </w:r>
      <w:r w:rsidR="00456537" w:rsidRPr="00FE5985">
        <w:rPr>
          <w:rFonts w:cs="Arial"/>
          <w:b/>
          <w:color w:val="000000"/>
          <w:sz w:val="20"/>
          <w:szCs w:val="20"/>
        </w:rPr>
        <w:t>selement</w:t>
      </w:r>
      <w:r w:rsidR="00456537">
        <w:rPr>
          <w:rFonts w:cs="Arial"/>
          <w:b/>
          <w:color w:val="000000"/>
          <w:sz w:val="20"/>
          <w:szCs w:val="20"/>
        </w:rPr>
        <w:t xml:space="preserve"> DIAvent von Freudenberg Sealing Technologies sorgt bei Batterien</w:t>
      </w:r>
      <w:r w:rsidR="00456537">
        <w:rPr>
          <w:rFonts w:cs="Arial"/>
          <w:b/>
          <w:color w:val="FF0000"/>
          <w:sz w:val="20"/>
          <w:szCs w:val="20"/>
        </w:rPr>
        <w:t xml:space="preserve"> </w:t>
      </w:r>
      <w:r w:rsidR="00A2375D">
        <w:rPr>
          <w:rFonts w:cs="Arial"/>
          <w:b/>
          <w:color w:val="000000"/>
          <w:sz w:val="20"/>
          <w:szCs w:val="20"/>
        </w:rPr>
        <w:t xml:space="preserve">in </w:t>
      </w:r>
      <w:r w:rsidR="00456537">
        <w:rPr>
          <w:rFonts w:cs="Arial"/>
          <w:b/>
          <w:color w:val="000000"/>
          <w:sz w:val="20"/>
          <w:szCs w:val="20"/>
        </w:rPr>
        <w:t>Elektroautos sowohl für den Druckausgleich</w:t>
      </w:r>
      <w:r w:rsidR="00DE1B24">
        <w:rPr>
          <w:rFonts w:cs="Arial"/>
          <w:b/>
          <w:color w:val="000000"/>
          <w:sz w:val="20"/>
          <w:szCs w:val="20"/>
        </w:rPr>
        <w:t xml:space="preserve"> im </w:t>
      </w:r>
      <w:r w:rsidR="00F467C4">
        <w:rPr>
          <w:rFonts w:cs="Arial"/>
          <w:b/>
          <w:color w:val="000000"/>
          <w:sz w:val="20"/>
          <w:szCs w:val="20"/>
        </w:rPr>
        <w:t xml:space="preserve">normalen </w:t>
      </w:r>
      <w:r w:rsidR="00DE1B24">
        <w:rPr>
          <w:rFonts w:cs="Arial"/>
          <w:b/>
          <w:color w:val="000000"/>
          <w:sz w:val="20"/>
          <w:szCs w:val="20"/>
        </w:rPr>
        <w:t xml:space="preserve">Fahrbetrieb als auch </w:t>
      </w:r>
      <w:r w:rsidR="00456537">
        <w:rPr>
          <w:rFonts w:cs="Arial"/>
          <w:b/>
          <w:color w:val="000000"/>
          <w:sz w:val="20"/>
          <w:szCs w:val="20"/>
        </w:rPr>
        <w:t>für die</w:t>
      </w:r>
      <w:r w:rsidR="00DE1B24">
        <w:rPr>
          <w:rFonts w:cs="Arial"/>
          <w:b/>
          <w:color w:val="000000"/>
          <w:sz w:val="20"/>
          <w:szCs w:val="20"/>
        </w:rPr>
        <w:t xml:space="preserve"> Notentlüftung</w:t>
      </w:r>
      <w:r w:rsidR="00456537">
        <w:rPr>
          <w:rFonts w:cs="Arial"/>
          <w:b/>
          <w:color w:val="000000"/>
          <w:sz w:val="20"/>
          <w:szCs w:val="20"/>
        </w:rPr>
        <w:t xml:space="preserve"> bei Schaden oder Unfällen</w:t>
      </w:r>
      <w:r w:rsidR="008B7EC3">
        <w:rPr>
          <w:rFonts w:cs="Arial"/>
          <w:b/>
          <w:color w:val="000000"/>
          <w:sz w:val="20"/>
          <w:szCs w:val="20"/>
        </w:rPr>
        <w:t>.</w:t>
      </w:r>
      <w:r w:rsidR="00DE1B24">
        <w:rPr>
          <w:rFonts w:cs="Arial"/>
          <w:b/>
          <w:color w:val="000000"/>
          <w:sz w:val="20"/>
          <w:szCs w:val="20"/>
        </w:rPr>
        <w:t xml:space="preserve"> </w:t>
      </w:r>
      <w:r w:rsidR="00CA5AD3">
        <w:rPr>
          <w:rFonts w:cs="Arial"/>
          <w:b/>
          <w:color w:val="000000"/>
          <w:sz w:val="20"/>
          <w:szCs w:val="20"/>
        </w:rPr>
        <w:t>Damit ist es</w:t>
      </w:r>
      <w:r w:rsidR="00C13D45">
        <w:rPr>
          <w:rFonts w:cs="Arial"/>
          <w:b/>
          <w:color w:val="000000"/>
          <w:sz w:val="20"/>
          <w:szCs w:val="20"/>
        </w:rPr>
        <w:t xml:space="preserve"> ein wichtiges Sicherheitsfeatu</w:t>
      </w:r>
      <w:r w:rsidR="00CA5AD3">
        <w:rPr>
          <w:rFonts w:cs="Arial"/>
          <w:b/>
          <w:color w:val="000000"/>
          <w:sz w:val="20"/>
          <w:szCs w:val="20"/>
        </w:rPr>
        <w:t>re</w:t>
      </w:r>
      <w:r w:rsidR="00456537">
        <w:rPr>
          <w:rFonts w:cs="Arial"/>
          <w:b/>
          <w:color w:val="000000"/>
          <w:sz w:val="20"/>
          <w:szCs w:val="20"/>
        </w:rPr>
        <w:t>.</w:t>
      </w:r>
      <w:r w:rsidR="00DE1B24">
        <w:rPr>
          <w:rFonts w:cs="Arial"/>
          <w:b/>
          <w:color w:val="000000"/>
          <w:sz w:val="20"/>
          <w:szCs w:val="20"/>
        </w:rPr>
        <w:t xml:space="preserve"> </w:t>
      </w:r>
      <w:r w:rsidR="00CA5AD3">
        <w:rPr>
          <w:rFonts w:cs="Arial"/>
          <w:b/>
          <w:color w:val="000000"/>
          <w:sz w:val="20"/>
          <w:szCs w:val="20"/>
        </w:rPr>
        <w:t xml:space="preserve">Jetzt </w:t>
      </w:r>
      <w:r w:rsidR="007B0855">
        <w:rPr>
          <w:rFonts w:cs="Arial"/>
          <w:b/>
          <w:color w:val="000000"/>
          <w:sz w:val="20"/>
          <w:szCs w:val="20"/>
        </w:rPr>
        <w:t xml:space="preserve">startet </w:t>
      </w:r>
      <w:r w:rsidR="00CA5AD3">
        <w:rPr>
          <w:rFonts w:cs="Arial"/>
          <w:b/>
          <w:color w:val="000000"/>
          <w:sz w:val="20"/>
          <w:szCs w:val="20"/>
        </w:rPr>
        <w:t>Freudenberg Sealing Technologies</w:t>
      </w:r>
      <w:r w:rsidR="007B0855">
        <w:rPr>
          <w:rFonts w:cs="Arial"/>
          <w:b/>
          <w:color w:val="000000"/>
          <w:sz w:val="20"/>
          <w:szCs w:val="20"/>
        </w:rPr>
        <w:t xml:space="preserve"> die Produktion erstmals für den </w:t>
      </w:r>
      <w:r w:rsidR="00456537">
        <w:rPr>
          <w:rFonts w:cs="Arial"/>
          <w:b/>
          <w:color w:val="000000"/>
          <w:sz w:val="20"/>
          <w:szCs w:val="20"/>
        </w:rPr>
        <w:t>G</w:t>
      </w:r>
      <w:r w:rsidR="00A2375D">
        <w:rPr>
          <w:rFonts w:cs="Arial"/>
          <w:b/>
          <w:color w:val="000000"/>
          <w:sz w:val="20"/>
          <w:szCs w:val="20"/>
        </w:rPr>
        <w:t>r</w:t>
      </w:r>
      <w:r w:rsidR="00456537">
        <w:rPr>
          <w:rFonts w:cs="Arial"/>
          <w:b/>
          <w:color w:val="000000"/>
          <w:sz w:val="20"/>
          <w:szCs w:val="20"/>
        </w:rPr>
        <w:t>oßseriene</w:t>
      </w:r>
      <w:r w:rsidR="00D439C5">
        <w:rPr>
          <w:rFonts w:cs="Arial"/>
          <w:b/>
          <w:color w:val="000000"/>
          <w:sz w:val="20"/>
          <w:szCs w:val="20"/>
        </w:rPr>
        <w:t xml:space="preserve">insatz </w:t>
      </w:r>
      <w:r w:rsidR="00C11DD8">
        <w:rPr>
          <w:rFonts w:cs="Arial"/>
          <w:b/>
          <w:color w:val="000000"/>
          <w:sz w:val="20"/>
          <w:szCs w:val="20"/>
        </w:rPr>
        <w:t>in einem chinesischen PKW</w:t>
      </w:r>
      <w:r w:rsidR="007B0855">
        <w:rPr>
          <w:rFonts w:cs="Arial"/>
          <w:b/>
          <w:color w:val="000000"/>
          <w:sz w:val="20"/>
          <w:szCs w:val="20"/>
        </w:rPr>
        <w:t>: DIAvent w</w:t>
      </w:r>
      <w:r w:rsidR="0054309C">
        <w:rPr>
          <w:rFonts w:cs="Arial"/>
          <w:b/>
          <w:color w:val="000000"/>
          <w:sz w:val="20"/>
          <w:szCs w:val="20"/>
        </w:rPr>
        <w:t xml:space="preserve">ird im neuen Elektro-PKW </w:t>
      </w:r>
      <w:r w:rsidR="0054309C" w:rsidRPr="0054309C">
        <w:rPr>
          <w:rFonts w:cs="Arial"/>
          <w:b/>
          <w:color w:val="000000"/>
          <w:sz w:val="20"/>
          <w:szCs w:val="20"/>
        </w:rPr>
        <w:t xml:space="preserve">ARCFOX α-T </w:t>
      </w:r>
      <w:r w:rsidR="0054309C">
        <w:rPr>
          <w:rFonts w:cs="Arial"/>
          <w:b/>
          <w:color w:val="000000"/>
          <w:sz w:val="20"/>
          <w:szCs w:val="20"/>
        </w:rPr>
        <w:t>des chinesischen H</w:t>
      </w:r>
      <w:r w:rsidR="007B0855">
        <w:rPr>
          <w:rFonts w:cs="Arial"/>
          <w:b/>
          <w:color w:val="000000"/>
          <w:sz w:val="20"/>
          <w:szCs w:val="20"/>
        </w:rPr>
        <w:t xml:space="preserve">erstellers </w:t>
      </w:r>
      <w:r w:rsidR="0054309C" w:rsidRPr="0054309C">
        <w:rPr>
          <w:rFonts w:cs="Arial"/>
          <w:b/>
          <w:color w:val="000000"/>
          <w:sz w:val="20"/>
          <w:szCs w:val="20"/>
        </w:rPr>
        <w:t>Beijing Electric Vehicles (BJEV)</w:t>
      </w:r>
      <w:r w:rsidR="007B0855">
        <w:rPr>
          <w:rFonts w:cs="Arial"/>
          <w:b/>
          <w:color w:val="000000"/>
          <w:sz w:val="20"/>
          <w:szCs w:val="20"/>
        </w:rPr>
        <w:t xml:space="preserve"> für </w:t>
      </w:r>
      <w:r w:rsidR="0054309C">
        <w:rPr>
          <w:rFonts w:cs="Arial"/>
          <w:b/>
          <w:color w:val="000000"/>
          <w:sz w:val="20"/>
          <w:szCs w:val="20"/>
        </w:rPr>
        <w:t>Batteriesicherheit</w:t>
      </w:r>
      <w:r w:rsidR="007B0855">
        <w:rPr>
          <w:rFonts w:cs="Arial"/>
          <w:b/>
          <w:color w:val="000000"/>
          <w:sz w:val="20"/>
          <w:szCs w:val="20"/>
        </w:rPr>
        <w:t xml:space="preserve"> sorgen. </w:t>
      </w:r>
    </w:p>
    <w:p w14:paraId="5D82124A" w14:textId="08081F86" w:rsidR="00B35C4B" w:rsidRDefault="005676C4" w:rsidP="00E1577A">
      <w:pPr>
        <w:autoSpaceDE w:val="0"/>
        <w:autoSpaceDN w:val="0"/>
        <w:adjustRightInd w:val="0"/>
        <w:spacing w:after="120" w:line="360" w:lineRule="auto"/>
        <w:rPr>
          <w:rFonts w:cs="Arial"/>
          <w:color w:val="000000"/>
          <w:sz w:val="20"/>
          <w:szCs w:val="20"/>
        </w:rPr>
      </w:pPr>
      <w:r>
        <w:rPr>
          <w:rFonts w:cs="Arial"/>
          <w:sz w:val="20"/>
          <w:szCs w:val="20"/>
        </w:rPr>
        <w:t xml:space="preserve">2017 hatte Freudenberg Sealing Technologies erstmals </w:t>
      </w:r>
      <w:hyperlink r:id="rId8" w:history="1">
        <w:r w:rsidRPr="00D2666B">
          <w:rPr>
            <w:rStyle w:val="Hyperlink"/>
            <w:rFonts w:cs="Arial"/>
            <w:sz w:val="20"/>
            <w:szCs w:val="20"/>
          </w:rPr>
          <w:t>sein innovatives Druckausgleichselement DIAvent</w:t>
        </w:r>
      </w:hyperlink>
      <w:r>
        <w:rPr>
          <w:rFonts w:cs="Arial"/>
          <w:sz w:val="20"/>
          <w:szCs w:val="20"/>
        </w:rPr>
        <w:t xml:space="preserve"> der Öffentlichkeit vorgestellt: Ein Ventil, bestehend aus</w:t>
      </w:r>
      <w:r w:rsidR="00E1577A" w:rsidRPr="00E1577A">
        <w:rPr>
          <w:rFonts w:cs="Arial"/>
          <w:color w:val="000000"/>
          <w:sz w:val="20"/>
          <w:szCs w:val="20"/>
        </w:rPr>
        <w:t xml:space="preserve"> </w:t>
      </w:r>
      <w:r w:rsidR="00E1577A">
        <w:rPr>
          <w:rFonts w:cs="Arial"/>
          <w:color w:val="000000"/>
          <w:sz w:val="20"/>
          <w:szCs w:val="20"/>
        </w:rPr>
        <w:t xml:space="preserve">zwei Vliesstoffen mit unterschiedlichen Eigenschaften, übernimmt </w:t>
      </w:r>
      <w:r>
        <w:rPr>
          <w:rFonts w:cs="Arial"/>
          <w:sz w:val="20"/>
          <w:szCs w:val="20"/>
        </w:rPr>
        <w:t xml:space="preserve">bei </w:t>
      </w:r>
      <w:r w:rsidR="00C11DD8">
        <w:rPr>
          <w:rFonts w:cs="Arial"/>
          <w:sz w:val="20"/>
          <w:szCs w:val="20"/>
        </w:rPr>
        <w:t>B</w:t>
      </w:r>
      <w:r>
        <w:rPr>
          <w:rFonts w:cs="Arial"/>
          <w:sz w:val="20"/>
          <w:szCs w:val="20"/>
        </w:rPr>
        <w:t xml:space="preserve">atterien für Elektrofahrzeuge sowohl den </w:t>
      </w:r>
      <w:r>
        <w:rPr>
          <w:rFonts w:cs="Arial"/>
          <w:color w:val="000000"/>
          <w:sz w:val="20"/>
          <w:szCs w:val="20"/>
        </w:rPr>
        <w:t xml:space="preserve">Druckausgleich im Normalbetrieb als auch den Überdruckabbau bei einer Notentgasung. </w:t>
      </w:r>
      <w:r w:rsidR="00E1577A">
        <w:rPr>
          <w:rFonts w:cs="Arial"/>
          <w:color w:val="000000"/>
          <w:sz w:val="20"/>
          <w:szCs w:val="20"/>
        </w:rPr>
        <w:t xml:space="preserve">So einfach wie es sich auch anhört – die Lösung ist technisch </w:t>
      </w:r>
      <w:r w:rsidR="00852F80">
        <w:rPr>
          <w:rFonts w:cs="Arial"/>
          <w:color w:val="000000"/>
          <w:sz w:val="20"/>
          <w:szCs w:val="20"/>
        </w:rPr>
        <w:t xml:space="preserve">sehr </w:t>
      </w:r>
      <w:r w:rsidR="00E1577A">
        <w:rPr>
          <w:rFonts w:cs="Arial"/>
          <w:color w:val="000000"/>
          <w:sz w:val="20"/>
          <w:szCs w:val="20"/>
        </w:rPr>
        <w:t xml:space="preserve">anspruchsvoll. Denn während </w:t>
      </w:r>
      <w:r w:rsidR="0054309C">
        <w:rPr>
          <w:rFonts w:cs="Arial"/>
          <w:color w:val="000000"/>
          <w:sz w:val="20"/>
          <w:szCs w:val="20"/>
        </w:rPr>
        <w:t>im Normalbetrieb</w:t>
      </w:r>
      <w:r w:rsidR="00E1577A">
        <w:rPr>
          <w:rFonts w:cs="Arial"/>
          <w:color w:val="000000"/>
          <w:sz w:val="20"/>
          <w:szCs w:val="20"/>
        </w:rPr>
        <w:t xml:space="preserve"> </w:t>
      </w:r>
      <w:r w:rsidR="00C13D45">
        <w:rPr>
          <w:rFonts w:cs="Arial"/>
          <w:color w:val="000000"/>
          <w:sz w:val="20"/>
          <w:szCs w:val="20"/>
        </w:rPr>
        <w:t>in beide Richtungen</w:t>
      </w:r>
      <w:r w:rsidR="00E1577A">
        <w:rPr>
          <w:rFonts w:cs="Arial"/>
          <w:color w:val="000000"/>
          <w:sz w:val="20"/>
          <w:szCs w:val="20"/>
        </w:rPr>
        <w:t xml:space="preserve"> nur wenige Liter Luft pro Minute ausgetauscht werden, </w:t>
      </w:r>
      <w:r w:rsidR="0054309C">
        <w:rPr>
          <w:rFonts w:cs="Arial"/>
          <w:color w:val="000000"/>
          <w:sz w:val="20"/>
          <w:szCs w:val="20"/>
        </w:rPr>
        <w:t>muss</w:t>
      </w:r>
      <w:r w:rsidR="00E1577A">
        <w:rPr>
          <w:rFonts w:cs="Arial"/>
          <w:color w:val="000000"/>
          <w:sz w:val="20"/>
          <w:szCs w:val="20"/>
        </w:rPr>
        <w:t xml:space="preserve"> im Notfall </w:t>
      </w:r>
      <w:r w:rsidR="00A2375D">
        <w:rPr>
          <w:rFonts w:cs="Arial"/>
          <w:color w:val="000000"/>
          <w:sz w:val="20"/>
          <w:szCs w:val="20"/>
        </w:rPr>
        <w:t xml:space="preserve">binnen Sekunden </w:t>
      </w:r>
      <w:r w:rsidR="00E1577A">
        <w:rPr>
          <w:rFonts w:cs="Arial"/>
          <w:color w:val="000000"/>
          <w:sz w:val="20"/>
          <w:szCs w:val="20"/>
        </w:rPr>
        <w:t xml:space="preserve">die komplette emittierte Gasmenge </w:t>
      </w:r>
      <w:r w:rsidR="00852F80">
        <w:rPr>
          <w:rFonts w:cs="Arial"/>
          <w:color w:val="000000"/>
          <w:sz w:val="20"/>
          <w:szCs w:val="20"/>
        </w:rPr>
        <w:t xml:space="preserve">aus einer schadhaften Zelle </w:t>
      </w:r>
      <w:r w:rsidR="0054309C">
        <w:rPr>
          <w:rFonts w:cs="Arial"/>
          <w:color w:val="000000"/>
          <w:sz w:val="20"/>
          <w:szCs w:val="20"/>
        </w:rPr>
        <w:t xml:space="preserve">abgeführt werden. Sonst könnte </w:t>
      </w:r>
      <w:r w:rsidR="00E1577A">
        <w:rPr>
          <w:rFonts w:cs="Arial"/>
          <w:color w:val="000000"/>
          <w:sz w:val="20"/>
          <w:szCs w:val="20"/>
        </w:rPr>
        <w:t>das Gehäu</w:t>
      </w:r>
      <w:r w:rsidR="0054309C">
        <w:rPr>
          <w:rFonts w:cs="Arial"/>
          <w:color w:val="000000"/>
          <w:sz w:val="20"/>
          <w:szCs w:val="20"/>
        </w:rPr>
        <w:t>se durch den starken Innendruck</w:t>
      </w:r>
      <w:r w:rsidR="00852F80">
        <w:rPr>
          <w:rFonts w:cs="Arial"/>
          <w:color w:val="000000"/>
          <w:sz w:val="20"/>
          <w:szCs w:val="20"/>
        </w:rPr>
        <w:t xml:space="preserve"> </w:t>
      </w:r>
      <w:r w:rsidR="003B1D2B">
        <w:rPr>
          <w:rFonts w:cs="Arial"/>
          <w:color w:val="000000"/>
          <w:sz w:val="20"/>
          <w:szCs w:val="20"/>
        </w:rPr>
        <w:t>–</w:t>
      </w:r>
      <w:r w:rsidR="0054309C">
        <w:rPr>
          <w:rFonts w:cs="Arial"/>
          <w:color w:val="000000"/>
          <w:sz w:val="20"/>
          <w:szCs w:val="20"/>
        </w:rPr>
        <w:t xml:space="preserve"> um ein Viel</w:t>
      </w:r>
      <w:r w:rsidR="00E1577A">
        <w:rPr>
          <w:rFonts w:cs="Arial"/>
          <w:color w:val="000000"/>
          <w:sz w:val="20"/>
          <w:szCs w:val="20"/>
        </w:rPr>
        <w:t>fache</w:t>
      </w:r>
      <w:r w:rsidR="0054309C">
        <w:rPr>
          <w:rFonts w:cs="Arial"/>
          <w:color w:val="000000"/>
          <w:sz w:val="20"/>
          <w:szCs w:val="20"/>
        </w:rPr>
        <w:t>s höher als der</w:t>
      </w:r>
      <w:r w:rsidR="00E1577A">
        <w:rPr>
          <w:rFonts w:cs="Arial"/>
          <w:color w:val="000000"/>
          <w:sz w:val="20"/>
          <w:szCs w:val="20"/>
        </w:rPr>
        <w:t xml:space="preserve"> Luftdruck</w:t>
      </w:r>
      <w:r w:rsidR="00852F80">
        <w:rPr>
          <w:rFonts w:cs="Arial"/>
          <w:color w:val="000000"/>
          <w:sz w:val="20"/>
          <w:szCs w:val="20"/>
        </w:rPr>
        <w:t xml:space="preserve"> </w:t>
      </w:r>
      <w:r w:rsidR="003B1D2B">
        <w:rPr>
          <w:rFonts w:cs="Arial"/>
          <w:color w:val="000000"/>
          <w:sz w:val="20"/>
          <w:szCs w:val="20"/>
        </w:rPr>
        <w:t>–</w:t>
      </w:r>
      <w:r w:rsidR="00E1577A">
        <w:rPr>
          <w:rFonts w:cs="Arial"/>
          <w:color w:val="000000"/>
          <w:sz w:val="20"/>
          <w:szCs w:val="20"/>
        </w:rPr>
        <w:t xml:space="preserve"> bersten. </w:t>
      </w:r>
    </w:p>
    <w:p w14:paraId="4D99551E" w14:textId="0E7CEC2C" w:rsidR="00E1577A" w:rsidRDefault="0054309C" w:rsidP="00E1577A">
      <w:pPr>
        <w:autoSpaceDE w:val="0"/>
        <w:autoSpaceDN w:val="0"/>
        <w:adjustRightInd w:val="0"/>
        <w:spacing w:after="120" w:line="360" w:lineRule="auto"/>
        <w:rPr>
          <w:rFonts w:cs="Arial"/>
          <w:color w:val="000000"/>
          <w:sz w:val="20"/>
          <w:szCs w:val="20"/>
        </w:rPr>
      </w:pPr>
      <w:r>
        <w:rPr>
          <w:rFonts w:cs="Arial"/>
          <w:color w:val="000000"/>
          <w:sz w:val="20"/>
          <w:szCs w:val="20"/>
        </w:rPr>
        <w:t>Deshalb kamen bislang</w:t>
      </w:r>
      <w:r w:rsidR="00E1577A">
        <w:rPr>
          <w:rFonts w:cs="Arial"/>
          <w:color w:val="000000"/>
          <w:sz w:val="20"/>
          <w:szCs w:val="20"/>
        </w:rPr>
        <w:t xml:space="preserve"> vor allem sich kontrolliert zerstörende Druckausgleichselemente </w:t>
      </w:r>
      <w:r w:rsidR="00C13D45">
        <w:rPr>
          <w:rFonts w:cs="Arial"/>
          <w:color w:val="000000"/>
          <w:sz w:val="20"/>
          <w:szCs w:val="20"/>
        </w:rPr>
        <w:t>zum Einsatz</w:t>
      </w:r>
      <w:r w:rsidR="00E1577A">
        <w:rPr>
          <w:rFonts w:cs="Arial"/>
          <w:color w:val="000000"/>
          <w:sz w:val="20"/>
          <w:szCs w:val="20"/>
        </w:rPr>
        <w:t xml:space="preserve">. </w:t>
      </w:r>
      <w:r>
        <w:rPr>
          <w:rFonts w:cs="Arial"/>
          <w:color w:val="000000"/>
          <w:sz w:val="20"/>
          <w:szCs w:val="20"/>
        </w:rPr>
        <w:t xml:space="preserve">Der </w:t>
      </w:r>
      <w:r w:rsidR="00E1577A">
        <w:rPr>
          <w:rFonts w:cs="Arial"/>
          <w:color w:val="000000"/>
          <w:sz w:val="20"/>
          <w:szCs w:val="20"/>
        </w:rPr>
        <w:t xml:space="preserve">Trend zu Batteriesystemen mit immer höherer Energiedichte </w:t>
      </w:r>
      <w:r>
        <w:rPr>
          <w:rFonts w:cs="Arial"/>
          <w:color w:val="000000"/>
          <w:sz w:val="20"/>
          <w:szCs w:val="20"/>
        </w:rPr>
        <w:t>ist eine weitere Herausforderung</w:t>
      </w:r>
      <w:r w:rsidR="00E1577A">
        <w:rPr>
          <w:rFonts w:cs="Arial"/>
          <w:color w:val="000000"/>
          <w:sz w:val="20"/>
          <w:szCs w:val="20"/>
        </w:rPr>
        <w:t xml:space="preserve">. Denn </w:t>
      </w:r>
      <w:r w:rsidR="00C13D45">
        <w:rPr>
          <w:rFonts w:cs="Arial"/>
          <w:color w:val="000000"/>
          <w:sz w:val="20"/>
          <w:szCs w:val="20"/>
        </w:rPr>
        <w:t>dadurch</w:t>
      </w:r>
      <w:r w:rsidR="00E1577A">
        <w:rPr>
          <w:rFonts w:cs="Arial"/>
          <w:color w:val="000000"/>
          <w:sz w:val="20"/>
          <w:szCs w:val="20"/>
        </w:rPr>
        <w:t xml:space="preserve"> steig</w:t>
      </w:r>
      <w:r w:rsidR="00A2375D">
        <w:rPr>
          <w:rFonts w:cs="Arial"/>
          <w:color w:val="000000"/>
          <w:sz w:val="20"/>
          <w:szCs w:val="20"/>
        </w:rPr>
        <w:t>t</w:t>
      </w:r>
      <w:r w:rsidR="00E1577A">
        <w:rPr>
          <w:rFonts w:cs="Arial"/>
          <w:color w:val="000000"/>
          <w:sz w:val="20"/>
          <w:szCs w:val="20"/>
        </w:rPr>
        <w:t xml:space="preserve"> auch die Menge an Gasen, die im Notfall schnell abgeführt werden muss, sowie die Geschwindigkeit, mit der der Druckausgleich im Normalbetrieb erfolgen soll.</w:t>
      </w:r>
    </w:p>
    <w:p w14:paraId="1CC12778" w14:textId="446D1127" w:rsidR="005676C4" w:rsidRPr="00043909" w:rsidRDefault="0054309C" w:rsidP="005676C4">
      <w:pPr>
        <w:autoSpaceDE w:val="0"/>
        <w:autoSpaceDN w:val="0"/>
        <w:adjustRightInd w:val="0"/>
        <w:spacing w:after="120" w:line="360" w:lineRule="auto"/>
        <w:rPr>
          <w:rFonts w:cs="Arial"/>
          <w:color w:val="000000"/>
          <w:sz w:val="20"/>
          <w:szCs w:val="20"/>
        </w:rPr>
      </w:pPr>
      <w:r>
        <w:rPr>
          <w:rFonts w:cs="Arial"/>
          <w:color w:val="000000"/>
          <w:sz w:val="20"/>
          <w:szCs w:val="20"/>
        </w:rPr>
        <w:t>Das patentierte DIAvent-</w:t>
      </w:r>
      <w:r w:rsidR="00852F80">
        <w:rPr>
          <w:rFonts w:cs="Arial"/>
          <w:color w:val="000000"/>
          <w:sz w:val="20"/>
          <w:szCs w:val="20"/>
        </w:rPr>
        <w:t>Ventil</w:t>
      </w:r>
      <w:r w:rsidR="00E1577A">
        <w:rPr>
          <w:rFonts w:cs="Arial"/>
          <w:color w:val="000000"/>
          <w:sz w:val="20"/>
          <w:szCs w:val="20"/>
        </w:rPr>
        <w:t xml:space="preserve"> von Freudenberg ersetzt die üblicherweise eingesetzte</w:t>
      </w:r>
      <w:r w:rsidR="005676C4">
        <w:rPr>
          <w:rFonts w:cs="Arial"/>
          <w:color w:val="000000"/>
          <w:sz w:val="20"/>
          <w:szCs w:val="20"/>
        </w:rPr>
        <w:t xml:space="preserve"> mikroporöse Folie </w:t>
      </w:r>
      <w:r w:rsidR="00E1577A">
        <w:rPr>
          <w:rFonts w:cs="Arial"/>
          <w:color w:val="000000"/>
          <w:sz w:val="20"/>
          <w:szCs w:val="20"/>
        </w:rPr>
        <w:t xml:space="preserve">mit einer </w:t>
      </w:r>
      <w:r w:rsidR="005676C4">
        <w:rPr>
          <w:rFonts w:cs="Arial"/>
          <w:color w:val="000000"/>
          <w:sz w:val="20"/>
          <w:szCs w:val="20"/>
        </w:rPr>
        <w:t xml:space="preserve">Kombination aus zwei Vliesstoffen mit unterschiedlichen Eigenschaften. </w:t>
      </w:r>
      <w:r w:rsidR="00852F80">
        <w:rPr>
          <w:rFonts w:cs="Arial"/>
          <w:color w:val="000000"/>
          <w:sz w:val="20"/>
          <w:szCs w:val="20"/>
        </w:rPr>
        <w:t>Der</w:t>
      </w:r>
      <w:r w:rsidR="005676C4">
        <w:rPr>
          <w:rFonts w:cs="Arial"/>
          <w:color w:val="000000"/>
          <w:sz w:val="20"/>
          <w:szCs w:val="20"/>
        </w:rPr>
        <w:t xml:space="preserve"> wasserabweisende Vliesstoff</w:t>
      </w:r>
      <w:r w:rsidR="00852F80">
        <w:rPr>
          <w:rFonts w:cs="Arial"/>
          <w:color w:val="000000"/>
          <w:sz w:val="20"/>
          <w:szCs w:val="20"/>
        </w:rPr>
        <w:t xml:space="preserve"> </w:t>
      </w:r>
      <w:r w:rsidR="005676C4">
        <w:rPr>
          <w:rFonts w:cs="Arial"/>
          <w:color w:val="000000"/>
          <w:sz w:val="20"/>
          <w:szCs w:val="20"/>
        </w:rPr>
        <w:t xml:space="preserve">auf der </w:t>
      </w:r>
      <w:r w:rsidR="005676C4">
        <w:rPr>
          <w:rFonts w:cs="Arial"/>
          <w:color w:val="000000"/>
          <w:sz w:val="20"/>
          <w:szCs w:val="20"/>
        </w:rPr>
        <w:lastRenderedPageBreak/>
        <w:t xml:space="preserve">Außenseite ermöglicht bei einer geringen Druckdifferenz einen Luftaustausch von zirka acht Litern pro Minute und ist wasserdicht bis zu 100 Millimeter Wassersäule. Steigt der Wasserdruck darüber hinaus, wird die Außenlage </w:t>
      </w:r>
      <w:r>
        <w:rPr>
          <w:rFonts w:cs="Arial"/>
          <w:color w:val="000000"/>
          <w:sz w:val="20"/>
          <w:szCs w:val="20"/>
        </w:rPr>
        <w:t>zeitweise</w:t>
      </w:r>
      <w:r w:rsidR="005676C4">
        <w:rPr>
          <w:rFonts w:cs="Arial"/>
          <w:color w:val="000000"/>
          <w:sz w:val="20"/>
          <w:szCs w:val="20"/>
        </w:rPr>
        <w:t xml:space="preserve"> auf eine vollkommen mediendichte Innenlage gedrückt, so dass kein Wasser ins Gehäuse gelangen kann. Die Entgasung im Notfall wird durch ein Schirmventil ermöglicht, das ringförmig um den Vliesstoff angeordnet ist. Es öffnet zuverlässig, sobald der Druck im Gehäuse den atmosphärischen Luftdruck um mehr als 50 Millibar übersteigt, und kann dann 40 Liter Gas pro </w:t>
      </w:r>
      <w:r w:rsidR="005676C4" w:rsidRPr="00043909">
        <w:rPr>
          <w:rFonts w:cs="Arial"/>
          <w:color w:val="000000"/>
          <w:sz w:val="20"/>
          <w:szCs w:val="20"/>
        </w:rPr>
        <w:t xml:space="preserve">Sekunde abführen. Ein großer Vorteil </w:t>
      </w:r>
      <w:r w:rsidR="00852F80" w:rsidRPr="00043909">
        <w:rPr>
          <w:rFonts w:cs="Arial"/>
          <w:color w:val="000000"/>
          <w:sz w:val="20"/>
          <w:szCs w:val="20"/>
        </w:rPr>
        <w:t xml:space="preserve">des DIAvent: </w:t>
      </w:r>
      <w:r w:rsidR="00643658" w:rsidRPr="00043909">
        <w:rPr>
          <w:rFonts w:cs="Arial"/>
          <w:color w:val="000000"/>
          <w:sz w:val="20"/>
          <w:szCs w:val="20"/>
        </w:rPr>
        <w:t>D</w:t>
      </w:r>
      <w:r w:rsidR="005676C4" w:rsidRPr="00043909">
        <w:rPr>
          <w:rFonts w:cs="Arial"/>
          <w:color w:val="000000"/>
          <w:sz w:val="20"/>
          <w:szCs w:val="20"/>
        </w:rPr>
        <w:t>as Schirmventil schließt</w:t>
      </w:r>
      <w:r w:rsidR="00852F80" w:rsidRPr="00043909">
        <w:rPr>
          <w:rFonts w:cs="Arial"/>
          <w:color w:val="000000"/>
          <w:sz w:val="20"/>
          <w:szCs w:val="20"/>
        </w:rPr>
        <w:t xml:space="preserve"> am Ende wieder, was den sicheren </w:t>
      </w:r>
      <w:r w:rsidR="005676C4" w:rsidRPr="00043909">
        <w:rPr>
          <w:rFonts w:cs="Arial"/>
          <w:color w:val="000000"/>
          <w:sz w:val="20"/>
          <w:szCs w:val="20"/>
        </w:rPr>
        <w:t>Ausbau einer beschädigten Batterie nach einer Notentgasung</w:t>
      </w:r>
      <w:r w:rsidR="00852F80" w:rsidRPr="00043909">
        <w:rPr>
          <w:rFonts w:cs="Arial"/>
          <w:color w:val="000000"/>
          <w:sz w:val="20"/>
          <w:szCs w:val="20"/>
        </w:rPr>
        <w:t xml:space="preserve"> erleichtert</w:t>
      </w:r>
      <w:r w:rsidR="005676C4" w:rsidRPr="00043909">
        <w:rPr>
          <w:rFonts w:cs="Arial"/>
          <w:color w:val="000000"/>
          <w:sz w:val="20"/>
          <w:szCs w:val="20"/>
        </w:rPr>
        <w:t>. Da es völlig reversibel öffnet und schließt, kann es auch im Normalbetrieb den Druckausgleich unterstützen, beispielsweise wenn Akkus mit sehr hoher Energiedichte raschen Temperaturschwankungen ausgesetzt sind.</w:t>
      </w:r>
    </w:p>
    <w:p w14:paraId="1A5565EC" w14:textId="206006D4" w:rsidR="00E1577A" w:rsidRDefault="00852F80" w:rsidP="005676C4">
      <w:pPr>
        <w:autoSpaceDE w:val="0"/>
        <w:autoSpaceDN w:val="0"/>
        <w:adjustRightInd w:val="0"/>
        <w:spacing w:after="120" w:line="360" w:lineRule="auto"/>
        <w:rPr>
          <w:rFonts w:cs="Arial"/>
          <w:color w:val="000000"/>
          <w:sz w:val="20"/>
          <w:szCs w:val="20"/>
        </w:rPr>
      </w:pPr>
      <w:r w:rsidRPr="00043909">
        <w:rPr>
          <w:rFonts w:cs="Arial"/>
          <w:color w:val="000000"/>
          <w:sz w:val="20"/>
          <w:szCs w:val="20"/>
        </w:rPr>
        <w:t xml:space="preserve">Ein weiterer </w:t>
      </w:r>
      <w:r w:rsidR="00043909">
        <w:rPr>
          <w:rFonts w:cs="Arial"/>
          <w:color w:val="000000"/>
          <w:sz w:val="20"/>
          <w:szCs w:val="20"/>
        </w:rPr>
        <w:t>Nutzen</w:t>
      </w:r>
      <w:r w:rsidRPr="00043909">
        <w:rPr>
          <w:rFonts w:cs="Arial"/>
          <w:color w:val="000000"/>
          <w:sz w:val="20"/>
          <w:szCs w:val="20"/>
        </w:rPr>
        <w:t xml:space="preserve"> des </w:t>
      </w:r>
      <w:r w:rsidR="00E1577A" w:rsidRPr="00043909">
        <w:rPr>
          <w:rFonts w:cs="Arial"/>
          <w:color w:val="000000"/>
          <w:sz w:val="20"/>
          <w:szCs w:val="20"/>
        </w:rPr>
        <w:t>DIAvent</w:t>
      </w:r>
      <w:r w:rsidRPr="00043909">
        <w:rPr>
          <w:rFonts w:cs="Arial"/>
          <w:color w:val="000000"/>
          <w:sz w:val="20"/>
          <w:szCs w:val="20"/>
        </w:rPr>
        <w:t xml:space="preserve">: Es übernimmt die Funktionen, </w:t>
      </w:r>
      <w:r w:rsidR="00E1577A" w:rsidRPr="00043909">
        <w:rPr>
          <w:rFonts w:cs="Arial"/>
          <w:color w:val="000000"/>
          <w:sz w:val="20"/>
          <w:szCs w:val="20"/>
        </w:rPr>
        <w:t xml:space="preserve">die üblicherweise zwei Bauteile </w:t>
      </w:r>
      <w:r w:rsidRPr="00043909">
        <w:rPr>
          <w:rFonts w:cs="Arial"/>
          <w:color w:val="000000"/>
          <w:sz w:val="20"/>
          <w:szCs w:val="20"/>
        </w:rPr>
        <w:t xml:space="preserve">ausführen. Das heißt, es ist </w:t>
      </w:r>
      <w:r w:rsidR="00E1577A" w:rsidRPr="00043909">
        <w:rPr>
          <w:rFonts w:cs="Arial"/>
          <w:color w:val="000000"/>
          <w:sz w:val="20"/>
          <w:szCs w:val="20"/>
        </w:rPr>
        <w:t>für die Fahrzeug</w:t>
      </w:r>
      <w:r w:rsidR="00643658" w:rsidRPr="00043909">
        <w:rPr>
          <w:rFonts w:cs="Arial"/>
          <w:color w:val="000000"/>
          <w:sz w:val="20"/>
          <w:szCs w:val="20"/>
        </w:rPr>
        <w:t>h</w:t>
      </w:r>
      <w:r w:rsidR="00E1577A" w:rsidRPr="00043909">
        <w:rPr>
          <w:rFonts w:cs="Arial"/>
          <w:color w:val="000000"/>
          <w:sz w:val="20"/>
          <w:szCs w:val="20"/>
        </w:rPr>
        <w:t>ersteller wirtschaftlicher</w:t>
      </w:r>
      <w:r w:rsidRPr="00043909">
        <w:rPr>
          <w:rFonts w:cs="Arial"/>
          <w:color w:val="000000"/>
          <w:sz w:val="20"/>
          <w:szCs w:val="20"/>
        </w:rPr>
        <w:t xml:space="preserve"> und montagefreundlicher</w:t>
      </w:r>
      <w:r w:rsidR="00E1577A" w:rsidRPr="00043909">
        <w:rPr>
          <w:rFonts w:cs="Arial"/>
          <w:color w:val="000000"/>
          <w:sz w:val="20"/>
          <w:szCs w:val="20"/>
        </w:rPr>
        <w:t xml:space="preserve">, da sie nur ein </w:t>
      </w:r>
      <w:r w:rsidR="00A2375D" w:rsidRPr="00043909">
        <w:rPr>
          <w:rFonts w:cs="Arial"/>
          <w:color w:val="000000"/>
          <w:sz w:val="20"/>
          <w:szCs w:val="20"/>
        </w:rPr>
        <w:t xml:space="preserve">Teil </w:t>
      </w:r>
      <w:r w:rsidRPr="00043909">
        <w:rPr>
          <w:rFonts w:cs="Arial"/>
          <w:color w:val="000000"/>
          <w:sz w:val="20"/>
          <w:szCs w:val="20"/>
        </w:rPr>
        <w:t>verbauen</w:t>
      </w:r>
      <w:r w:rsidR="00E1577A" w:rsidRPr="00043909">
        <w:rPr>
          <w:rFonts w:cs="Arial"/>
          <w:color w:val="000000"/>
          <w:sz w:val="20"/>
          <w:szCs w:val="20"/>
        </w:rPr>
        <w:t xml:space="preserve"> müssen.</w:t>
      </w:r>
      <w:r w:rsidR="00E1577A">
        <w:rPr>
          <w:rFonts w:cs="Arial"/>
          <w:color w:val="000000"/>
          <w:sz w:val="20"/>
          <w:szCs w:val="20"/>
        </w:rPr>
        <w:t xml:space="preserve"> </w:t>
      </w:r>
    </w:p>
    <w:p w14:paraId="19ED896F" w14:textId="553E36E9" w:rsidR="00B35C4B" w:rsidRDefault="00E1577A" w:rsidP="005676C4">
      <w:pPr>
        <w:autoSpaceDE w:val="0"/>
        <w:autoSpaceDN w:val="0"/>
        <w:adjustRightInd w:val="0"/>
        <w:spacing w:after="120" w:line="360" w:lineRule="auto"/>
        <w:rPr>
          <w:rFonts w:cs="Arial"/>
          <w:color w:val="000000"/>
          <w:sz w:val="20"/>
          <w:szCs w:val="20"/>
        </w:rPr>
      </w:pPr>
      <w:r>
        <w:rPr>
          <w:rFonts w:cs="Arial"/>
          <w:color w:val="000000"/>
          <w:sz w:val="20"/>
          <w:szCs w:val="20"/>
        </w:rPr>
        <w:t xml:space="preserve">Gleich nach der ersten Veröffentlichung bekundeten </w:t>
      </w:r>
      <w:r w:rsidR="005676C4">
        <w:rPr>
          <w:rFonts w:cs="Arial"/>
          <w:color w:val="000000"/>
          <w:sz w:val="20"/>
          <w:szCs w:val="20"/>
        </w:rPr>
        <w:t xml:space="preserve">mehrere Fahrzeughersteller </w:t>
      </w:r>
      <w:r>
        <w:rPr>
          <w:rFonts w:cs="Arial"/>
          <w:color w:val="000000"/>
          <w:sz w:val="20"/>
          <w:szCs w:val="20"/>
        </w:rPr>
        <w:t xml:space="preserve">ihr Interesse und testeten </w:t>
      </w:r>
      <w:r w:rsidR="005676C4">
        <w:rPr>
          <w:rFonts w:cs="Arial"/>
          <w:color w:val="000000"/>
          <w:sz w:val="20"/>
          <w:szCs w:val="20"/>
        </w:rPr>
        <w:t>das Druckausgleichselement DIAvent von Freudenberg Sealing Technologies.</w:t>
      </w:r>
      <w:r w:rsidR="00DA6D46">
        <w:rPr>
          <w:rFonts w:cs="Arial"/>
          <w:color w:val="000000"/>
          <w:sz w:val="20"/>
          <w:szCs w:val="20"/>
        </w:rPr>
        <w:t xml:space="preserve"> Anfang 2020 ging </w:t>
      </w:r>
      <w:hyperlink r:id="rId9" w:history="1">
        <w:r w:rsidR="00C11DD8" w:rsidRPr="00EB6FCF">
          <w:rPr>
            <w:rStyle w:val="Hyperlink"/>
            <w:rFonts w:cs="Arial"/>
            <w:sz w:val="20"/>
            <w:szCs w:val="20"/>
          </w:rPr>
          <w:t>DIAvent</w:t>
        </w:r>
      </w:hyperlink>
      <w:r w:rsidR="00C11DD8">
        <w:rPr>
          <w:rStyle w:val="Hyperlink"/>
          <w:rFonts w:cs="Arial"/>
          <w:sz w:val="20"/>
          <w:szCs w:val="20"/>
        </w:rPr>
        <w:t xml:space="preserve"> für europäische Kunden erstmals in Serie</w:t>
      </w:r>
      <w:r w:rsidR="00DA6D46">
        <w:rPr>
          <w:rFonts w:cs="Arial"/>
          <w:color w:val="000000"/>
          <w:sz w:val="20"/>
          <w:szCs w:val="20"/>
        </w:rPr>
        <w:t xml:space="preserve">. </w:t>
      </w:r>
      <w:r w:rsidR="00B35C4B">
        <w:rPr>
          <w:rFonts w:cs="Arial"/>
          <w:color w:val="000000"/>
          <w:sz w:val="20"/>
          <w:szCs w:val="20"/>
        </w:rPr>
        <w:t>2018</w:t>
      </w:r>
      <w:r w:rsidR="00B35C4B" w:rsidRPr="00B35C4B">
        <w:rPr>
          <w:rFonts w:cs="Arial"/>
          <w:color w:val="000000"/>
          <w:sz w:val="20"/>
          <w:szCs w:val="20"/>
        </w:rPr>
        <w:t xml:space="preserve"> starteten die Dichtungsexperten von Freudenberg ein gemeinsames Entwicklungs- und Testprojekt mit dem chinesischen Hersteller BJEV, </w:t>
      </w:r>
      <w:r w:rsidR="00B35C4B">
        <w:rPr>
          <w:rFonts w:cs="Arial"/>
          <w:color w:val="000000"/>
          <w:sz w:val="20"/>
          <w:szCs w:val="20"/>
        </w:rPr>
        <w:t>welches</w:t>
      </w:r>
      <w:r w:rsidR="00B35C4B" w:rsidRPr="00B35C4B">
        <w:rPr>
          <w:rFonts w:cs="Arial"/>
          <w:color w:val="000000"/>
          <w:sz w:val="20"/>
          <w:szCs w:val="20"/>
        </w:rPr>
        <w:t xml:space="preserve"> mit einer Vereinbarung zur Serienproduktion </w:t>
      </w:r>
      <w:r w:rsidR="00B35C4B">
        <w:rPr>
          <w:rFonts w:cs="Arial"/>
          <w:color w:val="000000"/>
          <w:sz w:val="20"/>
          <w:szCs w:val="20"/>
        </w:rPr>
        <w:t>in diesem Jahr</w:t>
      </w:r>
      <w:r w:rsidR="00B35C4B" w:rsidRPr="00B35C4B">
        <w:rPr>
          <w:rFonts w:cs="Arial"/>
          <w:color w:val="000000"/>
          <w:sz w:val="20"/>
          <w:szCs w:val="20"/>
        </w:rPr>
        <w:t xml:space="preserve"> erfolgreich abgeschlossen wurde. </w:t>
      </w:r>
    </w:p>
    <w:p w14:paraId="5CA4300D" w14:textId="50549CEC" w:rsidR="00B35C4B" w:rsidRPr="00B35C4B" w:rsidRDefault="00DA79BA" w:rsidP="00B35C4B">
      <w:pPr>
        <w:autoSpaceDE w:val="0"/>
        <w:autoSpaceDN w:val="0"/>
        <w:adjustRightInd w:val="0"/>
        <w:spacing w:after="120" w:line="360" w:lineRule="auto"/>
        <w:rPr>
          <w:rFonts w:cs="Arial"/>
          <w:color w:val="000000"/>
          <w:sz w:val="20"/>
          <w:szCs w:val="20"/>
        </w:rPr>
      </w:pPr>
      <w:r>
        <w:rPr>
          <w:rFonts w:cs="Arial"/>
          <w:color w:val="000000"/>
          <w:sz w:val="20"/>
          <w:szCs w:val="20"/>
        </w:rPr>
        <w:t>„</w:t>
      </w:r>
      <w:r w:rsidR="00B35C4B" w:rsidRPr="00B35C4B">
        <w:rPr>
          <w:rFonts w:cs="Arial"/>
          <w:color w:val="000000"/>
          <w:sz w:val="20"/>
          <w:szCs w:val="20"/>
        </w:rPr>
        <w:t xml:space="preserve">Die Zusammenarbeit mit BJEV </w:t>
      </w:r>
      <w:r w:rsidR="00B35C4B">
        <w:rPr>
          <w:rFonts w:cs="Arial"/>
          <w:color w:val="000000"/>
          <w:sz w:val="20"/>
          <w:szCs w:val="20"/>
        </w:rPr>
        <w:t>war</w:t>
      </w:r>
      <w:r w:rsidR="00B35C4B" w:rsidRPr="00B35C4B">
        <w:rPr>
          <w:rFonts w:cs="Arial"/>
          <w:color w:val="000000"/>
          <w:sz w:val="20"/>
          <w:szCs w:val="20"/>
        </w:rPr>
        <w:t xml:space="preserve"> sehr </w:t>
      </w:r>
      <w:r w:rsidR="00B35C4B">
        <w:rPr>
          <w:rFonts w:cs="Arial"/>
          <w:color w:val="000000"/>
          <w:sz w:val="20"/>
          <w:szCs w:val="20"/>
        </w:rPr>
        <w:t>eng</w:t>
      </w:r>
      <w:r w:rsidR="00B35C4B" w:rsidRPr="00B35C4B">
        <w:rPr>
          <w:rFonts w:cs="Arial"/>
          <w:color w:val="000000"/>
          <w:sz w:val="20"/>
          <w:szCs w:val="20"/>
        </w:rPr>
        <w:t xml:space="preserve">. Wir sind sehr stolz, dass wir </w:t>
      </w:r>
      <w:r w:rsidR="005A37C5">
        <w:rPr>
          <w:rFonts w:cs="Arial"/>
          <w:color w:val="000000"/>
          <w:sz w:val="20"/>
          <w:szCs w:val="20"/>
        </w:rPr>
        <w:t xml:space="preserve">unserem Kunden </w:t>
      </w:r>
      <w:r w:rsidR="00B35C4B" w:rsidRPr="00B35C4B">
        <w:rPr>
          <w:rFonts w:cs="Arial"/>
          <w:color w:val="000000"/>
          <w:sz w:val="20"/>
          <w:szCs w:val="20"/>
        </w:rPr>
        <w:t xml:space="preserve">mit unserem technischen Know-how helfen, </w:t>
      </w:r>
      <w:r>
        <w:rPr>
          <w:rFonts w:cs="Arial"/>
          <w:color w:val="000000"/>
          <w:sz w:val="20"/>
          <w:szCs w:val="20"/>
        </w:rPr>
        <w:t>seinen Erfolgskurs fortzusetzen“</w:t>
      </w:r>
      <w:r w:rsidR="00B35C4B" w:rsidRPr="00B35C4B">
        <w:rPr>
          <w:rFonts w:cs="Arial"/>
          <w:color w:val="000000"/>
          <w:sz w:val="20"/>
          <w:szCs w:val="20"/>
        </w:rPr>
        <w:t>, erklärte Liu Zehua, Account Manager und Vertriebsmi</w:t>
      </w:r>
      <w:r>
        <w:rPr>
          <w:rFonts w:cs="Arial"/>
          <w:color w:val="000000"/>
          <w:sz w:val="20"/>
          <w:szCs w:val="20"/>
        </w:rPr>
        <w:t>tarbeiter bei NOK-Freudenberg. „</w:t>
      </w:r>
      <w:r w:rsidR="00B35C4B" w:rsidRPr="00B35C4B">
        <w:rPr>
          <w:rFonts w:cs="Arial"/>
          <w:color w:val="000000"/>
          <w:sz w:val="20"/>
          <w:szCs w:val="20"/>
        </w:rPr>
        <w:t xml:space="preserve">Mit diesem Projekt hat Freudenberg seine globale Präsenz </w:t>
      </w:r>
      <w:r w:rsidR="00C247A7">
        <w:rPr>
          <w:rFonts w:cs="Arial"/>
          <w:color w:val="000000"/>
          <w:sz w:val="20"/>
          <w:szCs w:val="20"/>
        </w:rPr>
        <w:t>eindrücklich</w:t>
      </w:r>
      <w:r w:rsidR="00B35C4B" w:rsidRPr="00B35C4B">
        <w:rPr>
          <w:rFonts w:cs="Arial"/>
          <w:color w:val="000000"/>
          <w:sz w:val="20"/>
          <w:szCs w:val="20"/>
        </w:rPr>
        <w:t xml:space="preserve"> unter Beweis gestellt: Das Unternehmen </w:t>
      </w:r>
      <w:r w:rsidR="00C247A7">
        <w:rPr>
          <w:rFonts w:cs="Arial"/>
          <w:color w:val="000000"/>
          <w:sz w:val="20"/>
          <w:szCs w:val="20"/>
        </w:rPr>
        <w:t>setzte</w:t>
      </w:r>
      <w:r w:rsidR="00B35C4B" w:rsidRPr="00B35C4B">
        <w:rPr>
          <w:rFonts w:cs="Arial"/>
          <w:color w:val="000000"/>
          <w:sz w:val="20"/>
          <w:szCs w:val="20"/>
        </w:rPr>
        <w:t xml:space="preserve"> ein komplexes globales Kundenprojekt mit lokalem Vertrieb in China und Engineering</w:t>
      </w:r>
      <w:r w:rsidR="00B35C4B">
        <w:rPr>
          <w:rFonts w:cs="Arial"/>
          <w:color w:val="000000"/>
          <w:sz w:val="20"/>
          <w:szCs w:val="20"/>
        </w:rPr>
        <w:t xml:space="preserve"> und Produktion in Europa</w:t>
      </w:r>
      <w:r w:rsidR="00C247A7">
        <w:rPr>
          <w:rFonts w:cs="Arial"/>
          <w:color w:val="000000"/>
          <w:sz w:val="20"/>
          <w:szCs w:val="20"/>
        </w:rPr>
        <w:t xml:space="preserve"> um</w:t>
      </w:r>
      <w:r w:rsidR="00B35C4B">
        <w:rPr>
          <w:rFonts w:cs="Arial"/>
          <w:color w:val="000000"/>
          <w:sz w:val="20"/>
          <w:szCs w:val="20"/>
        </w:rPr>
        <w:t>.</w:t>
      </w:r>
      <w:r>
        <w:rPr>
          <w:rFonts w:cs="Arial"/>
          <w:color w:val="000000"/>
          <w:sz w:val="20"/>
          <w:szCs w:val="20"/>
        </w:rPr>
        <w:t>“</w:t>
      </w:r>
      <w:r w:rsidR="00B35C4B">
        <w:rPr>
          <w:rFonts w:cs="Arial"/>
          <w:color w:val="000000"/>
          <w:sz w:val="20"/>
          <w:szCs w:val="20"/>
        </w:rPr>
        <w:t xml:space="preserve"> BJEV ist</w:t>
      </w:r>
      <w:r w:rsidR="00B35C4B" w:rsidRPr="00B35C4B">
        <w:rPr>
          <w:rFonts w:cs="Arial"/>
          <w:color w:val="000000"/>
          <w:sz w:val="20"/>
          <w:szCs w:val="20"/>
        </w:rPr>
        <w:t xml:space="preserve"> seit rund 30 Jahren erfolgreich auf dem chinesischen Automobilmarkt tätig </w:t>
      </w:r>
      <w:r w:rsidR="00B35C4B">
        <w:rPr>
          <w:rFonts w:cs="Arial"/>
          <w:color w:val="000000"/>
          <w:sz w:val="20"/>
          <w:szCs w:val="20"/>
        </w:rPr>
        <w:t xml:space="preserve">und </w:t>
      </w:r>
      <w:r w:rsidR="00B35C4B" w:rsidRPr="00B35C4B">
        <w:rPr>
          <w:rFonts w:cs="Arial"/>
          <w:color w:val="000000"/>
          <w:sz w:val="20"/>
          <w:szCs w:val="20"/>
        </w:rPr>
        <w:t xml:space="preserve">will nun auch den europäischen Markt erobern. Deshalb war dem Unternehmen die Zusammenarbeit mit etablierten </w:t>
      </w:r>
      <w:r w:rsidR="00B35C4B">
        <w:rPr>
          <w:rFonts w:cs="Arial"/>
          <w:color w:val="000000"/>
          <w:sz w:val="20"/>
          <w:szCs w:val="20"/>
        </w:rPr>
        <w:t>europäischen</w:t>
      </w:r>
      <w:r w:rsidR="00B35C4B" w:rsidRPr="00B35C4B">
        <w:rPr>
          <w:rFonts w:cs="Arial"/>
          <w:color w:val="000000"/>
          <w:sz w:val="20"/>
          <w:szCs w:val="20"/>
        </w:rPr>
        <w:t xml:space="preserve"> Zulieferern sehr wichtig, insbesondere im Hinblick auf die strengen </w:t>
      </w:r>
      <w:r w:rsidR="00C247A7">
        <w:rPr>
          <w:rFonts w:cs="Arial"/>
          <w:color w:val="000000"/>
          <w:sz w:val="20"/>
          <w:szCs w:val="20"/>
        </w:rPr>
        <w:t xml:space="preserve">lokalen </w:t>
      </w:r>
      <w:r w:rsidR="00B35C4B" w:rsidRPr="00B35C4B">
        <w:rPr>
          <w:rFonts w:cs="Arial"/>
          <w:color w:val="000000"/>
          <w:sz w:val="20"/>
          <w:szCs w:val="20"/>
        </w:rPr>
        <w:t xml:space="preserve">Sicherheitsstandards für Personenkraftwagen. </w:t>
      </w:r>
    </w:p>
    <w:p w14:paraId="20483857" w14:textId="4F733762" w:rsidR="00467EF3" w:rsidRDefault="00467EF3" w:rsidP="005676C4">
      <w:pPr>
        <w:autoSpaceDE w:val="0"/>
        <w:autoSpaceDN w:val="0"/>
        <w:adjustRightInd w:val="0"/>
        <w:spacing w:after="120" w:line="360" w:lineRule="auto"/>
        <w:rPr>
          <w:rFonts w:cs="Arial"/>
          <w:color w:val="000000"/>
          <w:sz w:val="20"/>
          <w:szCs w:val="20"/>
        </w:rPr>
      </w:pPr>
      <w:r>
        <w:rPr>
          <w:rFonts w:cs="Arial"/>
          <w:sz w:val="20"/>
          <w:szCs w:val="20"/>
        </w:rPr>
        <w:t>„</w:t>
      </w:r>
      <w:r w:rsidR="00A2375D">
        <w:rPr>
          <w:rFonts w:cs="Arial"/>
          <w:sz w:val="20"/>
          <w:szCs w:val="20"/>
        </w:rPr>
        <w:t xml:space="preserve">Wir </w:t>
      </w:r>
      <w:r>
        <w:rPr>
          <w:rFonts w:cs="Arial"/>
          <w:sz w:val="20"/>
          <w:szCs w:val="20"/>
        </w:rPr>
        <w:t xml:space="preserve">freuen uns, dass DIAvent nun erstmals auch </w:t>
      </w:r>
      <w:r w:rsidR="00C5019E">
        <w:rPr>
          <w:rFonts w:cs="Arial"/>
          <w:sz w:val="20"/>
          <w:szCs w:val="20"/>
        </w:rPr>
        <w:t>in China</w:t>
      </w:r>
      <w:r w:rsidR="00DA79BA">
        <w:rPr>
          <w:rFonts w:cs="Arial"/>
          <w:sz w:val="20"/>
          <w:szCs w:val="20"/>
        </w:rPr>
        <w:t xml:space="preserve"> in Serie geht“</w:t>
      </w:r>
      <w:r>
        <w:rPr>
          <w:rFonts w:cs="Arial"/>
          <w:sz w:val="20"/>
          <w:szCs w:val="20"/>
        </w:rPr>
        <w:t xml:space="preserve">, sagt Matt Chapman, </w:t>
      </w:r>
      <w:r w:rsidR="007238A9" w:rsidRPr="007238A9">
        <w:rPr>
          <w:rFonts w:cs="Arial"/>
          <w:sz w:val="20"/>
          <w:szCs w:val="20"/>
        </w:rPr>
        <w:t>President</w:t>
      </w:r>
      <w:r w:rsidR="007238A9">
        <w:rPr>
          <w:rFonts w:cs="Arial"/>
          <w:sz w:val="20"/>
          <w:szCs w:val="20"/>
        </w:rPr>
        <w:t xml:space="preserve"> Automotive Sales &amp; Marketing</w:t>
      </w:r>
      <w:bookmarkStart w:id="0" w:name="_GoBack"/>
      <w:bookmarkEnd w:id="0"/>
      <w:r w:rsidR="006B074F">
        <w:rPr>
          <w:rFonts w:cs="Arial"/>
          <w:sz w:val="20"/>
          <w:szCs w:val="20"/>
        </w:rPr>
        <w:t xml:space="preserve"> bei</w:t>
      </w:r>
      <w:r>
        <w:rPr>
          <w:rFonts w:cs="Arial"/>
          <w:sz w:val="20"/>
          <w:szCs w:val="20"/>
        </w:rPr>
        <w:t xml:space="preserve"> Freudenberg Sealing Technologies. „Die hohe Nachfrage nach diese</w:t>
      </w:r>
      <w:r w:rsidR="005A37C5">
        <w:rPr>
          <w:rFonts w:cs="Arial"/>
          <w:sz w:val="20"/>
          <w:szCs w:val="20"/>
        </w:rPr>
        <w:t>m</w:t>
      </w:r>
      <w:r>
        <w:rPr>
          <w:rFonts w:cs="Arial"/>
          <w:sz w:val="20"/>
          <w:szCs w:val="20"/>
        </w:rPr>
        <w:t xml:space="preserve"> Produkt zeigt uns, dass wir den Bedarf unserer Automobilkunden gut kennen und unsere </w:t>
      </w:r>
      <w:r>
        <w:rPr>
          <w:rFonts w:cs="Arial"/>
          <w:sz w:val="20"/>
          <w:szCs w:val="20"/>
        </w:rPr>
        <w:lastRenderedPageBreak/>
        <w:t>Expertise zielgenau für Innovatione</w:t>
      </w:r>
      <w:r w:rsidR="00C13D45">
        <w:rPr>
          <w:rFonts w:cs="Arial"/>
          <w:sz w:val="20"/>
          <w:szCs w:val="20"/>
        </w:rPr>
        <w:t>n</w:t>
      </w:r>
      <w:r>
        <w:rPr>
          <w:rFonts w:cs="Arial"/>
          <w:sz w:val="20"/>
          <w:szCs w:val="20"/>
        </w:rPr>
        <w:t xml:space="preserve"> </w:t>
      </w:r>
      <w:r w:rsidR="00C13D45">
        <w:rPr>
          <w:rFonts w:cs="Arial"/>
          <w:sz w:val="20"/>
          <w:szCs w:val="20"/>
        </w:rPr>
        <w:t>einsetzen</w:t>
      </w:r>
      <w:r>
        <w:rPr>
          <w:rFonts w:cs="Arial"/>
          <w:sz w:val="20"/>
          <w:szCs w:val="20"/>
        </w:rPr>
        <w:t xml:space="preserve">, um unsere Kunden bei dem </w:t>
      </w:r>
      <w:r w:rsidR="00C13D45">
        <w:rPr>
          <w:rFonts w:cs="Arial"/>
          <w:sz w:val="20"/>
          <w:szCs w:val="20"/>
        </w:rPr>
        <w:t>schwierigem</w:t>
      </w:r>
      <w:r>
        <w:rPr>
          <w:rFonts w:cs="Arial"/>
          <w:sz w:val="20"/>
          <w:szCs w:val="20"/>
        </w:rPr>
        <w:t xml:space="preserve"> Wandel zur Elektromobilität</w:t>
      </w:r>
      <w:r w:rsidR="00A2375D">
        <w:rPr>
          <w:rFonts w:cs="Arial"/>
          <w:sz w:val="20"/>
          <w:szCs w:val="20"/>
        </w:rPr>
        <w:t xml:space="preserve"> zu</w:t>
      </w:r>
      <w:r>
        <w:rPr>
          <w:rFonts w:cs="Arial"/>
          <w:sz w:val="20"/>
          <w:szCs w:val="20"/>
        </w:rPr>
        <w:t xml:space="preserve"> unterstützen. Und damit auch </w:t>
      </w:r>
      <w:r w:rsidR="00C13D45">
        <w:rPr>
          <w:rFonts w:cs="Arial"/>
          <w:sz w:val="20"/>
          <w:szCs w:val="20"/>
        </w:rPr>
        <w:t>ganz allgemein den Weg</w:t>
      </w:r>
      <w:r>
        <w:rPr>
          <w:rFonts w:cs="Arial"/>
          <w:sz w:val="20"/>
          <w:szCs w:val="20"/>
        </w:rPr>
        <w:t xml:space="preserve"> in die emissionsfreie Mobilität </w:t>
      </w:r>
      <w:r w:rsidR="00C13D45">
        <w:rPr>
          <w:rFonts w:cs="Arial"/>
          <w:sz w:val="20"/>
          <w:szCs w:val="20"/>
        </w:rPr>
        <w:t>aufzeigen</w:t>
      </w:r>
      <w:r>
        <w:rPr>
          <w:rFonts w:cs="Arial"/>
          <w:sz w:val="20"/>
          <w:szCs w:val="20"/>
        </w:rPr>
        <w:t xml:space="preserve">.“  </w:t>
      </w:r>
    </w:p>
    <w:p w14:paraId="546AF045" w14:textId="739A57CC" w:rsidR="005676C4" w:rsidRDefault="00B35C4B" w:rsidP="00DF624A">
      <w:pPr>
        <w:autoSpaceDE w:val="0"/>
        <w:autoSpaceDN w:val="0"/>
        <w:adjustRightInd w:val="0"/>
        <w:spacing w:after="120" w:line="360" w:lineRule="auto"/>
        <w:rPr>
          <w:rFonts w:cs="Arial"/>
          <w:sz w:val="20"/>
          <w:szCs w:val="20"/>
        </w:rPr>
      </w:pPr>
      <w:r>
        <w:rPr>
          <w:rFonts w:cs="Arial"/>
          <w:sz w:val="20"/>
          <w:szCs w:val="20"/>
        </w:rPr>
        <w:t xml:space="preserve">Derzeit arbeitet Freudenberg mit anderen Kunden ebenfalls an </w:t>
      </w:r>
      <w:r w:rsidR="00C5019E">
        <w:rPr>
          <w:rFonts w:cs="Arial"/>
          <w:sz w:val="20"/>
          <w:szCs w:val="20"/>
        </w:rPr>
        <w:t>DIAvent</w:t>
      </w:r>
      <w:r>
        <w:rPr>
          <w:rFonts w:cs="Arial"/>
          <w:sz w:val="20"/>
          <w:szCs w:val="20"/>
        </w:rPr>
        <w:t xml:space="preserve">-Entwicklungsprojekten und erwartet weitere </w:t>
      </w:r>
      <w:r w:rsidR="00C5019E">
        <w:rPr>
          <w:rFonts w:cs="Arial"/>
          <w:sz w:val="20"/>
          <w:szCs w:val="20"/>
        </w:rPr>
        <w:t xml:space="preserve">Serienaufträge </w:t>
      </w:r>
      <w:r>
        <w:rPr>
          <w:rFonts w:cs="Arial"/>
          <w:sz w:val="20"/>
          <w:szCs w:val="20"/>
        </w:rPr>
        <w:t>bis Ende</w:t>
      </w:r>
      <w:r w:rsidR="00C5019E">
        <w:rPr>
          <w:rFonts w:cs="Arial"/>
          <w:sz w:val="20"/>
          <w:szCs w:val="20"/>
        </w:rPr>
        <w:t xml:space="preserve"> </w:t>
      </w:r>
      <w:r>
        <w:rPr>
          <w:rFonts w:cs="Arial"/>
          <w:sz w:val="20"/>
          <w:szCs w:val="20"/>
        </w:rPr>
        <w:t>diesen</w:t>
      </w:r>
      <w:r w:rsidR="00C5019E">
        <w:rPr>
          <w:rFonts w:cs="Arial"/>
          <w:sz w:val="20"/>
          <w:szCs w:val="20"/>
        </w:rPr>
        <w:t xml:space="preserve"> Jahres.</w:t>
      </w:r>
    </w:p>
    <w:p w14:paraId="4DE0AF64"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3FB5699E" w14:textId="77777777" w:rsidR="00CA41DC" w:rsidRDefault="00CA41DC" w:rsidP="00DF624A">
      <w:pPr>
        <w:rPr>
          <w:rFonts w:cs="Arial"/>
          <w:b/>
          <w:color w:val="000000"/>
          <w:sz w:val="18"/>
          <w:szCs w:val="18"/>
        </w:rPr>
      </w:pPr>
    </w:p>
    <w:p w14:paraId="35D69C3C" w14:textId="0257C5BA" w:rsidR="00C94507" w:rsidRDefault="00C94507" w:rsidP="00DF624A">
      <w:pPr>
        <w:rPr>
          <w:rFonts w:cs="Arial"/>
          <w:b/>
          <w:color w:val="000000"/>
          <w:sz w:val="18"/>
          <w:szCs w:val="18"/>
        </w:rPr>
      </w:pPr>
    </w:p>
    <w:p w14:paraId="2DA1A785" w14:textId="03708E99" w:rsidR="0081164A" w:rsidRPr="00BE7ACC" w:rsidRDefault="0081164A" w:rsidP="0081164A">
      <w:pPr>
        <w:spacing w:after="120" w:line="360" w:lineRule="auto"/>
        <w:rPr>
          <w:i/>
          <w:sz w:val="20"/>
          <w:szCs w:val="20"/>
        </w:rPr>
      </w:pPr>
      <w:r w:rsidRPr="00D4447D">
        <w:rPr>
          <w:b/>
          <w:i/>
          <w:sz w:val="20"/>
          <w:szCs w:val="20"/>
        </w:rPr>
        <w:t>Bild:</w:t>
      </w:r>
      <w:r w:rsidRPr="00D4447D">
        <w:rPr>
          <w:i/>
          <w:sz w:val="20"/>
          <w:szCs w:val="20"/>
        </w:rPr>
        <w:t xml:space="preserve"> </w:t>
      </w:r>
      <w:r w:rsidR="00B5544D" w:rsidRPr="00B5544D">
        <w:rPr>
          <w:i/>
          <w:sz w:val="20"/>
          <w:szCs w:val="20"/>
        </w:rPr>
        <w:t>Freudenberg_DIAvent_Arcfox.jpg</w:t>
      </w:r>
      <w:r w:rsidR="00BC6678">
        <w:rPr>
          <w:i/>
          <w:sz w:val="20"/>
          <w:szCs w:val="20"/>
        </w:rPr>
        <w:t xml:space="preserve"> </w:t>
      </w:r>
      <w:r w:rsidR="00BC6678" w:rsidRPr="00B82110">
        <w:rPr>
          <w:i/>
          <w:sz w:val="20"/>
          <w:szCs w:val="20"/>
        </w:rPr>
        <w:t>// Copyright: Freudenberg Sealing Technologies 2020</w:t>
      </w:r>
      <w:r w:rsidR="00BC6678">
        <w:rPr>
          <w:i/>
          <w:sz w:val="20"/>
          <w:szCs w:val="20"/>
        </w:rPr>
        <w:t xml:space="preserve"> </w:t>
      </w:r>
    </w:p>
    <w:p w14:paraId="2DA459FB" w14:textId="77777777" w:rsidR="0081164A" w:rsidRPr="00BE7ACC" w:rsidRDefault="0081164A" w:rsidP="0081164A">
      <w:pPr>
        <w:rPr>
          <w:rFonts w:cs="Arial"/>
          <w:b/>
          <w:color w:val="000000"/>
          <w:sz w:val="18"/>
          <w:szCs w:val="18"/>
        </w:rPr>
      </w:pPr>
    </w:p>
    <w:p w14:paraId="151CC2A9" w14:textId="77777777" w:rsidR="0081164A" w:rsidRPr="00BE7ACC" w:rsidRDefault="0081164A" w:rsidP="0081164A">
      <w:pPr>
        <w:rPr>
          <w:rFonts w:cs="Arial"/>
          <w:b/>
          <w:color w:val="000000"/>
          <w:sz w:val="18"/>
          <w:szCs w:val="18"/>
        </w:rPr>
      </w:pPr>
      <w:r w:rsidRPr="00BE7ACC">
        <w:rPr>
          <w:rFonts w:cs="Arial"/>
          <w:b/>
          <w:color w:val="000000"/>
          <w:sz w:val="18"/>
          <w:szCs w:val="18"/>
        </w:rPr>
        <w:t>Über Freudenberg Sealing Technologies</w:t>
      </w:r>
    </w:p>
    <w:p w14:paraId="3430C979" w14:textId="77777777" w:rsidR="00686F42" w:rsidRPr="0081164A" w:rsidRDefault="00686F42" w:rsidP="00686F42">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Pr>
          <w:rFonts w:cs="Arial"/>
          <w:color w:val="000000"/>
          <w:sz w:val="18"/>
          <w:szCs w:val="18"/>
        </w:rPr>
        <w:t>9</w:t>
      </w:r>
      <w:r w:rsidRPr="00BE7ACC">
        <w:rPr>
          <w:rFonts w:cs="Arial"/>
          <w:color w:val="000000"/>
          <w:sz w:val="18"/>
          <w:szCs w:val="18"/>
        </w:rPr>
        <w:t xml:space="preserve"> erzielte Freudenberg Sealing Technologies einen Umsatz von </w:t>
      </w:r>
      <w:r w:rsidRPr="0081164A">
        <w:rPr>
          <w:rFonts w:cs="Arial"/>
          <w:color w:val="000000"/>
          <w:sz w:val="18"/>
          <w:szCs w:val="18"/>
        </w:rPr>
        <w:t>rund 2,</w:t>
      </w:r>
      <w:r>
        <w:rPr>
          <w:rFonts w:cs="Arial"/>
          <w:color w:val="000000"/>
          <w:sz w:val="18"/>
          <w:szCs w:val="18"/>
        </w:rPr>
        <w:t>2</w:t>
      </w:r>
      <w:r w:rsidRPr="0081164A">
        <w:rPr>
          <w:rFonts w:cs="Arial"/>
          <w:color w:val="000000"/>
          <w:sz w:val="18"/>
          <w:szCs w:val="18"/>
        </w:rPr>
        <w:t xml:space="preserve"> Milliarden Euro und beschäftigte zirka 1</w:t>
      </w:r>
      <w:r>
        <w:rPr>
          <w:rFonts w:cs="Arial"/>
          <w:color w:val="000000"/>
          <w:sz w:val="18"/>
          <w:szCs w:val="18"/>
        </w:rPr>
        <w:t>4</w:t>
      </w:r>
      <w:r w:rsidRPr="0081164A">
        <w:rPr>
          <w:rFonts w:cs="Arial"/>
          <w:color w:val="000000"/>
          <w:sz w:val="18"/>
          <w:szCs w:val="18"/>
        </w:rPr>
        <w:t xml:space="preserve">.000 Mitarbeiter. Weitere Informationen unter </w:t>
      </w:r>
      <w:hyperlink r:id="rId10" w:history="1">
        <w:r w:rsidRPr="00993CBE">
          <w:rPr>
            <w:rStyle w:val="Hyperlink"/>
            <w:rFonts w:cs="Arial"/>
            <w:sz w:val="18"/>
            <w:szCs w:val="18"/>
          </w:rPr>
          <w:t>www.fst.com</w:t>
        </w:r>
      </w:hyperlink>
      <w:r w:rsidRPr="0081164A">
        <w:rPr>
          <w:rFonts w:cs="Arial"/>
          <w:color w:val="000000"/>
          <w:sz w:val="18"/>
          <w:szCs w:val="18"/>
        </w:rPr>
        <w:t xml:space="preserve">. </w:t>
      </w:r>
    </w:p>
    <w:p w14:paraId="4EADF7CE" w14:textId="77777777" w:rsidR="00686F42" w:rsidRDefault="00686F42" w:rsidP="00686F42">
      <w:pPr>
        <w:rPr>
          <w:rFonts w:cs="Arial"/>
          <w:color w:val="000000"/>
          <w:sz w:val="18"/>
          <w:szCs w:val="18"/>
        </w:rPr>
      </w:pPr>
    </w:p>
    <w:p w14:paraId="0308734E" w14:textId="77777777" w:rsidR="00686F42" w:rsidRPr="00BE7ACC" w:rsidRDefault="00686F42" w:rsidP="00686F42">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und Sonstiges im Geschäftsjahr 201</w:t>
      </w:r>
      <w:r>
        <w:rPr>
          <w:rFonts w:cs="Arial"/>
          <w:color w:val="000000"/>
          <w:sz w:val="18"/>
          <w:szCs w:val="18"/>
        </w:rPr>
        <w:t>9</w:t>
      </w:r>
      <w:r w:rsidRPr="00BE7ACC">
        <w:rPr>
          <w:rFonts w:cs="Arial"/>
          <w:color w:val="000000"/>
          <w:sz w:val="18"/>
          <w:szCs w:val="18"/>
        </w:rPr>
        <w:t xml:space="preserve"> einen Umsatz von rund 9,</w:t>
      </w:r>
      <w:r>
        <w:rPr>
          <w:rFonts w:cs="Arial"/>
          <w:color w:val="000000"/>
          <w:sz w:val="18"/>
          <w:szCs w:val="18"/>
        </w:rPr>
        <w:t>5</w:t>
      </w:r>
      <w:r w:rsidRPr="00BE7ACC">
        <w:rPr>
          <w:rFonts w:cs="Arial"/>
          <w:color w:val="000000"/>
          <w:sz w:val="18"/>
          <w:szCs w:val="18"/>
        </w:rPr>
        <w:t xml:space="preserve"> Milliarden Euro erwirtschaftete und in etwa 60 Ländern mehr als </w:t>
      </w:r>
      <w:r>
        <w:rPr>
          <w:rFonts w:cs="Arial"/>
          <w:color w:val="000000"/>
          <w:sz w:val="18"/>
          <w:szCs w:val="18"/>
        </w:rPr>
        <w:t>50</w:t>
      </w:r>
      <w:r w:rsidRPr="00BE7ACC">
        <w:rPr>
          <w:rFonts w:cs="Arial"/>
          <w:color w:val="000000"/>
          <w:sz w:val="18"/>
          <w:szCs w:val="18"/>
        </w:rPr>
        <w:t xml:space="preserve">.000 Mitarbeiter beschäftigte. Weitere Informationen unter </w:t>
      </w:r>
      <w:hyperlink r:id="rId11" w:history="1">
        <w:r w:rsidRPr="00993CBE">
          <w:rPr>
            <w:rStyle w:val="Hyperlink"/>
            <w:rFonts w:cs="Arial"/>
            <w:sz w:val="18"/>
            <w:szCs w:val="18"/>
          </w:rPr>
          <w:t>www.freudenberg.com</w:t>
        </w:r>
      </w:hyperlink>
      <w:r w:rsidRPr="00BE7ACC">
        <w:rPr>
          <w:rFonts w:cs="Arial"/>
          <w:color w:val="000000"/>
          <w:sz w:val="18"/>
          <w:szCs w:val="18"/>
        </w:rPr>
        <w:t>.</w:t>
      </w:r>
    </w:p>
    <w:p w14:paraId="4A242079" w14:textId="77777777" w:rsidR="0081164A" w:rsidRDefault="0081164A" w:rsidP="0081164A">
      <w:pPr>
        <w:rPr>
          <w:b/>
          <w:sz w:val="18"/>
          <w:szCs w:val="18"/>
        </w:rPr>
      </w:pPr>
    </w:p>
    <w:p w14:paraId="66FE9341" w14:textId="77777777" w:rsidR="0081164A" w:rsidRPr="00BE7ACC" w:rsidRDefault="0081164A" w:rsidP="0081164A">
      <w:pPr>
        <w:rPr>
          <w:sz w:val="18"/>
          <w:szCs w:val="18"/>
        </w:rPr>
      </w:pPr>
      <w:r w:rsidRPr="00BE7ACC">
        <w:rPr>
          <w:b/>
          <w:sz w:val="18"/>
          <w:szCs w:val="18"/>
        </w:rPr>
        <w:t xml:space="preserve">Kontakt </w:t>
      </w:r>
    </w:p>
    <w:p w14:paraId="4F640186" w14:textId="77777777" w:rsidR="0081164A" w:rsidRPr="009D6200" w:rsidRDefault="0081164A" w:rsidP="0081164A">
      <w:pPr>
        <w:rPr>
          <w:sz w:val="18"/>
          <w:szCs w:val="18"/>
          <w:lang w:val="en-US"/>
        </w:rPr>
      </w:pPr>
      <w:r w:rsidRPr="00BE7ACC">
        <w:rPr>
          <w:sz w:val="18"/>
          <w:szCs w:val="18"/>
        </w:rPr>
        <w:t xml:space="preserve">Freudenberg Sealing Technologies GmbH &amp; Co. </w:t>
      </w:r>
      <w:r w:rsidRPr="009D6200">
        <w:rPr>
          <w:sz w:val="18"/>
          <w:szCs w:val="18"/>
          <w:lang w:val="en-US"/>
        </w:rPr>
        <w:t>KG</w:t>
      </w:r>
    </w:p>
    <w:p w14:paraId="4A9B5483" w14:textId="77777777" w:rsidR="0081164A" w:rsidRPr="009D6200" w:rsidRDefault="0081164A" w:rsidP="0081164A">
      <w:pPr>
        <w:rPr>
          <w:sz w:val="18"/>
          <w:szCs w:val="18"/>
          <w:lang w:val="en-US"/>
        </w:rPr>
      </w:pPr>
      <w:r w:rsidRPr="009D6200">
        <w:rPr>
          <w:sz w:val="18"/>
          <w:szCs w:val="18"/>
          <w:lang w:val="en-US"/>
        </w:rPr>
        <w:t>Ulrike Reich, Head of Media Relations</w:t>
      </w:r>
    </w:p>
    <w:p w14:paraId="4405EF78" w14:textId="77777777" w:rsidR="0081164A" w:rsidRPr="00BE7ACC" w:rsidRDefault="0081164A" w:rsidP="0081164A">
      <w:pPr>
        <w:rPr>
          <w:sz w:val="18"/>
          <w:szCs w:val="18"/>
        </w:rPr>
      </w:pPr>
      <w:r w:rsidRPr="00BE7ACC">
        <w:rPr>
          <w:sz w:val="18"/>
          <w:szCs w:val="18"/>
        </w:rPr>
        <w:t>Höhnerweg 2 - 4</w:t>
      </w:r>
    </w:p>
    <w:p w14:paraId="32C0AC2E" w14:textId="77777777" w:rsidR="0081164A" w:rsidRPr="00BE7ACC" w:rsidRDefault="0081164A" w:rsidP="0081164A">
      <w:pPr>
        <w:rPr>
          <w:sz w:val="18"/>
          <w:szCs w:val="18"/>
        </w:rPr>
      </w:pPr>
      <w:r w:rsidRPr="00BE7ACC">
        <w:rPr>
          <w:sz w:val="18"/>
          <w:szCs w:val="18"/>
        </w:rPr>
        <w:t xml:space="preserve">D-69465 Weinheim </w:t>
      </w:r>
      <w:r w:rsidRPr="00BE7ACC">
        <w:rPr>
          <w:sz w:val="18"/>
          <w:szCs w:val="18"/>
        </w:rPr>
        <w:tab/>
      </w:r>
    </w:p>
    <w:p w14:paraId="249A3588" w14:textId="77777777" w:rsidR="0081164A" w:rsidRPr="00BE7ACC" w:rsidRDefault="0081164A" w:rsidP="0081164A">
      <w:pPr>
        <w:rPr>
          <w:sz w:val="18"/>
          <w:szCs w:val="18"/>
        </w:rPr>
      </w:pPr>
    </w:p>
    <w:p w14:paraId="4B046D8F" w14:textId="77777777" w:rsidR="0081164A" w:rsidRPr="00BE7ACC" w:rsidRDefault="0081164A" w:rsidP="0081164A">
      <w:pPr>
        <w:rPr>
          <w:sz w:val="18"/>
          <w:szCs w:val="18"/>
        </w:rPr>
      </w:pPr>
      <w:r w:rsidRPr="00BE7ACC">
        <w:rPr>
          <w:sz w:val="18"/>
          <w:szCs w:val="18"/>
        </w:rPr>
        <w:t>Telefon: +49 6201 80 5713</w:t>
      </w:r>
    </w:p>
    <w:p w14:paraId="03EBE7E9" w14:textId="77777777" w:rsidR="0081164A" w:rsidRPr="00BE7ACC" w:rsidRDefault="0081164A" w:rsidP="0081164A">
      <w:pPr>
        <w:rPr>
          <w:sz w:val="18"/>
          <w:szCs w:val="18"/>
        </w:rPr>
      </w:pPr>
      <w:r w:rsidRPr="00BE7ACC">
        <w:rPr>
          <w:sz w:val="18"/>
          <w:szCs w:val="18"/>
        </w:rPr>
        <w:t>E-Mail: ulrike.reich@fst.com</w:t>
      </w:r>
    </w:p>
    <w:p w14:paraId="0C2C8AC6" w14:textId="77777777" w:rsidR="0081164A" w:rsidRPr="00BE7ACC" w:rsidRDefault="007238A9" w:rsidP="0081164A">
      <w:pPr>
        <w:rPr>
          <w:rStyle w:val="Hyperlink"/>
          <w:sz w:val="18"/>
          <w:szCs w:val="18"/>
        </w:rPr>
      </w:pPr>
      <w:hyperlink r:id="rId12" w:history="1">
        <w:r w:rsidR="0081164A" w:rsidRPr="00BE7ACC">
          <w:rPr>
            <w:rStyle w:val="Hyperlink"/>
            <w:sz w:val="18"/>
            <w:szCs w:val="18"/>
          </w:rPr>
          <w:t>www.fst.com</w:t>
        </w:r>
      </w:hyperlink>
      <w:r w:rsidR="0081164A" w:rsidRPr="00BE7ACC">
        <w:rPr>
          <w:rFonts w:cs="Arial"/>
          <w:color w:val="000000"/>
        </w:rPr>
        <w:t xml:space="preserve"> </w:t>
      </w:r>
      <w:hyperlink r:id="rId13" w:history="1">
        <w:r w:rsidR="0081164A" w:rsidRPr="00BE7ACC">
          <w:rPr>
            <w:rStyle w:val="Hyperlink"/>
            <w:sz w:val="18"/>
            <w:szCs w:val="18"/>
          </w:rPr>
          <w:t>www.twitter.com/Freudenberg_FST</w:t>
        </w:r>
      </w:hyperlink>
      <w:r w:rsidR="0081164A" w:rsidRPr="00BE7ACC">
        <w:rPr>
          <w:sz w:val="18"/>
          <w:szCs w:val="18"/>
        </w:rPr>
        <w:t xml:space="preserve">                       </w:t>
      </w:r>
      <w:r w:rsidR="0081164A" w:rsidRPr="00BE7ACC">
        <w:rPr>
          <w:sz w:val="18"/>
          <w:szCs w:val="18"/>
        </w:rPr>
        <w:cr/>
      </w:r>
      <w:r w:rsidR="0081164A" w:rsidRPr="00BE7ACC">
        <w:rPr>
          <w:rStyle w:val="Hyperlink"/>
          <w:sz w:val="18"/>
          <w:szCs w:val="18"/>
        </w:rPr>
        <w:t>www.youtube.com/freudenbergsealing</w:t>
      </w:r>
    </w:p>
    <w:p w14:paraId="23D47917" w14:textId="77777777" w:rsidR="0081164A" w:rsidRPr="00BE7ACC" w:rsidRDefault="0081164A" w:rsidP="0081164A">
      <w:pPr>
        <w:rPr>
          <w:rFonts w:cs="Arial"/>
          <w:color w:val="000000"/>
          <w:sz w:val="20"/>
          <w:szCs w:val="20"/>
        </w:rPr>
      </w:pPr>
      <w:r w:rsidRPr="00BE7ACC">
        <w:rPr>
          <w:rStyle w:val="Hyperlink"/>
          <w:sz w:val="18"/>
          <w:szCs w:val="18"/>
        </w:rPr>
        <w:t>https://www.fst.de/api/rss/GetPmRssFeed</w:t>
      </w:r>
    </w:p>
    <w:p w14:paraId="293632CF" w14:textId="77777777" w:rsidR="003E4D55" w:rsidRPr="00DF624A" w:rsidRDefault="003E4D55" w:rsidP="0081164A">
      <w:pPr>
        <w:rPr>
          <w:sz w:val="18"/>
          <w:szCs w:val="18"/>
        </w:rPr>
      </w:pPr>
    </w:p>
    <w:sectPr w:rsidR="003E4D55" w:rsidRPr="00DF624A"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A9403" w14:textId="77777777" w:rsidR="004F415C" w:rsidRDefault="004F415C" w:rsidP="00433D12">
      <w:r>
        <w:separator/>
      </w:r>
    </w:p>
  </w:endnote>
  <w:endnote w:type="continuationSeparator" w:id="0">
    <w:p w14:paraId="3B810DE3" w14:textId="77777777" w:rsidR="004F415C" w:rsidRDefault="004F415C" w:rsidP="00433D12">
      <w:r>
        <w:continuationSeparator/>
      </w:r>
    </w:p>
  </w:endnote>
  <w:endnote w:type="continuationNotice" w:id="1">
    <w:p w14:paraId="2224BB54" w14:textId="77777777" w:rsidR="004F415C" w:rsidRDefault="004F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5ED7" w14:textId="77777777" w:rsidR="007937D2" w:rsidRDefault="007937D2">
    <w:pPr>
      <w:pStyle w:val="Fuzeile"/>
    </w:pPr>
    <w:r>
      <w:rPr>
        <w:noProof/>
        <w:lang w:val="en-US" w:eastAsia="zh-CN"/>
      </w:rPr>
      <mc:AlternateContent>
        <mc:Choice Requires="wps">
          <w:drawing>
            <wp:anchor distT="0" distB="0" distL="114300" distR="114300" simplePos="0" relativeHeight="251657728" behindDoc="0" locked="0" layoutInCell="0" allowOverlap="1" wp14:anchorId="6D38A6D1" wp14:editId="3164806F">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034750"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38A6D1"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1034750"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B8E6" w14:textId="77777777" w:rsidR="007937D2" w:rsidRDefault="007937D2">
    <w:pPr>
      <w:pStyle w:val="Fuzeile"/>
    </w:pPr>
    <w:r>
      <w:rPr>
        <w:noProof/>
        <w:lang w:val="en-US" w:eastAsia="zh-CN"/>
      </w:rPr>
      <mc:AlternateContent>
        <mc:Choice Requires="wps">
          <w:drawing>
            <wp:anchor distT="0" distB="0" distL="114300" distR="114300" simplePos="0" relativeHeight="251658752" behindDoc="0" locked="0" layoutInCell="0" allowOverlap="1" wp14:anchorId="7E589E9F" wp14:editId="28CA334C">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E23890"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589E9F"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0FE23890"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4261" w14:textId="77777777" w:rsidR="004F415C" w:rsidRDefault="004F415C" w:rsidP="00433D12">
      <w:r>
        <w:separator/>
      </w:r>
    </w:p>
  </w:footnote>
  <w:footnote w:type="continuationSeparator" w:id="0">
    <w:p w14:paraId="20AB1643" w14:textId="77777777" w:rsidR="004F415C" w:rsidRDefault="004F415C" w:rsidP="00433D12">
      <w:r>
        <w:continuationSeparator/>
      </w:r>
    </w:p>
  </w:footnote>
  <w:footnote w:type="continuationNotice" w:id="1">
    <w:p w14:paraId="35031096" w14:textId="77777777" w:rsidR="004F415C" w:rsidRDefault="004F4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CCD5" w14:textId="77777777" w:rsidR="007E4B12" w:rsidRDefault="007E4B12">
    <w:pPr>
      <w:pStyle w:val="Kopfzeile"/>
    </w:pPr>
    <w:r>
      <w:rPr>
        <w:noProof/>
        <w:lang w:val="en-US" w:eastAsia="zh-CN"/>
      </w:rPr>
      <mc:AlternateContent>
        <mc:Choice Requires="wps">
          <w:drawing>
            <wp:anchor distT="45720" distB="45720" distL="114300" distR="114300" simplePos="0" relativeHeight="251655680" behindDoc="0" locked="0" layoutInCell="1" allowOverlap="1" wp14:anchorId="6B6D52AB" wp14:editId="5C095617">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1EB60F"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7238A9" w:rsidRPr="007238A9">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D52AB"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01EB60F"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7238A9" w:rsidRPr="007238A9">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4152" w14:textId="77777777" w:rsidR="007E4B12" w:rsidRDefault="007E4B12">
    <w:pPr>
      <w:pStyle w:val="Kopfzeile"/>
    </w:pPr>
    <w:r>
      <w:rPr>
        <w:noProof/>
        <w:lang w:val="en-US" w:eastAsia="zh-CN"/>
      </w:rPr>
      <mc:AlternateContent>
        <mc:Choice Requires="wps">
          <w:drawing>
            <wp:anchor distT="0" distB="0" distL="114300" distR="114300" simplePos="0" relativeHeight="251656704" behindDoc="0" locked="0" layoutInCell="1" allowOverlap="1" wp14:anchorId="779FFA5D" wp14:editId="4F54AC08">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E484284" w14:textId="77777777" w:rsidR="007E4B12" w:rsidRDefault="007E4B12">
                          <w:r w:rsidRPr="008C572B">
                            <w:rPr>
                              <w:noProof/>
                              <w:lang w:val="en-US" w:eastAsia="zh-CN"/>
                            </w:rPr>
                            <w:drawing>
                              <wp:inline distT="0" distB="0" distL="0" distR="0" wp14:anchorId="453F8778" wp14:editId="313CF14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A0196E7" wp14:editId="7A06C8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FFA5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7E484284" w14:textId="77777777" w:rsidR="007E4B12" w:rsidRDefault="007E4B12">
                    <w:r w:rsidRPr="008C572B">
                      <w:rPr>
                        <w:noProof/>
                        <w:lang w:val="en-US" w:eastAsia="zh-CN"/>
                      </w:rPr>
                      <w:drawing>
                        <wp:inline distT="0" distB="0" distL="0" distR="0" wp14:anchorId="453F8778" wp14:editId="313CF14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A0196E7" wp14:editId="7A06C8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4A9F2FB" w14:textId="77777777" w:rsidR="007E4B12" w:rsidRDefault="007E4B12" w:rsidP="00475124">
    <w:pPr>
      <w:pStyle w:val="Kopfzeile"/>
      <w:tabs>
        <w:tab w:val="clear" w:pos="4536"/>
        <w:tab w:val="clear" w:pos="9072"/>
        <w:tab w:val="left" w:pos="953"/>
        <w:tab w:val="left" w:pos="1980"/>
      </w:tabs>
    </w:pPr>
    <w:r>
      <w:tab/>
    </w:r>
    <w:r>
      <w:tab/>
    </w:r>
  </w:p>
  <w:p w14:paraId="26DB5B54"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3909"/>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A79F7"/>
    <w:rsid w:val="000B2292"/>
    <w:rsid w:val="000C0D50"/>
    <w:rsid w:val="000C67D4"/>
    <w:rsid w:val="000D2CD5"/>
    <w:rsid w:val="000D476D"/>
    <w:rsid w:val="000D56C4"/>
    <w:rsid w:val="000D6E63"/>
    <w:rsid w:val="000E1AF4"/>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38B0"/>
    <w:rsid w:val="0012443E"/>
    <w:rsid w:val="001245E9"/>
    <w:rsid w:val="001451F2"/>
    <w:rsid w:val="00153AE6"/>
    <w:rsid w:val="00165238"/>
    <w:rsid w:val="00186200"/>
    <w:rsid w:val="00186EBA"/>
    <w:rsid w:val="00192ECC"/>
    <w:rsid w:val="0019672C"/>
    <w:rsid w:val="00197E12"/>
    <w:rsid w:val="001A0C4C"/>
    <w:rsid w:val="001A6F12"/>
    <w:rsid w:val="001B09DF"/>
    <w:rsid w:val="001B43E7"/>
    <w:rsid w:val="001B6258"/>
    <w:rsid w:val="001B6D62"/>
    <w:rsid w:val="001C26BF"/>
    <w:rsid w:val="001C2C50"/>
    <w:rsid w:val="001D0E59"/>
    <w:rsid w:val="001D7D0C"/>
    <w:rsid w:val="001F202F"/>
    <w:rsid w:val="001F2A7B"/>
    <w:rsid w:val="001F6AC2"/>
    <w:rsid w:val="002019FA"/>
    <w:rsid w:val="00204C8B"/>
    <w:rsid w:val="0020783A"/>
    <w:rsid w:val="00210674"/>
    <w:rsid w:val="0021221C"/>
    <w:rsid w:val="0022226F"/>
    <w:rsid w:val="002269E1"/>
    <w:rsid w:val="00231A65"/>
    <w:rsid w:val="00232CFE"/>
    <w:rsid w:val="00236B7C"/>
    <w:rsid w:val="00236F4B"/>
    <w:rsid w:val="0024132A"/>
    <w:rsid w:val="00241A20"/>
    <w:rsid w:val="00242112"/>
    <w:rsid w:val="00263AE1"/>
    <w:rsid w:val="00265CF0"/>
    <w:rsid w:val="00265EB6"/>
    <w:rsid w:val="00266C5C"/>
    <w:rsid w:val="002730C9"/>
    <w:rsid w:val="00274FB4"/>
    <w:rsid w:val="00275E83"/>
    <w:rsid w:val="0028422C"/>
    <w:rsid w:val="002900DA"/>
    <w:rsid w:val="00290A64"/>
    <w:rsid w:val="002920AC"/>
    <w:rsid w:val="00294D32"/>
    <w:rsid w:val="00297592"/>
    <w:rsid w:val="002A19CA"/>
    <w:rsid w:val="002A3E6C"/>
    <w:rsid w:val="002A56BD"/>
    <w:rsid w:val="002B4DBF"/>
    <w:rsid w:val="002B5DE6"/>
    <w:rsid w:val="002C5FF5"/>
    <w:rsid w:val="002D0905"/>
    <w:rsid w:val="002D0E28"/>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5D50"/>
    <w:rsid w:val="00366D1A"/>
    <w:rsid w:val="00371CE3"/>
    <w:rsid w:val="00381511"/>
    <w:rsid w:val="00381E68"/>
    <w:rsid w:val="003824FF"/>
    <w:rsid w:val="00383AD8"/>
    <w:rsid w:val="00384D99"/>
    <w:rsid w:val="0038620A"/>
    <w:rsid w:val="00386B3B"/>
    <w:rsid w:val="003910F6"/>
    <w:rsid w:val="00392D47"/>
    <w:rsid w:val="003A1361"/>
    <w:rsid w:val="003A1D57"/>
    <w:rsid w:val="003A44D7"/>
    <w:rsid w:val="003A631C"/>
    <w:rsid w:val="003B0B9D"/>
    <w:rsid w:val="003B1D2B"/>
    <w:rsid w:val="003B4DA8"/>
    <w:rsid w:val="003C22EB"/>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2406F"/>
    <w:rsid w:val="004314A3"/>
    <w:rsid w:val="0043290C"/>
    <w:rsid w:val="00433D12"/>
    <w:rsid w:val="00437434"/>
    <w:rsid w:val="00440A9F"/>
    <w:rsid w:val="0044469E"/>
    <w:rsid w:val="00446DBA"/>
    <w:rsid w:val="00456537"/>
    <w:rsid w:val="004679C4"/>
    <w:rsid w:val="00467EF3"/>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415C"/>
    <w:rsid w:val="004F713E"/>
    <w:rsid w:val="005219EC"/>
    <w:rsid w:val="0052270A"/>
    <w:rsid w:val="005274AC"/>
    <w:rsid w:val="0053022F"/>
    <w:rsid w:val="0054280E"/>
    <w:rsid w:val="0054309C"/>
    <w:rsid w:val="00546A0E"/>
    <w:rsid w:val="00553FBD"/>
    <w:rsid w:val="00557D24"/>
    <w:rsid w:val="00560079"/>
    <w:rsid w:val="00561002"/>
    <w:rsid w:val="005676C4"/>
    <w:rsid w:val="00567856"/>
    <w:rsid w:val="005724A1"/>
    <w:rsid w:val="00573F7A"/>
    <w:rsid w:val="00581577"/>
    <w:rsid w:val="00582566"/>
    <w:rsid w:val="00583260"/>
    <w:rsid w:val="00590ED0"/>
    <w:rsid w:val="00593309"/>
    <w:rsid w:val="00595EF0"/>
    <w:rsid w:val="005A1F71"/>
    <w:rsid w:val="005A37C5"/>
    <w:rsid w:val="005A4738"/>
    <w:rsid w:val="005A5DC5"/>
    <w:rsid w:val="005B23F3"/>
    <w:rsid w:val="005B349F"/>
    <w:rsid w:val="005B3EA6"/>
    <w:rsid w:val="005B5704"/>
    <w:rsid w:val="005C018F"/>
    <w:rsid w:val="005C4584"/>
    <w:rsid w:val="005C7B83"/>
    <w:rsid w:val="005D29CA"/>
    <w:rsid w:val="005D6F67"/>
    <w:rsid w:val="005D6FFF"/>
    <w:rsid w:val="005E1CC4"/>
    <w:rsid w:val="005E62F5"/>
    <w:rsid w:val="005E6A21"/>
    <w:rsid w:val="005E7122"/>
    <w:rsid w:val="005F6967"/>
    <w:rsid w:val="006027C5"/>
    <w:rsid w:val="00603046"/>
    <w:rsid w:val="006038E8"/>
    <w:rsid w:val="00611487"/>
    <w:rsid w:val="00616721"/>
    <w:rsid w:val="00616C41"/>
    <w:rsid w:val="00621C1E"/>
    <w:rsid w:val="006226C4"/>
    <w:rsid w:val="00632D03"/>
    <w:rsid w:val="006351E8"/>
    <w:rsid w:val="0063669B"/>
    <w:rsid w:val="00643658"/>
    <w:rsid w:val="006440FC"/>
    <w:rsid w:val="0065749B"/>
    <w:rsid w:val="00660EB7"/>
    <w:rsid w:val="006615DD"/>
    <w:rsid w:val="00663F37"/>
    <w:rsid w:val="006702A1"/>
    <w:rsid w:val="00672437"/>
    <w:rsid w:val="0067421F"/>
    <w:rsid w:val="00675557"/>
    <w:rsid w:val="006813A8"/>
    <w:rsid w:val="00684811"/>
    <w:rsid w:val="00684E27"/>
    <w:rsid w:val="00686F42"/>
    <w:rsid w:val="0069654B"/>
    <w:rsid w:val="0069782C"/>
    <w:rsid w:val="006A51F8"/>
    <w:rsid w:val="006A64A2"/>
    <w:rsid w:val="006A729C"/>
    <w:rsid w:val="006A7751"/>
    <w:rsid w:val="006B074F"/>
    <w:rsid w:val="006B0F29"/>
    <w:rsid w:val="006B1440"/>
    <w:rsid w:val="006B2390"/>
    <w:rsid w:val="006B2C77"/>
    <w:rsid w:val="006B5653"/>
    <w:rsid w:val="006B6C44"/>
    <w:rsid w:val="006C1168"/>
    <w:rsid w:val="006C5805"/>
    <w:rsid w:val="006C65FA"/>
    <w:rsid w:val="006C7887"/>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34C8"/>
    <w:rsid w:val="007238A9"/>
    <w:rsid w:val="0072530A"/>
    <w:rsid w:val="00726727"/>
    <w:rsid w:val="007326BC"/>
    <w:rsid w:val="0073467F"/>
    <w:rsid w:val="0073502F"/>
    <w:rsid w:val="00742C3F"/>
    <w:rsid w:val="00767CCF"/>
    <w:rsid w:val="00775AE9"/>
    <w:rsid w:val="0077620E"/>
    <w:rsid w:val="007829AD"/>
    <w:rsid w:val="007841DB"/>
    <w:rsid w:val="0078723C"/>
    <w:rsid w:val="00791446"/>
    <w:rsid w:val="0079277B"/>
    <w:rsid w:val="007937D2"/>
    <w:rsid w:val="0079782E"/>
    <w:rsid w:val="00797AF7"/>
    <w:rsid w:val="007A25B4"/>
    <w:rsid w:val="007A2D38"/>
    <w:rsid w:val="007B0855"/>
    <w:rsid w:val="007B2BE2"/>
    <w:rsid w:val="007B7727"/>
    <w:rsid w:val="007C5BD9"/>
    <w:rsid w:val="007D2991"/>
    <w:rsid w:val="007D5AD8"/>
    <w:rsid w:val="007D7E9D"/>
    <w:rsid w:val="007D7F2A"/>
    <w:rsid w:val="007E4B12"/>
    <w:rsid w:val="007E5AF8"/>
    <w:rsid w:val="007F409E"/>
    <w:rsid w:val="00801829"/>
    <w:rsid w:val="0081164A"/>
    <w:rsid w:val="00816BE7"/>
    <w:rsid w:val="0082076D"/>
    <w:rsid w:val="00833622"/>
    <w:rsid w:val="00835946"/>
    <w:rsid w:val="008426A8"/>
    <w:rsid w:val="00845901"/>
    <w:rsid w:val="0085278D"/>
    <w:rsid w:val="00852F80"/>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0737"/>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378FB"/>
    <w:rsid w:val="00940C57"/>
    <w:rsid w:val="00945938"/>
    <w:rsid w:val="00947177"/>
    <w:rsid w:val="00952759"/>
    <w:rsid w:val="0096540F"/>
    <w:rsid w:val="0096646E"/>
    <w:rsid w:val="00970D70"/>
    <w:rsid w:val="00974EE0"/>
    <w:rsid w:val="009751DD"/>
    <w:rsid w:val="00976F00"/>
    <w:rsid w:val="0098038C"/>
    <w:rsid w:val="009843D6"/>
    <w:rsid w:val="00986B5E"/>
    <w:rsid w:val="00993674"/>
    <w:rsid w:val="00994D7E"/>
    <w:rsid w:val="009953D2"/>
    <w:rsid w:val="00995E9B"/>
    <w:rsid w:val="00996077"/>
    <w:rsid w:val="009A1EC8"/>
    <w:rsid w:val="009A674F"/>
    <w:rsid w:val="009A7D5E"/>
    <w:rsid w:val="009C235E"/>
    <w:rsid w:val="009C3BEA"/>
    <w:rsid w:val="009D0A29"/>
    <w:rsid w:val="009D150A"/>
    <w:rsid w:val="009D65E6"/>
    <w:rsid w:val="009E0510"/>
    <w:rsid w:val="009E6929"/>
    <w:rsid w:val="009F35A5"/>
    <w:rsid w:val="009F67F8"/>
    <w:rsid w:val="00A0032C"/>
    <w:rsid w:val="00A06237"/>
    <w:rsid w:val="00A070A7"/>
    <w:rsid w:val="00A07E04"/>
    <w:rsid w:val="00A101F2"/>
    <w:rsid w:val="00A15930"/>
    <w:rsid w:val="00A16A30"/>
    <w:rsid w:val="00A212FE"/>
    <w:rsid w:val="00A222E3"/>
    <w:rsid w:val="00A2375D"/>
    <w:rsid w:val="00A26D74"/>
    <w:rsid w:val="00A30C9F"/>
    <w:rsid w:val="00A360AB"/>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69DB"/>
    <w:rsid w:val="00AD7F30"/>
    <w:rsid w:val="00AE091C"/>
    <w:rsid w:val="00AE79A0"/>
    <w:rsid w:val="00AF2061"/>
    <w:rsid w:val="00AF25FA"/>
    <w:rsid w:val="00AF270A"/>
    <w:rsid w:val="00AF2FFB"/>
    <w:rsid w:val="00AF3C22"/>
    <w:rsid w:val="00AF4B41"/>
    <w:rsid w:val="00AF6E2C"/>
    <w:rsid w:val="00B01669"/>
    <w:rsid w:val="00B03794"/>
    <w:rsid w:val="00B045BB"/>
    <w:rsid w:val="00B04F12"/>
    <w:rsid w:val="00B1092F"/>
    <w:rsid w:val="00B112A3"/>
    <w:rsid w:val="00B118BF"/>
    <w:rsid w:val="00B1333A"/>
    <w:rsid w:val="00B272F5"/>
    <w:rsid w:val="00B304CD"/>
    <w:rsid w:val="00B351D6"/>
    <w:rsid w:val="00B35C4B"/>
    <w:rsid w:val="00B36D2F"/>
    <w:rsid w:val="00B428D8"/>
    <w:rsid w:val="00B5544D"/>
    <w:rsid w:val="00B6173E"/>
    <w:rsid w:val="00B652BC"/>
    <w:rsid w:val="00B67FEC"/>
    <w:rsid w:val="00B72416"/>
    <w:rsid w:val="00B726A3"/>
    <w:rsid w:val="00B7428F"/>
    <w:rsid w:val="00B7786B"/>
    <w:rsid w:val="00B80137"/>
    <w:rsid w:val="00B835C9"/>
    <w:rsid w:val="00BA1F89"/>
    <w:rsid w:val="00BA3678"/>
    <w:rsid w:val="00BA393A"/>
    <w:rsid w:val="00BA6F1D"/>
    <w:rsid w:val="00BB3D42"/>
    <w:rsid w:val="00BB49AF"/>
    <w:rsid w:val="00BB7A1E"/>
    <w:rsid w:val="00BC06F6"/>
    <w:rsid w:val="00BC0D77"/>
    <w:rsid w:val="00BC44CB"/>
    <w:rsid w:val="00BC6678"/>
    <w:rsid w:val="00BD5CF6"/>
    <w:rsid w:val="00BE269C"/>
    <w:rsid w:val="00BE408B"/>
    <w:rsid w:val="00BE648C"/>
    <w:rsid w:val="00BF04D4"/>
    <w:rsid w:val="00BF63E7"/>
    <w:rsid w:val="00C00725"/>
    <w:rsid w:val="00C03261"/>
    <w:rsid w:val="00C04039"/>
    <w:rsid w:val="00C10502"/>
    <w:rsid w:val="00C11DD8"/>
    <w:rsid w:val="00C13D45"/>
    <w:rsid w:val="00C20BE8"/>
    <w:rsid w:val="00C247A7"/>
    <w:rsid w:val="00C254CE"/>
    <w:rsid w:val="00C324C3"/>
    <w:rsid w:val="00C34B45"/>
    <w:rsid w:val="00C44A1B"/>
    <w:rsid w:val="00C44FB0"/>
    <w:rsid w:val="00C469E2"/>
    <w:rsid w:val="00C4763B"/>
    <w:rsid w:val="00C5019E"/>
    <w:rsid w:val="00C51B05"/>
    <w:rsid w:val="00C626F2"/>
    <w:rsid w:val="00C70FE3"/>
    <w:rsid w:val="00C76B16"/>
    <w:rsid w:val="00C77F71"/>
    <w:rsid w:val="00C85CB3"/>
    <w:rsid w:val="00C920C3"/>
    <w:rsid w:val="00C9423D"/>
    <w:rsid w:val="00C94507"/>
    <w:rsid w:val="00C95D0F"/>
    <w:rsid w:val="00CA136D"/>
    <w:rsid w:val="00CA370F"/>
    <w:rsid w:val="00CA41DC"/>
    <w:rsid w:val="00CA4353"/>
    <w:rsid w:val="00CA5AD3"/>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5D82"/>
    <w:rsid w:val="00D16C65"/>
    <w:rsid w:val="00D24F7F"/>
    <w:rsid w:val="00D2666B"/>
    <w:rsid w:val="00D26E42"/>
    <w:rsid w:val="00D33FF9"/>
    <w:rsid w:val="00D37599"/>
    <w:rsid w:val="00D429FB"/>
    <w:rsid w:val="00D439C5"/>
    <w:rsid w:val="00D4447D"/>
    <w:rsid w:val="00D44A0C"/>
    <w:rsid w:val="00D47A4A"/>
    <w:rsid w:val="00D53E02"/>
    <w:rsid w:val="00D57264"/>
    <w:rsid w:val="00D57A47"/>
    <w:rsid w:val="00D62AF1"/>
    <w:rsid w:val="00D64E05"/>
    <w:rsid w:val="00D6617A"/>
    <w:rsid w:val="00D6619A"/>
    <w:rsid w:val="00D74AC1"/>
    <w:rsid w:val="00D77131"/>
    <w:rsid w:val="00D8407A"/>
    <w:rsid w:val="00D90D6D"/>
    <w:rsid w:val="00D96E99"/>
    <w:rsid w:val="00DA6744"/>
    <w:rsid w:val="00DA6D46"/>
    <w:rsid w:val="00DA79BA"/>
    <w:rsid w:val="00DB74BF"/>
    <w:rsid w:val="00DB759D"/>
    <w:rsid w:val="00DB77EB"/>
    <w:rsid w:val="00DC77B0"/>
    <w:rsid w:val="00DD43DB"/>
    <w:rsid w:val="00DE08DB"/>
    <w:rsid w:val="00DE1B24"/>
    <w:rsid w:val="00DE27DE"/>
    <w:rsid w:val="00DE3CF1"/>
    <w:rsid w:val="00DF3B02"/>
    <w:rsid w:val="00DF514A"/>
    <w:rsid w:val="00DF624A"/>
    <w:rsid w:val="00E02126"/>
    <w:rsid w:val="00E04E83"/>
    <w:rsid w:val="00E05D6F"/>
    <w:rsid w:val="00E12C79"/>
    <w:rsid w:val="00E14D0E"/>
    <w:rsid w:val="00E1577A"/>
    <w:rsid w:val="00E24333"/>
    <w:rsid w:val="00E25889"/>
    <w:rsid w:val="00E2799C"/>
    <w:rsid w:val="00E543F7"/>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B6FCF"/>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4923"/>
    <w:rsid w:val="00F467C4"/>
    <w:rsid w:val="00F53ABB"/>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598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2117C6B"/>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de/corporate/newsroom/pressemitteilungen/2017/freudenberg-diavent-presse/"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st.com/de/corporate/newsroom/pressemitteilungen/2020/freudenberg-diaventabt-press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BBEE-E69E-4DCB-8EE7-61387D20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6063</Characters>
  <Application>Microsoft Office Word</Application>
  <DocSecurity>0</DocSecurity>
  <Lines>123</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8</cp:revision>
  <cp:lastPrinted>2018-11-02T09:13:00Z</cp:lastPrinted>
  <dcterms:created xsi:type="dcterms:W3CDTF">2020-11-19T07:58:00Z</dcterms:created>
  <dcterms:modified xsi:type="dcterms:W3CDTF">2020-11-23T14:03:00Z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2020-11-18T10:20:47Z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