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3F41" w14:textId="77777777" w:rsidR="00FB60DE" w:rsidRDefault="00FB60DE" w:rsidP="00D6617A">
      <w:pPr>
        <w:pStyle w:val="Default"/>
        <w:rPr>
          <w:color w:val="FF0000"/>
          <w:u w:val="single"/>
          <w:lang w:val="en-US"/>
        </w:rPr>
      </w:pPr>
    </w:p>
    <w:p w14:paraId="540884A4" w14:textId="77777777" w:rsidR="00560079" w:rsidRDefault="00560079" w:rsidP="00D6617A">
      <w:pPr>
        <w:pStyle w:val="Default"/>
        <w:rPr>
          <w:color w:val="FF0000"/>
          <w:u w:val="single"/>
          <w:lang w:val="en-US"/>
        </w:rPr>
      </w:pPr>
    </w:p>
    <w:p w14:paraId="65D57439" w14:textId="77777777" w:rsidR="00FB60DE" w:rsidRDefault="00FB60DE" w:rsidP="00D6617A">
      <w:pPr>
        <w:pStyle w:val="Default"/>
        <w:rPr>
          <w:color w:val="FF0000"/>
          <w:u w:val="single"/>
          <w:lang w:val="en-US"/>
        </w:rPr>
      </w:pPr>
    </w:p>
    <w:p w14:paraId="48D89715" w14:textId="77777777" w:rsidR="00F0304C" w:rsidRDefault="00F0304C" w:rsidP="00D6617A">
      <w:pPr>
        <w:pStyle w:val="Default"/>
        <w:rPr>
          <w:color w:val="FF0000"/>
          <w:u w:val="single"/>
          <w:lang w:val="en-US"/>
        </w:rPr>
      </w:pPr>
    </w:p>
    <w:p w14:paraId="3828DB71" w14:textId="77777777" w:rsidR="00546A0E" w:rsidRDefault="00546A0E" w:rsidP="00D6617A">
      <w:pPr>
        <w:pStyle w:val="Default"/>
        <w:rPr>
          <w:b/>
          <w:color w:val="auto"/>
          <w:sz w:val="32"/>
          <w:szCs w:val="32"/>
          <w:lang w:val="en-US"/>
        </w:rPr>
      </w:pPr>
    </w:p>
    <w:p w14:paraId="12775D96" w14:textId="77777777" w:rsidR="008557DA" w:rsidRDefault="003D5D28" w:rsidP="008557DA">
      <w:pPr>
        <w:pStyle w:val="Default"/>
        <w:rPr>
          <w:b/>
          <w:color w:val="auto"/>
          <w:sz w:val="32"/>
          <w:szCs w:val="32"/>
        </w:rPr>
      </w:pPr>
      <w:r>
        <w:rPr>
          <w:b/>
          <w:color w:val="auto"/>
          <w:sz w:val="32"/>
          <w:szCs w:val="32"/>
        </w:rPr>
        <w:t>Die neue Vielfalt</w:t>
      </w:r>
    </w:p>
    <w:p w14:paraId="084E0DAD" w14:textId="77777777" w:rsidR="008557DA" w:rsidRDefault="008557DA" w:rsidP="008557DA">
      <w:pPr>
        <w:pStyle w:val="Default"/>
        <w:rPr>
          <w:b/>
          <w:color w:val="auto"/>
          <w:sz w:val="32"/>
          <w:szCs w:val="32"/>
        </w:rPr>
      </w:pPr>
    </w:p>
    <w:p w14:paraId="356F5295" w14:textId="77777777" w:rsidR="008557DA" w:rsidRPr="00DF624A" w:rsidRDefault="00274FB4" w:rsidP="008557DA">
      <w:pPr>
        <w:pStyle w:val="Default"/>
        <w:rPr>
          <w:b/>
          <w:color w:val="auto"/>
        </w:rPr>
      </w:pPr>
      <w:r>
        <w:rPr>
          <w:b/>
          <w:color w:val="auto"/>
        </w:rPr>
        <w:t xml:space="preserve">Freudenberg </w:t>
      </w:r>
      <w:proofErr w:type="spellStart"/>
      <w:r>
        <w:rPr>
          <w:b/>
          <w:color w:val="auto"/>
        </w:rPr>
        <w:t>Sealing</w:t>
      </w:r>
      <w:proofErr w:type="spellEnd"/>
      <w:r>
        <w:rPr>
          <w:b/>
          <w:color w:val="auto"/>
        </w:rPr>
        <w:t xml:space="preserve"> Technologies entwickelt langzeitstabile Werkstoffe für regenerative Kraftstoffe</w:t>
      </w:r>
    </w:p>
    <w:p w14:paraId="0ABFE278" w14:textId="77777777" w:rsidR="008557DA" w:rsidRPr="00AC4DEA" w:rsidRDefault="008557DA" w:rsidP="008557DA">
      <w:pPr>
        <w:pStyle w:val="Default"/>
        <w:rPr>
          <w:color w:val="FF0000"/>
          <w:u w:val="single"/>
        </w:rPr>
      </w:pPr>
    </w:p>
    <w:p w14:paraId="7E5FBBE1" w14:textId="7CEC5451" w:rsidR="008557DA" w:rsidRPr="00AC4DEA" w:rsidRDefault="008557DA" w:rsidP="008557DA">
      <w:pPr>
        <w:autoSpaceDE w:val="0"/>
        <w:autoSpaceDN w:val="0"/>
        <w:adjustRightInd w:val="0"/>
        <w:spacing w:after="120" w:line="360" w:lineRule="auto"/>
        <w:rPr>
          <w:rFonts w:cs="Arial"/>
          <w:b/>
          <w:color w:val="000000"/>
          <w:sz w:val="20"/>
          <w:szCs w:val="20"/>
        </w:rPr>
      </w:pPr>
      <w:r>
        <w:rPr>
          <w:rFonts w:cs="Arial"/>
          <w:b/>
          <w:color w:val="000000"/>
          <w:sz w:val="20"/>
          <w:szCs w:val="20"/>
        </w:rPr>
        <w:t xml:space="preserve">Weinheim, </w:t>
      </w:r>
      <w:r w:rsidR="00925F13">
        <w:rPr>
          <w:rFonts w:cs="Arial"/>
          <w:b/>
          <w:color w:val="000000"/>
          <w:sz w:val="20"/>
          <w:szCs w:val="20"/>
        </w:rPr>
        <w:t>22</w:t>
      </w:r>
      <w:r w:rsidRPr="00AC4DEA">
        <w:rPr>
          <w:rFonts w:cs="Arial"/>
          <w:b/>
          <w:color w:val="000000"/>
          <w:sz w:val="20"/>
          <w:szCs w:val="20"/>
        </w:rPr>
        <w:t xml:space="preserve">. </w:t>
      </w:r>
      <w:r w:rsidR="00925F13">
        <w:rPr>
          <w:rFonts w:cs="Arial"/>
          <w:b/>
          <w:color w:val="000000"/>
          <w:sz w:val="20"/>
          <w:szCs w:val="20"/>
        </w:rPr>
        <w:t>Januar 2019</w:t>
      </w:r>
      <w:r w:rsidRPr="00AC4DEA">
        <w:rPr>
          <w:rFonts w:cs="Arial"/>
          <w:b/>
          <w:color w:val="000000"/>
          <w:sz w:val="20"/>
          <w:szCs w:val="20"/>
        </w:rPr>
        <w:t xml:space="preserve">. </w:t>
      </w:r>
      <w:r w:rsidR="00A77D29">
        <w:rPr>
          <w:rFonts w:cs="Arial"/>
          <w:b/>
          <w:color w:val="000000"/>
          <w:sz w:val="20"/>
          <w:szCs w:val="20"/>
        </w:rPr>
        <w:t xml:space="preserve">Synthetische </w:t>
      </w:r>
      <w:r w:rsidR="004231AF">
        <w:rPr>
          <w:rFonts w:cs="Arial"/>
          <w:b/>
          <w:color w:val="000000"/>
          <w:sz w:val="20"/>
          <w:szCs w:val="20"/>
        </w:rPr>
        <w:t>Kraftstoffe sollen die Klimabilanz konventioneller Antriebe deutlich verbessern</w:t>
      </w:r>
      <w:r w:rsidR="00583260">
        <w:rPr>
          <w:rFonts w:cs="Arial"/>
          <w:b/>
          <w:color w:val="000000"/>
          <w:sz w:val="20"/>
          <w:szCs w:val="20"/>
        </w:rPr>
        <w:t>.</w:t>
      </w:r>
      <w:r w:rsidR="004231AF">
        <w:rPr>
          <w:rFonts w:cs="Arial"/>
          <w:b/>
          <w:color w:val="000000"/>
          <w:sz w:val="20"/>
          <w:szCs w:val="20"/>
        </w:rPr>
        <w:t xml:space="preserve"> </w:t>
      </w:r>
      <w:r w:rsidR="003F56A9">
        <w:rPr>
          <w:rFonts w:cs="Arial"/>
          <w:b/>
          <w:color w:val="000000"/>
          <w:sz w:val="20"/>
          <w:szCs w:val="20"/>
        </w:rPr>
        <w:t>Neue Ergebnisse aus der Werkstoffforschung von</w:t>
      </w:r>
      <w:r w:rsidR="004231AF">
        <w:rPr>
          <w:rFonts w:cs="Arial"/>
          <w:b/>
          <w:color w:val="000000"/>
          <w:sz w:val="20"/>
          <w:szCs w:val="20"/>
        </w:rPr>
        <w:t xml:space="preserve"> Freudenberg </w:t>
      </w:r>
      <w:proofErr w:type="spellStart"/>
      <w:r w:rsidR="004231AF">
        <w:rPr>
          <w:rFonts w:cs="Arial"/>
          <w:b/>
          <w:color w:val="000000"/>
          <w:sz w:val="20"/>
          <w:szCs w:val="20"/>
        </w:rPr>
        <w:t>Sealing</w:t>
      </w:r>
      <w:proofErr w:type="spellEnd"/>
      <w:r w:rsidR="004231AF">
        <w:rPr>
          <w:rFonts w:cs="Arial"/>
          <w:b/>
          <w:color w:val="000000"/>
          <w:sz w:val="20"/>
          <w:szCs w:val="20"/>
        </w:rPr>
        <w:t xml:space="preserve"> Technologies</w:t>
      </w:r>
      <w:r w:rsidR="003F56A9">
        <w:rPr>
          <w:rFonts w:cs="Arial"/>
          <w:b/>
          <w:color w:val="000000"/>
          <w:sz w:val="20"/>
          <w:szCs w:val="20"/>
        </w:rPr>
        <w:t xml:space="preserve"> zeigen nun</w:t>
      </w:r>
      <w:r w:rsidR="004231AF">
        <w:rPr>
          <w:rFonts w:cs="Arial"/>
          <w:b/>
          <w:color w:val="000000"/>
          <w:sz w:val="20"/>
          <w:szCs w:val="20"/>
        </w:rPr>
        <w:t xml:space="preserve">, </w:t>
      </w:r>
      <w:r w:rsidR="003F56A9">
        <w:rPr>
          <w:rFonts w:cs="Arial"/>
          <w:b/>
          <w:color w:val="000000"/>
          <w:sz w:val="20"/>
          <w:szCs w:val="20"/>
        </w:rPr>
        <w:t>welchen Einfluss</w:t>
      </w:r>
      <w:r w:rsidR="004231AF">
        <w:rPr>
          <w:rFonts w:cs="Arial"/>
          <w:b/>
          <w:color w:val="000000"/>
          <w:sz w:val="20"/>
          <w:szCs w:val="20"/>
        </w:rPr>
        <w:t xml:space="preserve"> </w:t>
      </w:r>
      <w:r w:rsidR="0012443E">
        <w:rPr>
          <w:rFonts w:cs="Arial"/>
          <w:b/>
          <w:color w:val="000000"/>
          <w:sz w:val="20"/>
          <w:szCs w:val="20"/>
        </w:rPr>
        <w:t>das</w:t>
      </w:r>
      <w:r w:rsidR="004231AF">
        <w:rPr>
          <w:rFonts w:cs="Arial"/>
          <w:b/>
          <w:color w:val="000000"/>
          <w:sz w:val="20"/>
          <w:szCs w:val="20"/>
        </w:rPr>
        <w:t xml:space="preserve"> al</w:t>
      </w:r>
      <w:r w:rsidR="00274FB4">
        <w:rPr>
          <w:rFonts w:cs="Arial"/>
          <w:b/>
          <w:color w:val="000000"/>
          <w:sz w:val="20"/>
          <w:szCs w:val="20"/>
        </w:rPr>
        <w:t>s Dieselersatz diskutierte</w:t>
      </w:r>
      <w:r w:rsidR="003F56A9">
        <w:rPr>
          <w:rFonts w:cs="Arial"/>
          <w:b/>
          <w:color w:val="000000"/>
          <w:sz w:val="20"/>
          <w:szCs w:val="20"/>
        </w:rPr>
        <w:t xml:space="preserve"> OME auf die Langzeitstabilität von Dichtungen hat</w:t>
      </w:r>
      <w:r w:rsidR="004231AF">
        <w:rPr>
          <w:rFonts w:cs="Arial"/>
          <w:b/>
          <w:color w:val="000000"/>
          <w:sz w:val="20"/>
          <w:szCs w:val="20"/>
        </w:rPr>
        <w:t>.</w:t>
      </w:r>
      <w:r w:rsidR="0012443E">
        <w:rPr>
          <w:rFonts w:cs="Arial"/>
          <w:b/>
          <w:color w:val="000000"/>
          <w:sz w:val="20"/>
          <w:szCs w:val="20"/>
        </w:rPr>
        <w:t xml:space="preserve"> </w:t>
      </w:r>
      <w:r w:rsidR="003D5D28">
        <w:rPr>
          <w:rFonts w:cs="Arial"/>
          <w:b/>
          <w:color w:val="000000"/>
          <w:sz w:val="20"/>
          <w:szCs w:val="20"/>
        </w:rPr>
        <w:t>Demnach</w:t>
      </w:r>
      <w:r w:rsidR="0012443E">
        <w:rPr>
          <w:rFonts w:cs="Arial"/>
          <w:b/>
          <w:color w:val="000000"/>
          <w:sz w:val="20"/>
          <w:szCs w:val="20"/>
        </w:rPr>
        <w:t xml:space="preserve"> sind Dichtungen auf Basis des bereits verbreiteten Materials </w:t>
      </w:r>
      <w:r w:rsidR="0012443E" w:rsidRPr="0012443E">
        <w:rPr>
          <w:rFonts w:cs="Arial"/>
          <w:b/>
          <w:color w:val="000000"/>
          <w:sz w:val="20"/>
          <w:szCs w:val="20"/>
        </w:rPr>
        <w:t>Fluorkautschuk</w:t>
      </w:r>
      <w:r w:rsidR="00E66535">
        <w:rPr>
          <w:rFonts w:cs="Arial"/>
          <w:b/>
          <w:color w:val="000000"/>
          <w:sz w:val="20"/>
          <w:szCs w:val="20"/>
        </w:rPr>
        <w:t xml:space="preserve"> (FKM)</w:t>
      </w:r>
      <w:r w:rsidR="0012443E">
        <w:rPr>
          <w:rFonts w:cs="Arial"/>
          <w:b/>
          <w:color w:val="000000"/>
          <w:sz w:val="20"/>
          <w:szCs w:val="20"/>
        </w:rPr>
        <w:t xml:space="preserve"> </w:t>
      </w:r>
      <w:r w:rsidR="003D5D28">
        <w:rPr>
          <w:rFonts w:cs="Arial"/>
          <w:b/>
          <w:color w:val="000000"/>
          <w:sz w:val="20"/>
          <w:szCs w:val="20"/>
        </w:rPr>
        <w:t>grundsätzlich</w:t>
      </w:r>
      <w:r w:rsidR="0012443E">
        <w:rPr>
          <w:rFonts w:cs="Arial"/>
          <w:b/>
          <w:color w:val="000000"/>
          <w:sz w:val="20"/>
          <w:szCs w:val="20"/>
        </w:rPr>
        <w:t xml:space="preserve"> auch für regenerative Kraftstoffe geeignet</w:t>
      </w:r>
      <w:r w:rsidR="003D5D28">
        <w:rPr>
          <w:rFonts w:cs="Arial"/>
          <w:b/>
          <w:color w:val="000000"/>
          <w:sz w:val="20"/>
          <w:szCs w:val="20"/>
        </w:rPr>
        <w:t>.</w:t>
      </w:r>
      <w:r w:rsidR="00E66535">
        <w:rPr>
          <w:rFonts w:cs="Arial"/>
          <w:b/>
          <w:color w:val="000000"/>
          <w:sz w:val="20"/>
          <w:szCs w:val="20"/>
        </w:rPr>
        <w:t xml:space="preserve"> </w:t>
      </w:r>
      <w:r w:rsidR="003D5D28">
        <w:rPr>
          <w:rFonts w:cs="Arial"/>
          <w:b/>
          <w:color w:val="000000"/>
          <w:sz w:val="20"/>
          <w:szCs w:val="20"/>
        </w:rPr>
        <w:t>Doch</w:t>
      </w:r>
      <w:r w:rsidR="00E66535">
        <w:rPr>
          <w:rFonts w:cs="Arial"/>
          <w:b/>
          <w:color w:val="000000"/>
          <w:sz w:val="20"/>
          <w:szCs w:val="20"/>
        </w:rPr>
        <w:t xml:space="preserve"> zwischen den einzelnen FKM</w:t>
      </w:r>
      <w:r w:rsidR="003D5D28">
        <w:rPr>
          <w:rFonts w:cs="Arial"/>
          <w:b/>
          <w:color w:val="000000"/>
          <w:sz w:val="20"/>
          <w:szCs w:val="20"/>
        </w:rPr>
        <w:t>-</w:t>
      </w:r>
      <w:r w:rsidR="00E66535">
        <w:rPr>
          <w:rFonts w:cs="Arial"/>
          <w:b/>
          <w:color w:val="000000"/>
          <w:sz w:val="20"/>
          <w:szCs w:val="20"/>
        </w:rPr>
        <w:t>Typen gibt es überraschend große Unterschiede.</w:t>
      </w:r>
    </w:p>
    <w:p w14:paraId="39B79FF9" w14:textId="6CDF2B9A" w:rsidR="00474B55" w:rsidRDefault="00553FBD" w:rsidP="00DF624A">
      <w:pPr>
        <w:autoSpaceDE w:val="0"/>
        <w:autoSpaceDN w:val="0"/>
        <w:adjustRightInd w:val="0"/>
        <w:spacing w:after="120" w:line="360" w:lineRule="auto"/>
        <w:rPr>
          <w:rFonts w:cs="Arial"/>
          <w:sz w:val="20"/>
          <w:szCs w:val="20"/>
        </w:rPr>
      </w:pPr>
      <w:r>
        <w:rPr>
          <w:rFonts w:cs="Arial"/>
          <w:sz w:val="20"/>
          <w:szCs w:val="20"/>
        </w:rPr>
        <w:t>Um die CO</w:t>
      </w:r>
      <w:r w:rsidRPr="00553FBD">
        <w:rPr>
          <w:rFonts w:cs="Arial"/>
          <w:sz w:val="20"/>
          <w:szCs w:val="20"/>
          <w:vertAlign w:val="subscript"/>
        </w:rPr>
        <w:t>2</w:t>
      </w:r>
      <w:r>
        <w:rPr>
          <w:rFonts w:cs="Arial"/>
          <w:sz w:val="20"/>
          <w:szCs w:val="20"/>
        </w:rPr>
        <w:t xml:space="preserve">-Emissionen aus dem Straßenverkehr zu verringern, setzt die Automobilindustrie nicht allein auf elektrische Antriebe. Auch konventionelle Verbrennungsmotoren sollen durch den Einsatz </w:t>
      </w:r>
      <w:r w:rsidR="003D5D28">
        <w:rPr>
          <w:rFonts w:cs="Arial"/>
          <w:sz w:val="20"/>
          <w:szCs w:val="20"/>
        </w:rPr>
        <w:t xml:space="preserve">von </w:t>
      </w:r>
      <w:r w:rsidR="00B110C6">
        <w:rPr>
          <w:rFonts w:cs="Arial"/>
          <w:sz w:val="20"/>
          <w:szCs w:val="20"/>
        </w:rPr>
        <w:t xml:space="preserve">synthetischen </w:t>
      </w:r>
      <w:r>
        <w:rPr>
          <w:rFonts w:cs="Arial"/>
          <w:sz w:val="20"/>
          <w:szCs w:val="20"/>
        </w:rPr>
        <w:t>Kraftstoffe</w:t>
      </w:r>
      <w:r w:rsidR="003D5D28">
        <w:rPr>
          <w:rFonts w:cs="Arial"/>
          <w:sz w:val="20"/>
          <w:szCs w:val="20"/>
        </w:rPr>
        <w:t>n</w:t>
      </w:r>
      <w:r>
        <w:rPr>
          <w:rFonts w:cs="Arial"/>
          <w:sz w:val="20"/>
          <w:szCs w:val="20"/>
        </w:rPr>
        <w:t xml:space="preserve"> klimafreundlicher werden. Dabei handelt es sich um flüssige oder gasförmige </w:t>
      </w:r>
      <w:r w:rsidR="009D02D7">
        <w:rPr>
          <w:rFonts w:cs="Arial"/>
          <w:sz w:val="20"/>
          <w:szCs w:val="20"/>
        </w:rPr>
        <w:t>Treib</w:t>
      </w:r>
      <w:r>
        <w:rPr>
          <w:rFonts w:cs="Arial"/>
          <w:sz w:val="20"/>
          <w:szCs w:val="20"/>
        </w:rPr>
        <w:t xml:space="preserve">stoffe, die nicht auf Basis fossilen Rohöls, sondern mit Hilfe von Sonnen- und Windenergie aus Kohlen- und Wasserstoff hergestellt werden. </w:t>
      </w:r>
      <w:r w:rsidR="00274FB4">
        <w:rPr>
          <w:rFonts w:cs="Arial"/>
          <w:sz w:val="20"/>
          <w:szCs w:val="20"/>
        </w:rPr>
        <w:t>Sie</w:t>
      </w:r>
      <w:r>
        <w:rPr>
          <w:rFonts w:cs="Arial"/>
          <w:sz w:val="20"/>
          <w:szCs w:val="20"/>
        </w:rPr>
        <w:t xml:space="preserve"> können konventionell erzeugten Kraftstoffen beigemischt werden und erzielen dadurch</w:t>
      </w:r>
      <w:r w:rsidR="005D29CA">
        <w:rPr>
          <w:rFonts w:cs="Arial"/>
          <w:sz w:val="20"/>
          <w:szCs w:val="20"/>
        </w:rPr>
        <w:t xml:space="preserve"> sofort eine Minderung der CO</w:t>
      </w:r>
      <w:r w:rsidR="005D29CA" w:rsidRPr="005D29CA">
        <w:rPr>
          <w:rFonts w:cs="Arial"/>
          <w:sz w:val="20"/>
          <w:szCs w:val="20"/>
          <w:vertAlign w:val="subscript"/>
        </w:rPr>
        <w:t>2</w:t>
      </w:r>
      <w:r w:rsidR="005D29CA">
        <w:rPr>
          <w:rFonts w:cs="Arial"/>
          <w:sz w:val="20"/>
          <w:szCs w:val="20"/>
        </w:rPr>
        <w:t xml:space="preserve">-Emissionen, sofern der verwendete Kohlenstoff entweder zuvor aus der Luft abgeschieden oder aus unvermeidbaren Industrieabgasen gewonnen wurde. </w:t>
      </w:r>
      <w:r>
        <w:rPr>
          <w:rFonts w:cs="Arial"/>
          <w:sz w:val="20"/>
          <w:szCs w:val="20"/>
        </w:rPr>
        <w:t>Bislang liegen allerdings nur wenige</w:t>
      </w:r>
      <w:r w:rsidR="005D29CA">
        <w:rPr>
          <w:rFonts w:cs="Arial"/>
          <w:sz w:val="20"/>
          <w:szCs w:val="20"/>
        </w:rPr>
        <w:t xml:space="preserve"> Erfahrungen dazu vor, welchen Einfluss die neuen Kraftstoffe au</w:t>
      </w:r>
      <w:r w:rsidR="00274FB4">
        <w:rPr>
          <w:rFonts w:cs="Arial"/>
          <w:sz w:val="20"/>
          <w:szCs w:val="20"/>
        </w:rPr>
        <w:t>f</w:t>
      </w:r>
      <w:r w:rsidR="005D29CA">
        <w:rPr>
          <w:rFonts w:cs="Arial"/>
          <w:sz w:val="20"/>
          <w:szCs w:val="20"/>
        </w:rPr>
        <w:t xml:space="preserve"> die Langzeitstabilität von Dichtungen in Kraftstoffsystemen haben.</w:t>
      </w:r>
      <w:r>
        <w:rPr>
          <w:rFonts w:cs="Arial"/>
          <w:sz w:val="20"/>
          <w:szCs w:val="20"/>
        </w:rPr>
        <w:t xml:space="preserve">   </w:t>
      </w:r>
    </w:p>
    <w:p w14:paraId="5480E966" w14:textId="08007305" w:rsidR="00A53D5B" w:rsidRDefault="005D29CA" w:rsidP="00DF624A">
      <w:pPr>
        <w:autoSpaceDE w:val="0"/>
        <w:autoSpaceDN w:val="0"/>
        <w:adjustRightInd w:val="0"/>
        <w:spacing w:after="120" w:line="360" w:lineRule="auto"/>
        <w:rPr>
          <w:rFonts w:cs="Arial"/>
          <w:sz w:val="20"/>
          <w:szCs w:val="20"/>
        </w:rPr>
      </w:pPr>
      <w:r>
        <w:rPr>
          <w:rFonts w:cs="Arial"/>
          <w:sz w:val="20"/>
          <w:szCs w:val="20"/>
        </w:rPr>
        <w:t xml:space="preserve">In ausführlichen Versuchen hat der Zulieferer Freudenberg </w:t>
      </w:r>
      <w:proofErr w:type="spellStart"/>
      <w:r>
        <w:rPr>
          <w:rFonts w:cs="Arial"/>
          <w:sz w:val="20"/>
          <w:szCs w:val="20"/>
        </w:rPr>
        <w:t>Sealing</w:t>
      </w:r>
      <w:proofErr w:type="spellEnd"/>
      <w:r>
        <w:rPr>
          <w:rFonts w:cs="Arial"/>
          <w:sz w:val="20"/>
          <w:szCs w:val="20"/>
        </w:rPr>
        <w:t xml:space="preserve"> Technologies nun erstmals das Verhalten von Dichtungsmaterialien untersucht, die längere Ze</w:t>
      </w:r>
      <w:r w:rsidR="00FE51E5">
        <w:rPr>
          <w:rFonts w:cs="Arial"/>
          <w:sz w:val="20"/>
          <w:szCs w:val="20"/>
        </w:rPr>
        <w:t xml:space="preserve">it </w:t>
      </w:r>
      <w:r w:rsidR="00274FB4">
        <w:rPr>
          <w:rFonts w:cs="Arial"/>
          <w:sz w:val="20"/>
          <w:szCs w:val="20"/>
        </w:rPr>
        <w:t>OME („</w:t>
      </w:r>
      <w:r w:rsidR="00274FB4" w:rsidRPr="005D29CA">
        <w:rPr>
          <w:rFonts w:cs="Arial"/>
          <w:sz w:val="20"/>
          <w:szCs w:val="20"/>
        </w:rPr>
        <w:t>Oxymethylenether</w:t>
      </w:r>
      <w:r w:rsidR="00274FB4">
        <w:rPr>
          <w:rFonts w:cs="Arial"/>
          <w:sz w:val="20"/>
          <w:szCs w:val="20"/>
        </w:rPr>
        <w:t>“)</w:t>
      </w:r>
      <w:r w:rsidR="00CE6C68">
        <w:rPr>
          <w:rFonts w:cs="Arial"/>
          <w:sz w:val="20"/>
          <w:szCs w:val="20"/>
        </w:rPr>
        <w:t>,</w:t>
      </w:r>
      <w:r w:rsidR="00274FB4">
        <w:rPr>
          <w:rFonts w:cs="Arial"/>
          <w:sz w:val="20"/>
          <w:szCs w:val="20"/>
        </w:rPr>
        <w:t xml:space="preserve"> </w:t>
      </w:r>
      <w:r w:rsidR="00FE51E5">
        <w:rPr>
          <w:rFonts w:cs="Arial"/>
          <w:sz w:val="20"/>
          <w:szCs w:val="20"/>
        </w:rPr>
        <w:t xml:space="preserve">einem der meistdiskutierten </w:t>
      </w:r>
      <w:r w:rsidR="00A77D29">
        <w:rPr>
          <w:rFonts w:cs="Arial"/>
          <w:sz w:val="20"/>
          <w:szCs w:val="20"/>
        </w:rPr>
        <w:t xml:space="preserve">synthetischen </w:t>
      </w:r>
      <w:r>
        <w:rPr>
          <w:rFonts w:cs="Arial"/>
          <w:sz w:val="20"/>
          <w:szCs w:val="20"/>
        </w:rPr>
        <w:t>Kraftstoffe</w:t>
      </w:r>
      <w:r w:rsidR="00CE6C68">
        <w:rPr>
          <w:rFonts w:cs="Arial"/>
          <w:sz w:val="20"/>
          <w:szCs w:val="20"/>
        </w:rPr>
        <w:t>,</w:t>
      </w:r>
      <w:r>
        <w:rPr>
          <w:rFonts w:cs="Arial"/>
          <w:sz w:val="20"/>
          <w:szCs w:val="20"/>
        </w:rPr>
        <w:t xml:space="preserve"> ausgesetzt w</w:t>
      </w:r>
      <w:r w:rsidR="00CE6C68">
        <w:rPr>
          <w:rFonts w:cs="Arial"/>
          <w:sz w:val="20"/>
          <w:szCs w:val="20"/>
        </w:rPr>
        <w:t>aren</w:t>
      </w:r>
      <w:r w:rsidR="00F11546">
        <w:rPr>
          <w:rFonts w:cs="Arial"/>
          <w:sz w:val="20"/>
          <w:szCs w:val="20"/>
        </w:rPr>
        <w:t>.</w:t>
      </w:r>
      <w:r>
        <w:rPr>
          <w:rFonts w:cs="Arial"/>
          <w:sz w:val="20"/>
          <w:szCs w:val="20"/>
        </w:rPr>
        <w:t xml:space="preserve"> </w:t>
      </w:r>
      <w:r w:rsidR="00CE6C68">
        <w:rPr>
          <w:rFonts w:cs="Arial"/>
          <w:sz w:val="20"/>
          <w:szCs w:val="20"/>
        </w:rPr>
        <w:t xml:space="preserve">Die Versuchskraftstoffe bestanden aus einem </w:t>
      </w:r>
      <w:r>
        <w:rPr>
          <w:rFonts w:cs="Arial"/>
          <w:sz w:val="20"/>
          <w:szCs w:val="20"/>
        </w:rPr>
        <w:t>Standard-Diesel</w:t>
      </w:r>
      <w:r w:rsidR="00CE6C68">
        <w:rPr>
          <w:rFonts w:cs="Arial"/>
          <w:sz w:val="20"/>
          <w:szCs w:val="20"/>
        </w:rPr>
        <w:t>, dem OME</w:t>
      </w:r>
      <w:r>
        <w:rPr>
          <w:rFonts w:cs="Arial"/>
          <w:sz w:val="20"/>
          <w:szCs w:val="20"/>
        </w:rPr>
        <w:t xml:space="preserve"> in Konzentrationen von 10 bis 30 Prozent Volumenanteil zugemischt wurde. Weitere Versuche </w:t>
      </w:r>
      <w:r w:rsidR="007D0B4D">
        <w:rPr>
          <w:rFonts w:cs="Arial"/>
          <w:sz w:val="20"/>
          <w:szCs w:val="20"/>
        </w:rPr>
        <w:t xml:space="preserve">erfolgten </w:t>
      </w:r>
      <w:r>
        <w:rPr>
          <w:rFonts w:cs="Arial"/>
          <w:sz w:val="20"/>
          <w:szCs w:val="20"/>
        </w:rPr>
        <w:t>mit reinem OME</w:t>
      </w:r>
      <w:r w:rsidR="00FE51E5">
        <w:rPr>
          <w:rFonts w:cs="Arial"/>
          <w:sz w:val="20"/>
          <w:szCs w:val="20"/>
        </w:rPr>
        <w:t xml:space="preserve"> und als Referenz mit 100 </w:t>
      </w:r>
      <w:r w:rsidR="00B110C6">
        <w:rPr>
          <w:rFonts w:cs="Arial"/>
          <w:sz w:val="20"/>
          <w:szCs w:val="20"/>
        </w:rPr>
        <w:t xml:space="preserve">Prozent </w:t>
      </w:r>
      <w:r w:rsidR="00FE51E5">
        <w:rPr>
          <w:rFonts w:cs="Arial"/>
          <w:sz w:val="20"/>
          <w:szCs w:val="20"/>
        </w:rPr>
        <w:t>fossile</w:t>
      </w:r>
      <w:r w:rsidR="007D0B4D">
        <w:rPr>
          <w:rFonts w:cs="Arial"/>
          <w:sz w:val="20"/>
          <w:szCs w:val="20"/>
        </w:rPr>
        <w:t>m</w:t>
      </w:r>
      <w:r w:rsidR="00FE51E5">
        <w:rPr>
          <w:rFonts w:cs="Arial"/>
          <w:sz w:val="20"/>
          <w:szCs w:val="20"/>
        </w:rPr>
        <w:t xml:space="preserve"> Diesel. </w:t>
      </w:r>
      <w:r w:rsidR="00102465">
        <w:rPr>
          <w:rFonts w:cs="Arial"/>
          <w:sz w:val="20"/>
          <w:szCs w:val="20"/>
        </w:rPr>
        <w:t xml:space="preserve">Gemessen wurde die Volumenausdehnung </w:t>
      </w:r>
      <w:r w:rsidR="00A53D5B">
        <w:rPr>
          <w:rFonts w:cs="Arial"/>
          <w:sz w:val="20"/>
          <w:szCs w:val="20"/>
        </w:rPr>
        <w:t xml:space="preserve">sowie die Veränderung der mechanischen Festigkeit </w:t>
      </w:r>
      <w:r w:rsidR="00102465">
        <w:rPr>
          <w:rFonts w:cs="Arial"/>
          <w:sz w:val="20"/>
          <w:szCs w:val="20"/>
        </w:rPr>
        <w:t>verschiedener Dichtungswerkstoffe</w:t>
      </w:r>
      <w:r w:rsidR="003D5D28">
        <w:rPr>
          <w:rFonts w:cs="Arial"/>
          <w:sz w:val="20"/>
          <w:szCs w:val="20"/>
        </w:rPr>
        <w:t>,</w:t>
      </w:r>
      <w:r w:rsidR="00A53D5B">
        <w:rPr>
          <w:rFonts w:cs="Arial"/>
          <w:sz w:val="20"/>
          <w:szCs w:val="20"/>
        </w:rPr>
        <w:t xml:space="preserve"> nämlich FKM mit unterschiedlichem Fluorgehalt, FFKM, NBR und EPDM</w:t>
      </w:r>
      <w:r w:rsidR="00102465">
        <w:rPr>
          <w:rFonts w:cs="Arial"/>
          <w:sz w:val="20"/>
          <w:szCs w:val="20"/>
        </w:rPr>
        <w:t xml:space="preserve">, die normgerecht über einen Zeitraum von 168 Stunden </w:t>
      </w:r>
      <w:r w:rsidR="001238B0">
        <w:rPr>
          <w:rFonts w:cs="Arial"/>
          <w:sz w:val="20"/>
          <w:szCs w:val="20"/>
        </w:rPr>
        <w:t xml:space="preserve">bei einer Temperatur von 125 Grad Celsius </w:t>
      </w:r>
      <w:r w:rsidR="00102465">
        <w:rPr>
          <w:rFonts w:cs="Arial"/>
          <w:sz w:val="20"/>
          <w:szCs w:val="20"/>
        </w:rPr>
        <w:t>in den Versuchs</w:t>
      </w:r>
      <w:r w:rsidR="00A53D5B">
        <w:rPr>
          <w:rFonts w:cs="Arial"/>
          <w:sz w:val="20"/>
          <w:szCs w:val="20"/>
        </w:rPr>
        <w:t>medien</w:t>
      </w:r>
      <w:r w:rsidR="00102465">
        <w:rPr>
          <w:rFonts w:cs="Arial"/>
          <w:sz w:val="20"/>
          <w:szCs w:val="20"/>
        </w:rPr>
        <w:t xml:space="preserve"> gelagert wurden. </w:t>
      </w:r>
      <w:r w:rsidR="003A631C">
        <w:rPr>
          <w:rFonts w:cs="Arial"/>
          <w:sz w:val="20"/>
          <w:szCs w:val="20"/>
        </w:rPr>
        <w:t xml:space="preserve">Mit einzelnen Kraftstoffkombinationen </w:t>
      </w:r>
      <w:r w:rsidR="003A631C">
        <w:rPr>
          <w:rFonts w:cs="Arial"/>
          <w:sz w:val="20"/>
          <w:szCs w:val="20"/>
        </w:rPr>
        <w:lastRenderedPageBreak/>
        <w:t>wurden zusätzlich Auslagerungsversuche über einen Zeitraum von 1.000 Stunden durchgeführt</w:t>
      </w:r>
      <w:r w:rsidR="00A53D5B">
        <w:rPr>
          <w:rFonts w:cs="Arial"/>
          <w:sz w:val="20"/>
          <w:szCs w:val="20"/>
        </w:rPr>
        <w:t>, um Langzeiteffekte zu studieren</w:t>
      </w:r>
      <w:r w:rsidR="003A631C">
        <w:rPr>
          <w:rFonts w:cs="Arial"/>
          <w:sz w:val="20"/>
          <w:szCs w:val="20"/>
        </w:rPr>
        <w:t xml:space="preserve">. </w:t>
      </w:r>
      <w:r w:rsidR="00102465">
        <w:rPr>
          <w:rFonts w:cs="Arial"/>
          <w:sz w:val="20"/>
          <w:szCs w:val="20"/>
        </w:rPr>
        <w:t xml:space="preserve">Je </w:t>
      </w:r>
      <w:r w:rsidR="00CE6C68">
        <w:rPr>
          <w:rFonts w:cs="Arial"/>
          <w:sz w:val="20"/>
          <w:szCs w:val="20"/>
        </w:rPr>
        <w:t>stärker</w:t>
      </w:r>
      <w:r w:rsidR="00102465">
        <w:rPr>
          <w:rFonts w:cs="Arial"/>
          <w:sz w:val="20"/>
          <w:szCs w:val="20"/>
        </w:rPr>
        <w:t xml:space="preserve"> der Werkstoff </w:t>
      </w:r>
      <w:r w:rsidR="003A631C">
        <w:rPr>
          <w:rFonts w:cs="Arial"/>
          <w:sz w:val="20"/>
          <w:szCs w:val="20"/>
        </w:rPr>
        <w:t xml:space="preserve">während </w:t>
      </w:r>
      <w:r w:rsidR="00CE6C68">
        <w:rPr>
          <w:rFonts w:cs="Arial"/>
          <w:sz w:val="20"/>
          <w:szCs w:val="20"/>
        </w:rPr>
        <w:t>dieser Zeit</w:t>
      </w:r>
      <w:r w:rsidR="00A53D5B">
        <w:rPr>
          <w:rFonts w:cs="Arial"/>
          <w:sz w:val="20"/>
          <w:szCs w:val="20"/>
        </w:rPr>
        <w:t xml:space="preserve"> aufqui</w:t>
      </w:r>
      <w:r w:rsidR="00102465">
        <w:rPr>
          <w:rFonts w:cs="Arial"/>
          <w:sz w:val="20"/>
          <w:szCs w:val="20"/>
        </w:rPr>
        <w:t xml:space="preserve">llt, desto </w:t>
      </w:r>
      <w:r w:rsidR="00A53D5B">
        <w:rPr>
          <w:rFonts w:cs="Arial"/>
          <w:sz w:val="20"/>
          <w:szCs w:val="20"/>
        </w:rPr>
        <w:t>mehr sinkt die Festigkeit, was sich besonders deutlich in einem Abfall der Bruchdehnung bemerkbar macht</w:t>
      </w:r>
      <w:r w:rsidR="00102465">
        <w:rPr>
          <w:rFonts w:cs="Arial"/>
          <w:sz w:val="20"/>
          <w:szCs w:val="20"/>
        </w:rPr>
        <w:t>.</w:t>
      </w:r>
    </w:p>
    <w:p w14:paraId="7086D501" w14:textId="52F62086" w:rsidR="00A53D5B" w:rsidRDefault="00A53D5B" w:rsidP="00DF624A">
      <w:pPr>
        <w:autoSpaceDE w:val="0"/>
        <w:autoSpaceDN w:val="0"/>
        <w:adjustRightInd w:val="0"/>
        <w:spacing w:after="120" w:line="360" w:lineRule="auto"/>
        <w:rPr>
          <w:rFonts w:cs="Arial"/>
          <w:sz w:val="20"/>
          <w:szCs w:val="20"/>
        </w:rPr>
      </w:pPr>
      <w:r>
        <w:rPr>
          <w:rFonts w:cs="Arial"/>
          <w:sz w:val="20"/>
          <w:szCs w:val="20"/>
        </w:rPr>
        <w:t xml:space="preserve">Warum greift der Fachmann bei der Bewertung dieses neuen </w:t>
      </w:r>
      <w:r w:rsidR="003606F0">
        <w:rPr>
          <w:rFonts w:cs="Arial"/>
          <w:sz w:val="20"/>
          <w:szCs w:val="20"/>
        </w:rPr>
        <w:t>Kraftstoff</w:t>
      </w:r>
      <w:r>
        <w:rPr>
          <w:rFonts w:cs="Arial"/>
          <w:sz w:val="20"/>
          <w:szCs w:val="20"/>
        </w:rPr>
        <w:t xml:space="preserve">systems gleich </w:t>
      </w:r>
      <w:proofErr w:type="gramStart"/>
      <w:r>
        <w:rPr>
          <w:rFonts w:cs="Arial"/>
          <w:sz w:val="20"/>
          <w:szCs w:val="20"/>
        </w:rPr>
        <w:t>zu einem verhältnismäßig teurem Polymer</w:t>
      </w:r>
      <w:proofErr w:type="gramEnd"/>
      <w:r>
        <w:rPr>
          <w:rFonts w:cs="Arial"/>
          <w:sz w:val="20"/>
          <w:szCs w:val="20"/>
        </w:rPr>
        <w:t xml:space="preserve"> wie FKM</w:t>
      </w:r>
      <w:r w:rsidR="003606F0">
        <w:rPr>
          <w:rFonts w:cs="Arial"/>
          <w:sz w:val="20"/>
          <w:szCs w:val="20"/>
        </w:rPr>
        <w:t>?</w:t>
      </w:r>
      <w:r w:rsidR="003606F0" w:rsidRPr="003606F0">
        <w:rPr>
          <w:rFonts w:cs="Arial"/>
          <w:sz w:val="20"/>
          <w:szCs w:val="20"/>
        </w:rPr>
        <w:t xml:space="preserve"> </w:t>
      </w:r>
      <w:r w:rsidR="003606F0">
        <w:rPr>
          <w:rFonts w:cs="Arial"/>
          <w:sz w:val="20"/>
          <w:szCs w:val="20"/>
        </w:rPr>
        <w:t xml:space="preserve">Dr. Boris Traber, Leiter der weltweiten Werkstoffentwicklung von Freudenberg </w:t>
      </w:r>
      <w:proofErr w:type="spellStart"/>
      <w:r w:rsidR="003606F0">
        <w:rPr>
          <w:rFonts w:cs="Arial"/>
          <w:sz w:val="20"/>
          <w:szCs w:val="20"/>
        </w:rPr>
        <w:t>Sealing</w:t>
      </w:r>
      <w:proofErr w:type="spellEnd"/>
      <w:r w:rsidR="003606F0">
        <w:rPr>
          <w:rFonts w:cs="Arial"/>
          <w:sz w:val="20"/>
          <w:szCs w:val="20"/>
        </w:rPr>
        <w:t xml:space="preserve"> Technologies, erklärt die </w:t>
      </w:r>
      <w:r w:rsidR="00B110C6">
        <w:rPr>
          <w:rFonts w:cs="Arial"/>
          <w:sz w:val="20"/>
          <w:szCs w:val="20"/>
        </w:rPr>
        <w:t xml:space="preserve">Auswahl </w:t>
      </w:r>
      <w:r w:rsidR="003606F0">
        <w:rPr>
          <w:rFonts w:cs="Arial"/>
          <w:sz w:val="20"/>
          <w:szCs w:val="20"/>
        </w:rPr>
        <w:t>so: „Fluoratome sind bedeutend größer als Kohlenstoffatome und bilden s</w:t>
      </w:r>
      <w:r w:rsidR="003D5D28">
        <w:rPr>
          <w:rFonts w:cs="Arial"/>
          <w:sz w:val="20"/>
          <w:szCs w:val="20"/>
        </w:rPr>
        <w:t xml:space="preserve">o eine Art Schutzschild für </w:t>
      </w:r>
      <w:r w:rsidR="003606F0">
        <w:rPr>
          <w:rFonts w:cs="Arial"/>
          <w:sz w:val="20"/>
          <w:szCs w:val="20"/>
        </w:rPr>
        <w:t xml:space="preserve">den Grundwerkstoff der Dichtung. Zudem sind Fluor-Kohlenstoffverbindungen in hohem Maß symmetrisch, wodurch sich die Ladungsschwerpunkte neutralisieren. Der Effekt, den wir beobachten konnten, weist Ähnlichkeiten mit einer beschichteten Pfanne auf, an der sowohl Wasser als auch Fett abperlen.“ Übertragen auf die Kraftstoffe bedeutet dies, dass </w:t>
      </w:r>
      <w:r w:rsidR="00954FDB">
        <w:rPr>
          <w:rFonts w:cs="Arial"/>
          <w:sz w:val="20"/>
          <w:szCs w:val="20"/>
        </w:rPr>
        <w:t>nicht nur</w:t>
      </w:r>
      <w:r w:rsidR="003606F0">
        <w:rPr>
          <w:rFonts w:cs="Arial"/>
          <w:sz w:val="20"/>
          <w:szCs w:val="20"/>
        </w:rPr>
        <w:t xml:space="preserve"> unpolare Anteile wie Kohlenwasserstoffe </w:t>
      </w:r>
      <w:r w:rsidR="00954FDB">
        <w:rPr>
          <w:rFonts w:cs="Arial"/>
          <w:sz w:val="20"/>
          <w:szCs w:val="20"/>
        </w:rPr>
        <w:t>sondern auch</w:t>
      </w:r>
      <w:bookmarkStart w:id="0" w:name="_GoBack"/>
      <w:bookmarkEnd w:id="0"/>
      <w:r w:rsidR="003606F0">
        <w:rPr>
          <w:rFonts w:cs="Arial"/>
          <w:sz w:val="20"/>
          <w:szCs w:val="20"/>
        </w:rPr>
        <w:t xml:space="preserve"> polare Anteile wie Wasser und Ether abgeschirmt werden und somit </w:t>
      </w:r>
      <w:r w:rsidR="007D0B4D">
        <w:rPr>
          <w:rFonts w:cs="Arial"/>
          <w:sz w:val="20"/>
          <w:szCs w:val="20"/>
        </w:rPr>
        <w:t xml:space="preserve">nur zu </w:t>
      </w:r>
      <w:r w:rsidR="003606F0">
        <w:rPr>
          <w:rFonts w:cs="Arial"/>
          <w:sz w:val="20"/>
          <w:szCs w:val="20"/>
        </w:rPr>
        <w:t>geringe</w:t>
      </w:r>
      <w:r w:rsidR="003D5D28">
        <w:rPr>
          <w:rFonts w:cs="Arial"/>
          <w:sz w:val="20"/>
          <w:szCs w:val="20"/>
        </w:rPr>
        <w:t>m</w:t>
      </w:r>
      <w:r w:rsidR="003606F0">
        <w:rPr>
          <w:rFonts w:cs="Arial"/>
          <w:sz w:val="20"/>
          <w:szCs w:val="20"/>
        </w:rPr>
        <w:t xml:space="preserve"> </w:t>
      </w:r>
      <w:r w:rsidR="003D5D28">
        <w:rPr>
          <w:rFonts w:cs="Arial"/>
          <w:sz w:val="20"/>
          <w:szCs w:val="20"/>
        </w:rPr>
        <w:t>Aufquellen</w:t>
      </w:r>
      <w:r w:rsidR="003606F0">
        <w:rPr>
          <w:rFonts w:cs="Arial"/>
          <w:sz w:val="20"/>
          <w:szCs w:val="20"/>
        </w:rPr>
        <w:t xml:space="preserve"> führen. </w:t>
      </w:r>
    </w:p>
    <w:p w14:paraId="7FA6773A" w14:textId="202703B7" w:rsidR="001238B0" w:rsidRDefault="00102465" w:rsidP="001238B0">
      <w:pPr>
        <w:autoSpaceDE w:val="0"/>
        <w:autoSpaceDN w:val="0"/>
        <w:adjustRightInd w:val="0"/>
        <w:spacing w:after="120" w:line="360" w:lineRule="auto"/>
        <w:rPr>
          <w:rFonts w:cs="Arial"/>
          <w:sz w:val="20"/>
          <w:szCs w:val="20"/>
        </w:rPr>
      </w:pPr>
      <w:r>
        <w:rPr>
          <w:rFonts w:cs="Arial"/>
          <w:sz w:val="20"/>
          <w:szCs w:val="20"/>
        </w:rPr>
        <w:t xml:space="preserve">Die Ergebnisse überraschten selbst die erfahrenen Werkstoffspezialisten von Freudenberg </w:t>
      </w:r>
      <w:proofErr w:type="spellStart"/>
      <w:r>
        <w:rPr>
          <w:rFonts w:cs="Arial"/>
          <w:sz w:val="20"/>
          <w:szCs w:val="20"/>
        </w:rPr>
        <w:t>Sealing</w:t>
      </w:r>
      <w:proofErr w:type="spellEnd"/>
      <w:r>
        <w:rPr>
          <w:rFonts w:cs="Arial"/>
          <w:sz w:val="20"/>
          <w:szCs w:val="20"/>
        </w:rPr>
        <w:t xml:space="preserve"> Technologies:</w:t>
      </w:r>
      <w:r w:rsidR="003A631C">
        <w:rPr>
          <w:rFonts w:cs="Arial"/>
          <w:sz w:val="20"/>
          <w:szCs w:val="20"/>
        </w:rPr>
        <w:t xml:space="preserve"> Reines OME führt</w:t>
      </w:r>
      <w:r w:rsidR="00CE6C68">
        <w:rPr>
          <w:rFonts w:cs="Arial"/>
          <w:sz w:val="20"/>
          <w:szCs w:val="20"/>
        </w:rPr>
        <w:t>e</w:t>
      </w:r>
      <w:r w:rsidR="003A631C">
        <w:rPr>
          <w:rFonts w:cs="Arial"/>
          <w:sz w:val="20"/>
          <w:szCs w:val="20"/>
        </w:rPr>
        <w:t xml:space="preserve"> bei nahezu allen getesteten Dichtungswerkstoffen zu einer Volumenausdehnung, die weit über den </w:t>
      </w:r>
      <w:r w:rsidR="00A53D5B">
        <w:rPr>
          <w:rFonts w:cs="Arial"/>
          <w:sz w:val="20"/>
          <w:szCs w:val="20"/>
        </w:rPr>
        <w:t>üblichen Quellwerten</w:t>
      </w:r>
      <w:r w:rsidR="003A631C">
        <w:rPr>
          <w:rFonts w:cs="Arial"/>
          <w:sz w:val="20"/>
          <w:szCs w:val="20"/>
        </w:rPr>
        <w:t xml:space="preserve"> l</w:t>
      </w:r>
      <w:r w:rsidR="00CE6C68">
        <w:rPr>
          <w:rFonts w:cs="Arial"/>
          <w:sz w:val="20"/>
          <w:szCs w:val="20"/>
        </w:rPr>
        <w:t>ag</w:t>
      </w:r>
      <w:r w:rsidR="003A631C">
        <w:rPr>
          <w:rFonts w:cs="Arial"/>
          <w:sz w:val="20"/>
          <w:szCs w:val="20"/>
        </w:rPr>
        <w:t xml:space="preserve">. </w:t>
      </w:r>
      <w:r w:rsidR="00A53D5B">
        <w:rPr>
          <w:rFonts w:cs="Arial"/>
          <w:sz w:val="20"/>
          <w:szCs w:val="20"/>
        </w:rPr>
        <w:t>Überraschend war das Bild, das</w:t>
      </w:r>
      <w:r w:rsidR="00523D96">
        <w:rPr>
          <w:rFonts w:cs="Arial"/>
          <w:sz w:val="20"/>
          <w:szCs w:val="20"/>
        </w:rPr>
        <w:t xml:space="preserve"> sich</w:t>
      </w:r>
      <w:r w:rsidR="00A53D5B">
        <w:rPr>
          <w:rFonts w:cs="Arial"/>
          <w:sz w:val="20"/>
          <w:szCs w:val="20"/>
        </w:rPr>
        <w:t xml:space="preserve"> bei de</w:t>
      </w:r>
      <w:r w:rsidR="003D5D28">
        <w:rPr>
          <w:rFonts w:cs="Arial"/>
          <w:sz w:val="20"/>
          <w:szCs w:val="20"/>
        </w:rPr>
        <w:t>n</w:t>
      </w:r>
      <w:r w:rsidR="00A53D5B">
        <w:rPr>
          <w:rFonts w:cs="Arial"/>
          <w:sz w:val="20"/>
          <w:szCs w:val="20"/>
        </w:rPr>
        <w:t xml:space="preserve"> FKM</w:t>
      </w:r>
      <w:r w:rsidR="003D5D28">
        <w:rPr>
          <w:rFonts w:cs="Arial"/>
          <w:sz w:val="20"/>
          <w:szCs w:val="20"/>
        </w:rPr>
        <w:t>-Mischungen</w:t>
      </w:r>
      <w:r w:rsidR="00A53D5B">
        <w:rPr>
          <w:rFonts w:cs="Arial"/>
          <w:sz w:val="20"/>
          <w:szCs w:val="20"/>
        </w:rPr>
        <w:t xml:space="preserve"> ergab</w:t>
      </w:r>
      <w:r w:rsidR="009D02D7">
        <w:rPr>
          <w:rFonts w:cs="Arial"/>
          <w:sz w:val="20"/>
          <w:szCs w:val="20"/>
        </w:rPr>
        <w:t>.</w:t>
      </w:r>
      <w:r w:rsidR="00A53D5B">
        <w:rPr>
          <w:rFonts w:cs="Arial"/>
          <w:sz w:val="20"/>
          <w:szCs w:val="20"/>
        </w:rPr>
        <w:t xml:space="preserve"> </w:t>
      </w:r>
      <w:r w:rsidR="003606F0">
        <w:rPr>
          <w:rFonts w:cs="Arial"/>
          <w:sz w:val="20"/>
          <w:szCs w:val="20"/>
        </w:rPr>
        <w:t>Man hätte erwarten können, dass mit steigendem Fluorgehalt die Volumenquellung sinkt</w:t>
      </w:r>
      <w:r w:rsidR="00523D96">
        <w:rPr>
          <w:rFonts w:cs="Arial"/>
          <w:sz w:val="20"/>
          <w:szCs w:val="20"/>
        </w:rPr>
        <w:t>.</w:t>
      </w:r>
      <w:r w:rsidR="003606F0">
        <w:rPr>
          <w:rFonts w:cs="Arial"/>
          <w:sz w:val="20"/>
          <w:szCs w:val="20"/>
        </w:rPr>
        <w:t xml:space="preserve"> </w:t>
      </w:r>
      <w:r w:rsidR="00523D96">
        <w:rPr>
          <w:rFonts w:cs="Arial"/>
          <w:sz w:val="20"/>
          <w:szCs w:val="20"/>
        </w:rPr>
        <w:t>D</w:t>
      </w:r>
      <w:r w:rsidR="003606F0">
        <w:rPr>
          <w:rFonts w:cs="Arial"/>
          <w:sz w:val="20"/>
          <w:szCs w:val="20"/>
        </w:rPr>
        <w:t xml:space="preserve">as </w:t>
      </w:r>
      <w:r w:rsidR="00523D96">
        <w:rPr>
          <w:rFonts w:cs="Arial"/>
          <w:sz w:val="20"/>
          <w:szCs w:val="20"/>
        </w:rPr>
        <w:t>war</w:t>
      </w:r>
      <w:r w:rsidR="003606F0">
        <w:rPr>
          <w:rFonts w:cs="Arial"/>
          <w:sz w:val="20"/>
          <w:szCs w:val="20"/>
        </w:rPr>
        <w:t xml:space="preserve"> aber nicht der Fall, </w:t>
      </w:r>
      <w:r w:rsidR="00CB248E">
        <w:rPr>
          <w:rFonts w:cs="Arial"/>
          <w:sz w:val="20"/>
          <w:szCs w:val="20"/>
        </w:rPr>
        <w:t xml:space="preserve">die Volumenausdehnung </w:t>
      </w:r>
      <w:r w:rsidR="003606F0">
        <w:rPr>
          <w:rFonts w:cs="Arial"/>
          <w:sz w:val="20"/>
          <w:szCs w:val="20"/>
        </w:rPr>
        <w:t xml:space="preserve">verhält </w:t>
      </w:r>
      <w:r w:rsidR="00CB248E">
        <w:rPr>
          <w:rFonts w:cs="Arial"/>
          <w:sz w:val="20"/>
          <w:szCs w:val="20"/>
        </w:rPr>
        <w:t>s</w:t>
      </w:r>
      <w:r w:rsidR="003606F0">
        <w:rPr>
          <w:rFonts w:cs="Arial"/>
          <w:sz w:val="20"/>
          <w:szCs w:val="20"/>
        </w:rPr>
        <w:t xml:space="preserve">ich </w:t>
      </w:r>
      <w:r w:rsidR="00523D96">
        <w:rPr>
          <w:rFonts w:cs="Arial"/>
          <w:sz w:val="20"/>
          <w:szCs w:val="20"/>
        </w:rPr>
        <w:t xml:space="preserve">also </w:t>
      </w:r>
      <w:r w:rsidR="003606F0">
        <w:rPr>
          <w:rFonts w:cs="Arial"/>
          <w:sz w:val="20"/>
          <w:szCs w:val="20"/>
        </w:rPr>
        <w:t>nicht linear zum Fluorgehalt</w:t>
      </w:r>
      <w:r w:rsidR="00CB248E">
        <w:rPr>
          <w:rFonts w:cs="Arial"/>
          <w:sz w:val="20"/>
          <w:szCs w:val="20"/>
        </w:rPr>
        <w:t>.</w:t>
      </w:r>
      <w:r w:rsidR="003606F0">
        <w:rPr>
          <w:rFonts w:cs="Arial"/>
          <w:sz w:val="20"/>
          <w:szCs w:val="20"/>
        </w:rPr>
        <w:t xml:space="preserve"> </w:t>
      </w:r>
      <w:r w:rsidR="00523D96">
        <w:rPr>
          <w:rFonts w:cs="Arial"/>
          <w:sz w:val="20"/>
          <w:szCs w:val="20"/>
        </w:rPr>
        <w:t>Zurückzuführen ist diese</w:t>
      </w:r>
      <w:r w:rsidR="003606F0">
        <w:rPr>
          <w:rFonts w:cs="Arial"/>
          <w:sz w:val="20"/>
          <w:szCs w:val="20"/>
        </w:rPr>
        <w:t xml:space="preserve"> Anomalie </w:t>
      </w:r>
      <w:r w:rsidR="00523D96">
        <w:rPr>
          <w:rFonts w:cs="Arial"/>
          <w:sz w:val="20"/>
          <w:szCs w:val="20"/>
        </w:rPr>
        <w:t>auf</w:t>
      </w:r>
      <w:r w:rsidR="003606F0">
        <w:rPr>
          <w:rFonts w:cs="Arial"/>
          <w:sz w:val="20"/>
          <w:szCs w:val="20"/>
        </w:rPr>
        <w:t xml:space="preserve"> die Korrelation z</w:t>
      </w:r>
      <w:r w:rsidR="00523D96">
        <w:rPr>
          <w:rFonts w:cs="Arial"/>
          <w:sz w:val="20"/>
          <w:szCs w:val="20"/>
        </w:rPr>
        <w:t>um Wasserstoffgehalt in dem FKM-</w:t>
      </w:r>
      <w:r w:rsidR="003606F0">
        <w:rPr>
          <w:rFonts w:cs="Arial"/>
          <w:sz w:val="20"/>
          <w:szCs w:val="20"/>
        </w:rPr>
        <w:t>Typen</w:t>
      </w:r>
      <w:r w:rsidR="00523D96">
        <w:rPr>
          <w:rFonts w:cs="Arial"/>
          <w:sz w:val="20"/>
          <w:szCs w:val="20"/>
        </w:rPr>
        <w:t>:</w:t>
      </w:r>
      <w:r w:rsidR="003606F0">
        <w:rPr>
          <w:rFonts w:cs="Arial"/>
          <w:sz w:val="20"/>
          <w:szCs w:val="20"/>
        </w:rPr>
        <w:t xml:space="preserve"> </w:t>
      </w:r>
      <w:r w:rsidR="00523D96">
        <w:rPr>
          <w:rFonts w:cs="Arial"/>
          <w:sz w:val="20"/>
          <w:szCs w:val="20"/>
        </w:rPr>
        <w:t>E</w:t>
      </w:r>
      <w:r w:rsidR="003606F0">
        <w:rPr>
          <w:rFonts w:cs="Arial"/>
          <w:sz w:val="20"/>
          <w:szCs w:val="20"/>
        </w:rPr>
        <w:t xml:space="preserve">in hoher </w:t>
      </w:r>
      <w:r w:rsidR="00523D96">
        <w:rPr>
          <w:rFonts w:cs="Arial"/>
          <w:sz w:val="20"/>
          <w:szCs w:val="20"/>
        </w:rPr>
        <w:t>Wasserstoffanteil</w:t>
      </w:r>
      <w:r w:rsidR="003606F0">
        <w:rPr>
          <w:rFonts w:cs="Arial"/>
          <w:sz w:val="20"/>
          <w:szCs w:val="20"/>
        </w:rPr>
        <w:t xml:space="preserve"> führt auch zu hohen Quellwerten</w:t>
      </w:r>
      <w:r w:rsidR="00FC5A38">
        <w:rPr>
          <w:rFonts w:cs="Arial"/>
          <w:sz w:val="20"/>
          <w:szCs w:val="20"/>
        </w:rPr>
        <w:t>.</w:t>
      </w:r>
      <w:r w:rsidR="002D66C2">
        <w:rPr>
          <w:rFonts w:cs="Arial"/>
          <w:sz w:val="20"/>
          <w:szCs w:val="20"/>
        </w:rPr>
        <w:t xml:space="preserve"> </w:t>
      </w:r>
      <w:r w:rsidR="002A2288">
        <w:rPr>
          <w:rFonts w:cs="Arial"/>
          <w:sz w:val="20"/>
          <w:szCs w:val="20"/>
        </w:rPr>
        <w:t xml:space="preserve">Demzufolge wies </w:t>
      </w:r>
      <w:r w:rsidR="001238B0">
        <w:rPr>
          <w:rFonts w:cs="Arial"/>
          <w:sz w:val="20"/>
          <w:szCs w:val="20"/>
        </w:rPr>
        <w:t xml:space="preserve">das ebenfalls getestete </w:t>
      </w:r>
      <w:proofErr w:type="spellStart"/>
      <w:r w:rsidR="001238B0" w:rsidRPr="00CB248E">
        <w:rPr>
          <w:rFonts w:cs="Arial"/>
          <w:sz w:val="20"/>
          <w:szCs w:val="20"/>
        </w:rPr>
        <w:t>Perfluorkautschuk</w:t>
      </w:r>
      <w:proofErr w:type="spellEnd"/>
      <w:r w:rsidR="001238B0">
        <w:rPr>
          <w:rFonts w:cs="Arial"/>
          <w:sz w:val="20"/>
          <w:szCs w:val="20"/>
        </w:rPr>
        <w:t xml:space="preserve"> (FFKM) </w:t>
      </w:r>
      <w:r w:rsidR="002A2288">
        <w:rPr>
          <w:rFonts w:cs="Arial"/>
          <w:sz w:val="20"/>
          <w:szCs w:val="20"/>
        </w:rPr>
        <w:t xml:space="preserve">sehr gute Werte </w:t>
      </w:r>
      <w:r w:rsidR="001238B0">
        <w:rPr>
          <w:rFonts w:cs="Arial"/>
          <w:sz w:val="20"/>
          <w:szCs w:val="20"/>
        </w:rPr>
        <w:t xml:space="preserve">auf, das allerdings deutlich teurer ist. </w:t>
      </w:r>
      <w:r w:rsidR="002A2288">
        <w:rPr>
          <w:rFonts w:cs="Arial"/>
          <w:sz w:val="20"/>
          <w:szCs w:val="20"/>
        </w:rPr>
        <w:t>In reinem OME zeigt auch ein EPDM geringe Quellungen.</w:t>
      </w:r>
    </w:p>
    <w:p w14:paraId="3038F39E" w14:textId="2EB80232" w:rsidR="00CE6C68" w:rsidRDefault="001238B0" w:rsidP="004231AF">
      <w:pPr>
        <w:autoSpaceDE w:val="0"/>
        <w:autoSpaceDN w:val="0"/>
        <w:adjustRightInd w:val="0"/>
        <w:spacing w:after="120" w:line="360" w:lineRule="auto"/>
        <w:rPr>
          <w:rFonts w:cs="Arial"/>
          <w:sz w:val="20"/>
          <w:szCs w:val="20"/>
        </w:rPr>
      </w:pPr>
      <w:r>
        <w:rPr>
          <w:rFonts w:cs="Arial"/>
          <w:sz w:val="20"/>
          <w:szCs w:val="20"/>
        </w:rPr>
        <w:t xml:space="preserve">Die Testreihe zeigte zudem, dass bei einer OME-Beimischung bis zu 30 Prozent Volumenanteil alle getesteten FKM-Werkstoffe </w:t>
      </w:r>
      <w:r w:rsidR="002A2288">
        <w:rPr>
          <w:rFonts w:cs="Arial"/>
          <w:sz w:val="20"/>
          <w:szCs w:val="20"/>
        </w:rPr>
        <w:t xml:space="preserve">eine Quellung auf deutlich niedrigerem Niveau </w:t>
      </w:r>
      <w:r>
        <w:rPr>
          <w:rFonts w:cs="Arial"/>
          <w:sz w:val="20"/>
          <w:szCs w:val="20"/>
        </w:rPr>
        <w:t xml:space="preserve">aufwiesen. Dahinter sieht Traber eine </w:t>
      </w:r>
      <w:r w:rsidR="00A77D29">
        <w:rPr>
          <w:rFonts w:cs="Arial"/>
          <w:sz w:val="20"/>
          <w:szCs w:val="20"/>
        </w:rPr>
        <w:t xml:space="preserve">positive </w:t>
      </w:r>
      <w:r>
        <w:rPr>
          <w:rFonts w:cs="Arial"/>
          <w:sz w:val="20"/>
          <w:szCs w:val="20"/>
        </w:rPr>
        <w:t>Botschaft: „Wir könnten mit heute verfügbare</w:t>
      </w:r>
      <w:r w:rsidR="007D0B4D">
        <w:rPr>
          <w:rFonts w:cs="Arial"/>
          <w:sz w:val="20"/>
          <w:szCs w:val="20"/>
        </w:rPr>
        <w:t>n</w:t>
      </w:r>
      <w:r>
        <w:rPr>
          <w:rFonts w:cs="Arial"/>
          <w:sz w:val="20"/>
          <w:szCs w:val="20"/>
        </w:rPr>
        <w:t xml:space="preserve"> </w:t>
      </w:r>
      <w:r w:rsidR="002A2288">
        <w:rPr>
          <w:rFonts w:cs="Arial"/>
          <w:sz w:val="20"/>
          <w:szCs w:val="20"/>
        </w:rPr>
        <w:t>Werkstoffen</w:t>
      </w:r>
      <w:r>
        <w:rPr>
          <w:rFonts w:cs="Arial"/>
          <w:sz w:val="20"/>
          <w:szCs w:val="20"/>
        </w:rPr>
        <w:t xml:space="preserve"> sofort einen gewissen Anteil des fossilen Dieselkraftstoffs durch OME ersetzen.“ </w:t>
      </w:r>
      <w:r w:rsidR="00BB7A1E">
        <w:rPr>
          <w:rFonts w:cs="Arial"/>
          <w:sz w:val="20"/>
          <w:szCs w:val="20"/>
        </w:rPr>
        <w:t>Gleichzeitig</w:t>
      </w:r>
      <w:r>
        <w:rPr>
          <w:rFonts w:cs="Arial"/>
          <w:sz w:val="20"/>
          <w:szCs w:val="20"/>
        </w:rPr>
        <w:t xml:space="preserve"> warnt der Experte:</w:t>
      </w:r>
      <w:r w:rsidR="00BB7A1E">
        <w:rPr>
          <w:rFonts w:cs="Arial"/>
          <w:sz w:val="20"/>
          <w:szCs w:val="20"/>
        </w:rPr>
        <w:t xml:space="preserve"> „Unsere Erfahrung zeigt, dass – vor allem außerhalb Europas – die tatsächliche Kraftstoffqualität </w:t>
      </w:r>
      <w:r w:rsidR="002A2288">
        <w:rPr>
          <w:rFonts w:cs="Arial"/>
          <w:sz w:val="20"/>
          <w:szCs w:val="20"/>
        </w:rPr>
        <w:t xml:space="preserve">durch nicht kontrollierte Beimengungen </w:t>
      </w:r>
      <w:r w:rsidR="00BB7A1E">
        <w:rPr>
          <w:rFonts w:cs="Arial"/>
          <w:sz w:val="20"/>
          <w:szCs w:val="20"/>
        </w:rPr>
        <w:t>stark schwanken kann. Deshalb</w:t>
      </w:r>
      <w:r w:rsidR="005D6FFF">
        <w:rPr>
          <w:rFonts w:cs="Arial"/>
          <w:sz w:val="20"/>
          <w:szCs w:val="20"/>
        </w:rPr>
        <w:t xml:space="preserve"> sollte die Auswahl von Dichtungswerkstoffen immer in Zusammenarbeit mit Spezialisten erfolgen.“</w:t>
      </w:r>
      <w:r w:rsidR="00E02126">
        <w:rPr>
          <w:rFonts w:cs="Arial"/>
          <w:sz w:val="20"/>
          <w:szCs w:val="20"/>
        </w:rPr>
        <w:t xml:space="preserve"> </w:t>
      </w:r>
    </w:p>
    <w:p w14:paraId="13E6BE81" w14:textId="54B1FBA9" w:rsidR="002A2288" w:rsidRDefault="00070D94" w:rsidP="004231AF">
      <w:pPr>
        <w:autoSpaceDE w:val="0"/>
        <w:autoSpaceDN w:val="0"/>
        <w:adjustRightInd w:val="0"/>
        <w:spacing w:after="120" w:line="360" w:lineRule="auto"/>
        <w:rPr>
          <w:rFonts w:cs="Arial"/>
          <w:sz w:val="20"/>
          <w:szCs w:val="20"/>
        </w:rPr>
      </w:pPr>
      <w:r>
        <w:rPr>
          <w:rFonts w:cs="Arial"/>
          <w:sz w:val="20"/>
          <w:szCs w:val="20"/>
        </w:rPr>
        <w:t xml:space="preserve">Bereits seit mehr als zehn Jahren führt Freudenberg </w:t>
      </w:r>
      <w:proofErr w:type="spellStart"/>
      <w:r>
        <w:rPr>
          <w:rFonts w:cs="Arial"/>
          <w:sz w:val="20"/>
          <w:szCs w:val="20"/>
        </w:rPr>
        <w:t>Sealing</w:t>
      </w:r>
      <w:proofErr w:type="spellEnd"/>
      <w:r>
        <w:rPr>
          <w:rFonts w:cs="Arial"/>
          <w:sz w:val="20"/>
          <w:szCs w:val="20"/>
        </w:rPr>
        <w:t xml:space="preserve"> Technologies Testreihen durch, um zu e</w:t>
      </w:r>
      <w:r w:rsidR="00CE6C68">
        <w:rPr>
          <w:rFonts w:cs="Arial"/>
          <w:sz w:val="20"/>
          <w:szCs w:val="20"/>
        </w:rPr>
        <w:t>rforschen, wie sich schwankende</w:t>
      </w:r>
      <w:r>
        <w:rPr>
          <w:rFonts w:cs="Arial"/>
          <w:sz w:val="20"/>
          <w:szCs w:val="20"/>
        </w:rPr>
        <w:t xml:space="preserve"> Kraftstoffzusammensetzungen auf Dichtungswerkstoffe auswirken. In den eigenen Laboren wurde das Quellverhalten unter anderem in </w:t>
      </w:r>
      <w:r w:rsidRPr="00070D94">
        <w:rPr>
          <w:rFonts w:cs="Arial"/>
          <w:sz w:val="20"/>
          <w:szCs w:val="20"/>
        </w:rPr>
        <w:t>Sojamethylester</w:t>
      </w:r>
      <w:r>
        <w:rPr>
          <w:rFonts w:cs="Arial"/>
          <w:sz w:val="20"/>
          <w:szCs w:val="20"/>
        </w:rPr>
        <w:t xml:space="preserve"> und hydrierten Pflanzenölen untersucht. Zudem haben die Freudenberg-</w:t>
      </w:r>
      <w:r>
        <w:rPr>
          <w:rFonts w:cs="Arial"/>
          <w:sz w:val="20"/>
          <w:szCs w:val="20"/>
        </w:rPr>
        <w:lastRenderedPageBreak/>
        <w:t xml:space="preserve">Forscher ein eigenes </w:t>
      </w:r>
      <w:proofErr w:type="spellStart"/>
      <w:r>
        <w:rPr>
          <w:rFonts w:cs="Arial"/>
          <w:sz w:val="20"/>
          <w:szCs w:val="20"/>
        </w:rPr>
        <w:t>Prüfstandskonze</w:t>
      </w:r>
      <w:r w:rsidR="00186EBA">
        <w:rPr>
          <w:rFonts w:cs="Arial"/>
          <w:sz w:val="20"/>
          <w:szCs w:val="20"/>
        </w:rPr>
        <w:t>pt</w:t>
      </w:r>
      <w:proofErr w:type="spellEnd"/>
      <w:r w:rsidR="00186EBA">
        <w:rPr>
          <w:rFonts w:cs="Arial"/>
          <w:sz w:val="20"/>
          <w:szCs w:val="20"/>
        </w:rPr>
        <w:t xml:space="preserve"> entwickelt, mit dem </w:t>
      </w:r>
      <w:r w:rsidR="00006145">
        <w:rPr>
          <w:rFonts w:cs="Arial"/>
          <w:sz w:val="20"/>
          <w:szCs w:val="20"/>
        </w:rPr>
        <w:t xml:space="preserve">sich </w:t>
      </w:r>
      <w:r w:rsidR="002A2288">
        <w:rPr>
          <w:rFonts w:cs="Arial"/>
          <w:sz w:val="20"/>
          <w:szCs w:val="20"/>
        </w:rPr>
        <w:t xml:space="preserve">die Durchlässigkeit der </w:t>
      </w:r>
      <w:r w:rsidR="00B779B2">
        <w:rPr>
          <w:rFonts w:cs="Arial"/>
          <w:sz w:val="20"/>
          <w:szCs w:val="20"/>
        </w:rPr>
        <w:t>Kraftstoffe</w:t>
      </w:r>
      <w:r w:rsidR="002A2288">
        <w:rPr>
          <w:rFonts w:cs="Arial"/>
          <w:sz w:val="20"/>
          <w:szCs w:val="20"/>
        </w:rPr>
        <w:t xml:space="preserve"> durch das Dichtungsmaterial </w:t>
      </w:r>
      <w:r w:rsidR="00186EBA">
        <w:rPr>
          <w:rFonts w:cs="Arial"/>
          <w:sz w:val="20"/>
          <w:szCs w:val="20"/>
        </w:rPr>
        <w:t>untersuch</w:t>
      </w:r>
      <w:r w:rsidR="00006145">
        <w:rPr>
          <w:rFonts w:cs="Arial"/>
          <w:sz w:val="20"/>
          <w:szCs w:val="20"/>
        </w:rPr>
        <w:t>en lässt</w:t>
      </w:r>
      <w:r w:rsidR="00186EBA">
        <w:rPr>
          <w:rFonts w:cs="Arial"/>
          <w:sz w:val="20"/>
          <w:szCs w:val="20"/>
        </w:rPr>
        <w:t xml:space="preserve">, die längere Zeit kontinuierlich einem bestimmten </w:t>
      </w:r>
      <w:r w:rsidR="00F35AB5">
        <w:rPr>
          <w:rFonts w:cs="Arial"/>
          <w:sz w:val="20"/>
          <w:szCs w:val="20"/>
        </w:rPr>
        <w:t>Kraftstoff</w:t>
      </w:r>
      <w:r w:rsidR="00186EBA">
        <w:rPr>
          <w:rFonts w:cs="Arial"/>
          <w:sz w:val="20"/>
          <w:szCs w:val="20"/>
        </w:rPr>
        <w:t xml:space="preserve"> ausgesetzt sind</w:t>
      </w:r>
      <w:r w:rsidR="002A2288">
        <w:rPr>
          <w:rFonts w:cs="Arial"/>
          <w:sz w:val="20"/>
          <w:szCs w:val="20"/>
        </w:rPr>
        <w:t xml:space="preserve">. Dabei wurde </w:t>
      </w:r>
      <w:r w:rsidR="00523D96">
        <w:rPr>
          <w:rFonts w:cs="Arial"/>
          <w:sz w:val="20"/>
          <w:szCs w:val="20"/>
        </w:rPr>
        <w:t>der</w:t>
      </w:r>
      <w:r w:rsidR="002A2288">
        <w:rPr>
          <w:rFonts w:cs="Arial"/>
          <w:sz w:val="20"/>
          <w:szCs w:val="20"/>
        </w:rPr>
        <w:t xml:space="preserve"> Tür</w:t>
      </w:r>
      <w:r w:rsidR="00523D96">
        <w:rPr>
          <w:rFonts w:cs="Arial"/>
          <w:sz w:val="20"/>
          <w:szCs w:val="20"/>
        </w:rPr>
        <w:t>ö</w:t>
      </w:r>
      <w:r w:rsidR="002A2288">
        <w:rPr>
          <w:rFonts w:cs="Arial"/>
          <w:sz w:val="20"/>
          <w:szCs w:val="20"/>
        </w:rPr>
        <w:t>ffner</w:t>
      </w:r>
      <w:r w:rsidR="00523D96">
        <w:rPr>
          <w:rFonts w:cs="Arial"/>
          <w:sz w:val="20"/>
          <w:szCs w:val="20"/>
        </w:rPr>
        <w:t>-E</w:t>
      </w:r>
      <w:r w:rsidR="002A2288">
        <w:rPr>
          <w:rFonts w:cs="Arial"/>
          <w:sz w:val="20"/>
          <w:szCs w:val="20"/>
        </w:rPr>
        <w:t xml:space="preserve">ffekt </w:t>
      </w:r>
      <w:r w:rsidR="00523D96">
        <w:rPr>
          <w:rFonts w:cs="Arial"/>
          <w:sz w:val="20"/>
          <w:szCs w:val="20"/>
        </w:rPr>
        <w:t>beobachte</w:t>
      </w:r>
      <w:r w:rsidR="00954FDB">
        <w:rPr>
          <w:rFonts w:cs="Arial"/>
          <w:sz w:val="20"/>
          <w:szCs w:val="20"/>
        </w:rPr>
        <w:t>t</w:t>
      </w:r>
      <w:r w:rsidR="00523D96">
        <w:rPr>
          <w:rFonts w:cs="Arial"/>
          <w:sz w:val="20"/>
          <w:szCs w:val="20"/>
        </w:rPr>
        <w:t>, den kleine</w:t>
      </w:r>
      <w:r w:rsidR="002A2288">
        <w:rPr>
          <w:rFonts w:cs="Arial"/>
          <w:sz w:val="20"/>
          <w:szCs w:val="20"/>
        </w:rPr>
        <w:t xml:space="preserve"> p</w:t>
      </w:r>
      <w:r w:rsidR="00523D96">
        <w:rPr>
          <w:rFonts w:cs="Arial"/>
          <w:sz w:val="20"/>
          <w:szCs w:val="20"/>
        </w:rPr>
        <w:t>olare Moleküle</w:t>
      </w:r>
      <w:r w:rsidR="002A2288">
        <w:rPr>
          <w:rFonts w:cs="Arial"/>
          <w:sz w:val="20"/>
          <w:szCs w:val="20"/>
        </w:rPr>
        <w:t xml:space="preserve"> wie Methanol auf ansonsten undurchlässige </w:t>
      </w:r>
      <w:r w:rsidR="00B779B2">
        <w:rPr>
          <w:rFonts w:cs="Arial"/>
          <w:sz w:val="20"/>
          <w:szCs w:val="20"/>
        </w:rPr>
        <w:t>Kohlenwasserstoffe</w:t>
      </w:r>
      <w:r w:rsidR="002A2288">
        <w:rPr>
          <w:rFonts w:cs="Arial"/>
          <w:sz w:val="20"/>
          <w:szCs w:val="20"/>
        </w:rPr>
        <w:t xml:space="preserve"> </w:t>
      </w:r>
      <w:r w:rsidR="00523D96">
        <w:rPr>
          <w:rFonts w:cs="Arial"/>
          <w:sz w:val="20"/>
          <w:szCs w:val="20"/>
        </w:rPr>
        <w:t>haben</w:t>
      </w:r>
      <w:r w:rsidR="002A2288">
        <w:rPr>
          <w:rFonts w:cs="Arial"/>
          <w:sz w:val="20"/>
          <w:szCs w:val="20"/>
        </w:rPr>
        <w:t xml:space="preserve">: Die </w:t>
      </w:r>
      <w:r w:rsidR="00523D96">
        <w:rPr>
          <w:rFonts w:cs="Arial"/>
          <w:sz w:val="20"/>
          <w:szCs w:val="20"/>
        </w:rPr>
        <w:t>Durchlässigkeit verändert sich mit der Zeit.</w:t>
      </w:r>
    </w:p>
    <w:p w14:paraId="162726FE" w14:textId="77777777" w:rsidR="004231AF" w:rsidRDefault="00186EBA" w:rsidP="004231AF">
      <w:pPr>
        <w:autoSpaceDE w:val="0"/>
        <w:autoSpaceDN w:val="0"/>
        <w:adjustRightInd w:val="0"/>
        <w:spacing w:after="120" w:line="360" w:lineRule="auto"/>
        <w:rPr>
          <w:rFonts w:cs="Arial"/>
          <w:sz w:val="20"/>
          <w:szCs w:val="20"/>
        </w:rPr>
      </w:pPr>
      <w:r>
        <w:rPr>
          <w:rFonts w:cs="Arial"/>
          <w:sz w:val="20"/>
          <w:szCs w:val="20"/>
        </w:rPr>
        <w:t>In Summe</w:t>
      </w:r>
      <w:r w:rsidR="00070D94">
        <w:rPr>
          <w:rFonts w:cs="Arial"/>
          <w:sz w:val="20"/>
          <w:szCs w:val="20"/>
        </w:rPr>
        <w:t xml:space="preserve"> zeigten sich FKM-Werkstoffe </w:t>
      </w:r>
      <w:r>
        <w:rPr>
          <w:rFonts w:cs="Arial"/>
          <w:sz w:val="20"/>
          <w:szCs w:val="20"/>
        </w:rPr>
        <w:t xml:space="preserve">in allen Testreihen </w:t>
      </w:r>
      <w:r w:rsidR="004231AF">
        <w:rPr>
          <w:rFonts w:cs="Arial"/>
          <w:sz w:val="20"/>
          <w:szCs w:val="20"/>
        </w:rPr>
        <w:t>als überlegen, wobei n</w:t>
      </w:r>
      <w:r w:rsidR="00E02126">
        <w:rPr>
          <w:rFonts w:cs="Arial"/>
          <w:sz w:val="20"/>
          <w:szCs w:val="20"/>
        </w:rPr>
        <w:t xml:space="preserve">icht allein der Fluorgehalt, sondern die </w:t>
      </w:r>
      <w:r w:rsidR="004231AF">
        <w:rPr>
          <w:rFonts w:cs="Arial"/>
          <w:sz w:val="20"/>
          <w:szCs w:val="20"/>
        </w:rPr>
        <w:t xml:space="preserve">gesamte Werkstoffstruktur über Festigkeit und Dichtheit entschieden. </w:t>
      </w:r>
      <w:r w:rsidR="003D5D28">
        <w:rPr>
          <w:rFonts w:cs="Arial"/>
          <w:sz w:val="20"/>
          <w:szCs w:val="20"/>
        </w:rPr>
        <w:t xml:space="preserve">Traber sieht daher kein grundsätzliches Hindernis für die Einführung regenerativer Kraftstoffe: „Bei richtiger Auslegung stehen bereits heute geeignete Werkstoffe zur Verfügung.“ </w:t>
      </w:r>
      <w:r w:rsidR="004231AF">
        <w:rPr>
          <w:rFonts w:cs="Arial"/>
          <w:sz w:val="20"/>
          <w:szCs w:val="20"/>
        </w:rPr>
        <w:t xml:space="preserve">  </w:t>
      </w:r>
    </w:p>
    <w:p w14:paraId="66B8AA95" w14:textId="77777777" w:rsidR="006E1439" w:rsidRDefault="006E1439" w:rsidP="004231AF">
      <w:pPr>
        <w:autoSpaceDE w:val="0"/>
        <w:autoSpaceDN w:val="0"/>
        <w:adjustRightInd w:val="0"/>
        <w:spacing w:after="120" w:line="360" w:lineRule="auto"/>
        <w:rPr>
          <w:rFonts w:cs="Arial"/>
          <w:i/>
          <w:sz w:val="20"/>
          <w:szCs w:val="20"/>
        </w:rPr>
      </w:pPr>
    </w:p>
    <w:p w14:paraId="770FA6BA" w14:textId="0A61D86E" w:rsidR="001B6258" w:rsidRPr="006E1439" w:rsidRDefault="004231AF" w:rsidP="004231AF">
      <w:pPr>
        <w:autoSpaceDE w:val="0"/>
        <w:autoSpaceDN w:val="0"/>
        <w:adjustRightInd w:val="0"/>
        <w:spacing w:after="120" w:line="360" w:lineRule="auto"/>
        <w:rPr>
          <w:rFonts w:cs="Arial"/>
          <w:i/>
          <w:sz w:val="20"/>
          <w:szCs w:val="20"/>
        </w:rPr>
      </w:pPr>
      <w:r w:rsidRPr="006E1439">
        <w:rPr>
          <w:rFonts w:cs="Arial"/>
          <w:i/>
          <w:sz w:val="20"/>
          <w:szCs w:val="20"/>
        </w:rPr>
        <w:t xml:space="preserve"> </w:t>
      </w:r>
      <w:r w:rsidR="006E1439" w:rsidRPr="006E1439">
        <w:rPr>
          <w:rFonts w:cs="Arial"/>
          <w:i/>
          <w:sz w:val="20"/>
          <w:szCs w:val="20"/>
        </w:rPr>
        <w:t>Bild: FST_img_FuelsAndSeals.jpg</w:t>
      </w:r>
    </w:p>
    <w:p w14:paraId="10168CDF" w14:textId="77777777" w:rsidR="00DF624A" w:rsidRPr="00724FEB" w:rsidRDefault="00DF624A" w:rsidP="00DF624A">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4C26EFB3"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0CC671B5" w14:textId="77777777" w:rsidR="00DF624A" w:rsidRPr="00BA07D4" w:rsidRDefault="00DF624A" w:rsidP="00DF624A">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w:t>
      </w:r>
      <w:r w:rsidR="0009610B" w:rsidRPr="00095347">
        <w:rPr>
          <w:rFonts w:cs="Arial"/>
          <w:sz w:val="18"/>
          <w:szCs w:val="18"/>
        </w:rPr>
        <w:t>c</w:t>
      </w:r>
      <w:r w:rsidRPr="00095347">
        <w:rPr>
          <w:rFonts w:cs="Arial"/>
          <w:sz w:val="18"/>
          <w:szCs w:val="18"/>
        </w:rPr>
        <w:t>ir</w:t>
      </w:r>
      <w:r w:rsidR="0009610B" w:rsidRPr="00095347">
        <w:rPr>
          <w:rFonts w:cs="Arial"/>
          <w:sz w:val="18"/>
          <w:szCs w:val="18"/>
        </w:rPr>
        <w:t>c</w:t>
      </w:r>
      <w:r w:rsidRPr="00095347">
        <w:rPr>
          <w:rFonts w:cs="Arial"/>
          <w:sz w:val="18"/>
          <w:szCs w:val="18"/>
        </w:rPr>
        <w:t>a</w:t>
      </w:r>
      <w:r w:rsidRPr="00BA07D4">
        <w:rPr>
          <w:rFonts w:cs="Arial"/>
          <w:sz w:val="18"/>
          <w:szCs w:val="18"/>
        </w:rPr>
        <w:t xml:space="preserve">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3404F1C4" w14:textId="77777777" w:rsidR="00DF624A" w:rsidRDefault="00DF624A" w:rsidP="00DF624A">
      <w:pPr>
        <w:rPr>
          <w:rFonts w:cs="Arial"/>
          <w:sz w:val="18"/>
          <w:szCs w:val="18"/>
        </w:rPr>
      </w:pPr>
    </w:p>
    <w:p w14:paraId="3CBBAAD8"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0695F49E" w14:textId="77777777" w:rsidR="00DF624A" w:rsidRDefault="00DF624A" w:rsidP="00DF624A">
      <w:pPr>
        <w:rPr>
          <w:rFonts w:cs="Arial"/>
          <w:color w:val="000000"/>
          <w:sz w:val="18"/>
          <w:szCs w:val="18"/>
        </w:rPr>
      </w:pPr>
    </w:p>
    <w:p w14:paraId="41D60433" w14:textId="77777777" w:rsidR="00DF624A" w:rsidRDefault="00DF624A" w:rsidP="00DF624A">
      <w:pPr>
        <w:rPr>
          <w:b/>
          <w:sz w:val="18"/>
          <w:szCs w:val="18"/>
        </w:rPr>
      </w:pPr>
    </w:p>
    <w:p w14:paraId="4A6BF836" w14:textId="77777777" w:rsidR="00DF624A" w:rsidRDefault="00DF624A" w:rsidP="00DF624A">
      <w:pPr>
        <w:rPr>
          <w:sz w:val="18"/>
          <w:szCs w:val="18"/>
        </w:rPr>
      </w:pPr>
      <w:r w:rsidRPr="003E4218">
        <w:rPr>
          <w:b/>
          <w:sz w:val="18"/>
          <w:szCs w:val="18"/>
        </w:rPr>
        <w:t>Kontakt</w:t>
      </w:r>
      <w:r>
        <w:rPr>
          <w:b/>
          <w:sz w:val="18"/>
          <w:szCs w:val="18"/>
        </w:rPr>
        <w:t xml:space="preserve"> </w:t>
      </w:r>
    </w:p>
    <w:p w14:paraId="2B1E07BC" w14:textId="77777777" w:rsidR="00DF624A" w:rsidRPr="0009319F" w:rsidRDefault="00DF624A" w:rsidP="00DF624A">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3A1B8227" w14:textId="77777777" w:rsidR="00DF624A" w:rsidRPr="0009319F" w:rsidRDefault="00DF624A" w:rsidP="00DF624A">
      <w:pPr>
        <w:rPr>
          <w:sz w:val="18"/>
          <w:szCs w:val="18"/>
          <w:lang w:val="en-US"/>
        </w:rPr>
      </w:pPr>
      <w:r w:rsidRPr="0009319F">
        <w:rPr>
          <w:sz w:val="18"/>
          <w:szCs w:val="18"/>
          <w:lang w:val="en-US"/>
        </w:rPr>
        <w:t>Ulrike Reich, Head of Media Relations</w:t>
      </w:r>
    </w:p>
    <w:p w14:paraId="4C5CD740" w14:textId="77777777" w:rsidR="00DF624A" w:rsidRPr="003E4218" w:rsidRDefault="00DF624A" w:rsidP="00DF624A">
      <w:pPr>
        <w:rPr>
          <w:sz w:val="18"/>
          <w:szCs w:val="18"/>
        </w:rPr>
      </w:pPr>
      <w:proofErr w:type="spellStart"/>
      <w:r w:rsidRPr="003E4218">
        <w:rPr>
          <w:sz w:val="18"/>
          <w:szCs w:val="18"/>
        </w:rPr>
        <w:t>Höhnerweg</w:t>
      </w:r>
      <w:proofErr w:type="spellEnd"/>
      <w:r w:rsidRPr="003E4218">
        <w:rPr>
          <w:sz w:val="18"/>
          <w:szCs w:val="18"/>
        </w:rPr>
        <w:t xml:space="preserve"> 2 - 4</w:t>
      </w:r>
    </w:p>
    <w:p w14:paraId="20BA9E39"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3254C0BB" w14:textId="77777777" w:rsidR="00DF624A" w:rsidRPr="003E4218" w:rsidRDefault="00DF624A" w:rsidP="00DF624A">
      <w:pPr>
        <w:rPr>
          <w:sz w:val="18"/>
          <w:szCs w:val="18"/>
        </w:rPr>
      </w:pPr>
    </w:p>
    <w:p w14:paraId="78729F78" w14:textId="77777777" w:rsidR="00DF624A" w:rsidRPr="003E4218" w:rsidRDefault="00DF624A" w:rsidP="00DF624A">
      <w:pPr>
        <w:rPr>
          <w:sz w:val="18"/>
          <w:szCs w:val="18"/>
        </w:rPr>
      </w:pPr>
      <w:r>
        <w:rPr>
          <w:sz w:val="18"/>
          <w:szCs w:val="18"/>
        </w:rPr>
        <w:t>Telefon: +49 6201 80 5713</w:t>
      </w:r>
    </w:p>
    <w:p w14:paraId="605CC11E" w14:textId="77777777" w:rsidR="00DF624A" w:rsidRPr="003E4218" w:rsidRDefault="00DF624A" w:rsidP="00DF624A">
      <w:pPr>
        <w:rPr>
          <w:sz w:val="18"/>
          <w:szCs w:val="18"/>
        </w:rPr>
      </w:pPr>
      <w:r>
        <w:rPr>
          <w:sz w:val="18"/>
          <w:szCs w:val="18"/>
        </w:rPr>
        <w:t>E-Mail: ulrike.reich</w:t>
      </w:r>
      <w:r w:rsidRPr="003E4218">
        <w:rPr>
          <w:sz w:val="18"/>
          <w:szCs w:val="18"/>
        </w:rPr>
        <w:t>@fst.com</w:t>
      </w:r>
    </w:p>
    <w:p w14:paraId="616985EC" w14:textId="77777777" w:rsidR="00DF624A" w:rsidRDefault="00954FDB"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28438966"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41FADFA7"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D00A" w14:textId="77777777" w:rsidR="003D5D28" w:rsidRDefault="003D5D28" w:rsidP="00433D12">
      <w:r>
        <w:separator/>
      </w:r>
    </w:p>
  </w:endnote>
  <w:endnote w:type="continuationSeparator" w:id="0">
    <w:p w14:paraId="1676F0CD" w14:textId="77777777" w:rsidR="003D5D28" w:rsidRDefault="003D5D2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DC17" w14:textId="77777777" w:rsidR="003D5D28" w:rsidRDefault="003D5D28" w:rsidP="00433D12">
      <w:r>
        <w:separator/>
      </w:r>
    </w:p>
  </w:footnote>
  <w:footnote w:type="continuationSeparator" w:id="0">
    <w:p w14:paraId="183334C5" w14:textId="77777777" w:rsidR="003D5D28" w:rsidRDefault="003D5D28"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D16A" w14:textId="77777777" w:rsidR="003D5D28" w:rsidRDefault="003D5D28">
    <w:pPr>
      <w:pStyle w:val="Kopfzeile"/>
    </w:pPr>
  </w:p>
  <w:p w14:paraId="24FDB723" w14:textId="77777777" w:rsidR="003D5D28" w:rsidRDefault="003D5D28">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BE9DACF" wp14:editId="057C3A07">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C3937D" w14:textId="77777777" w:rsidR="003D5D28" w:rsidRPr="00DC0CA4" w:rsidRDefault="003D5D2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9D02D7" w:rsidRPr="009D02D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9DACF"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4AC3937D" w14:textId="77777777" w:rsidR="003D5D28" w:rsidRPr="00DC0CA4" w:rsidRDefault="003D5D2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9D02D7" w:rsidRPr="009D02D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3482" w14:textId="77777777" w:rsidR="003D5D28" w:rsidRDefault="003D5D28">
    <w:pPr>
      <w:pStyle w:val="Kopfzeile"/>
    </w:pPr>
    <w:r>
      <w:rPr>
        <w:noProof/>
        <w:lang w:val="en-US" w:eastAsia="zh-CN"/>
      </w:rPr>
      <mc:AlternateContent>
        <mc:Choice Requires="wps">
          <w:drawing>
            <wp:anchor distT="0" distB="0" distL="114300" distR="114300" simplePos="0" relativeHeight="251665408" behindDoc="0" locked="0" layoutInCell="1" allowOverlap="1" wp14:anchorId="09CAD7B8" wp14:editId="45C251A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6C49B7D2" w14:textId="77777777" w:rsidR="003D5D28" w:rsidRDefault="003D5D28">
                          <w:r w:rsidRPr="008C572B">
                            <w:rPr>
                              <w:noProof/>
                              <w:lang w:val="en-US" w:eastAsia="zh-CN"/>
                            </w:rPr>
                            <w:drawing>
                              <wp:inline distT="0" distB="0" distL="0" distR="0" wp14:anchorId="569008B6" wp14:editId="6EAB1DF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5AA2DA8" wp14:editId="5CA6491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AD7B8"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6C49B7D2" w14:textId="77777777" w:rsidR="003D5D28" w:rsidRDefault="003D5D28">
                    <w:r w:rsidRPr="008C572B">
                      <w:rPr>
                        <w:noProof/>
                        <w:lang w:eastAsia="zh-CN"/>
                      </w:rPr>
                      <w:drawing>
                        <wp:inline distT="0" distB="0" distL="0" distR="0" wp14:anchorId="569008B6" wp14:editId="6EAB1DF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5AA2DA8" wp14:editId="5CA6491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48EA218A" w14:textId="77777777" w:rsidR="003D5D28" w:rsidRDefault="003D5D28" w:rsidP="00475124">
    <w:pPr>
      <w:pStyle w:val="Kopfzeile"/>
      <w:tabs>
        <w:tab w:val="clear" w:pos="4536"/>
        <w:tab w:val="clear" w:pos="9072"/>
        <w:tab w:val="left" w:pos="953"/>
        <w:tab w:val="left" w:pos="1980"/>
      </w:tabs>
    </w:pPr>
    <w:r>
      <w:tab/>
    </w:r>
    <w:r>
      <w:tab/>
    </w:r>
  </w:p>
  <w:p w14:paraId="59157B75" w14:textId="77777777" w:rsidR="003D5D28" w:rsidRDefault="003D5D28"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6145"/>
    <w:rsid w:val="00011314"/>
    <w:rsid w:val="000262B4"/>
    <w:rsid w:val="000366DD"/>
    <w:rsid w:val="000402AD"/>
    <w:rsid w:val="000455B0"/>
    <w:rsid w:val="00053F60"/>
    <w:rsid w:val="00063A01"/>
    <w:rsid w:val="00070D94"/>
    <w:rsid w:val="000834DC"/>
    <w:rsid w:val="000910AD"/>
    <w:rsid w:val="000932AE"/>
    <w:rsid w:val="00095347"/>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2465"/>
    <w:rsid w:val="00104206"/>
    <w:rsid w:val="00111F6D"/>
    <w:rsid w:val="001147E9"/>
    <w:rsid w:val="001238B0"/>
    <w:rsid w:val="0012443E"/>
    <w:rsid w:val="001451F2"/>
    <w:rsid w:val="00165238"/>
    <w:rsid w:val="00186200"/>
    <w:rsid w:val="00186EBA"/>
    <w:rsid w:val="00192ECC"/>
    <w:rsid w:val="00197E12"/>
    <w:rsid w:val="001A0C4C"/>
    <w:rsid w:val="001A6F12"/>
    <w:rsid w:val="001B43E7"/>
    <w:rsid w:val="001B6258"/>
    <w:rsid w:val="001C2C50"/>
    <w:rsid w:val="001F202F"/>
    <w:rsid w:val="001F2A7B"/>
    <w:rsid w:val="00204C8B"/>
    <w:rsid w:val="0020783A"/>
    <w:rsid w:val="00210674"/>
    <w:rsid w:val="0021221C"/>
    <w:rsid w:val="002269E1"/>
    <w:rsid w:val="00232CFE"/>
    <w:rsid w:val="0024132A"/>
    <w:rsid w:val="00242112"/>
    <w:rsid w:val="00265EB6"/>
    <w:rsid w:val="00266C5C"/>
    <w:rsid w:val="002730C9"/>
    <w:rsid w:val="00274FB4"/>
    <w:rsid w:val="0028422C"/>
    <w:rsid w:val="002900DA"/>
    <w:rsid w:val="002920AC"/>
    <w:rsid w:val="00294D32"/>
    <w:rsid w:val="002A19CA"/>
    <w:rsid w:val="002A2288"/>
    <w:rsid w:val="002A3E6C"/>
    <w:rsid w:val="002B5DE6"/>
    <w:rsid w:val="002C5FF5"/>
    <w:rsid w:val="002D0905"/>
    <w:rsid w:val="002D2DB9"/>
    <w:rsid w:val="002D66C2"/>
    <w:rsid w:val="002D74F4"/>
    <w:rsid w:val="002E4D0B"/>
    <w:rsid w:val="002F15BA"/>
    <w:rsid w:val="002F2063"/>
    <w:rsid w:val="002F7E45"/>
    <w:rsid w:val="00300634"/>
    <w:rsid w:val="00305836"/>
    <w:rsid w:val="00306278"/>
    <w:rsid w:val="003138D2"/>
    <w:rsid w:val="00313DE4"/>
    <w:rsid w:val="00320F03"/>
    <w:rsid w:val="0032398F"/>
    <w:rsid w:val="00326FCE"/>
    <w:rsid w:val="00345BE9"/>
    <w:rsid w:val="00347410"/>
    <w:rsid w:val="00350469"/>
    <w:rsid w:val="003606F0"/>
    <w:rsid w:val="003610A4"/>
    <w:rsid w:val="003619AA"/>
    <w:rsid w:val="00366D1A"/>
    <w:rsid w:val="00381511"/>
    <w:rsid w:val="00381E68"/>
    <w:rsid w:val="003824FF"/>
    <w:rsid w:val="00383AD8"/>
    <w:rsid w:val="00384D99"/>
    <w:rsid w:val="0038620A"/>
    <w:rsid w:val="00386B3B"/>
    <w:rsid w:val="003910F6"/>
    <w:rsid w:val="00392D47"/>
    <w:rsid w:val="003A1361"/>
    <w:rsid w:val="003A631C"/>
    <w:rsid w:val="003B0B9D"/>
    <w:rsid w:val="003D0563"/>
    <w:rsid w:val="003D5D28"/>
    <w:rsid w:val="003E021E"/>
    <w:rsid w:val="003F19B3"/>
    <w:rsid w:val="003F4078"/>
    <w:rsid w:val="003F56A9"/>
    <w:rsid w:val="0040303A"/>
    <w:rsid w:val="0040600B"/>
    <w:rsid w:val="00406C85"/>
    <w:rsid w:val="00411289"/>
    <w:rsid w:val="00415252"/>
    <w:rsid w:val="004231AF"/>
    <w:rsid w:val="004314A3"/>
    <w:rsid w:val="0043290C"/>
    <w:rsid w:val="00433D12"/>
    <w:rsid w:val="00437434"/>
    <w:rsid w:val="00440A9F"/>
    <w:rsid w:val="0044469E"/>
    <w:rsid w:val="00446DBA"/>
    <w:rsid w:val="0047278A"/>
    <w:rsid w:val="00474B55"/>
    <w:rsid w:val="00475124"/>
    <w:rsid w:val="00477705"/>
    <w:rsid w:val="00493B8F"/>
    <w:rsid w:val="00496447"/>
    <w:rsid w:val="004A2488"/>
    <w:rsid w:val="004A335E"/>
    <w:rsid w:val="004B1F48"/>
    <w:rsid w:val="004B45B6"/>
    <w:rsid w:val="004C2410"/>
    <w:rsid w:val="004C4883"/>
    <w:rsid w:val="004D2BA4"/>
    <w:rsid w:val="004D335A"/>
    <w:rsid w:val="004D6A53"/>
    <w:rsid w:val="004D6BEF"/>
    <w:rsid w:val="004D7BB9"/>
    <w:rsid w:val="004E02EF"/>
    <w:rsid w:val="004E15E6"/>
    <w:rsid w:val="004F0F48"/>
    <w:rsid w:val="004F713E"/>
    <w:rsid w:val="005219EC"/>
    <w:rsid w:val="00523D96"/>
    <w:rsid w:val="005274AC"/>
    <w:rsid w:val="0053022F"/>
    <w:rsid w:val="00546A0E"/>
    <w:rsid w:val="00553FBD"/>
    <w:rsid w:val="00557D24"/>
    <w:rsid w:val="00560079"/>
    <w:rsid w:val="00567856"/>
    <w:rsid w:val="005724A1"/>
    <w:rsid w:val="00581577"/>
    <w:rsid w:val="00582566"/>
    <w:rsid w:val="00583260"/>
    <w:rsid w:val="00590ED0"/>
    <w:rsid w:val="00595EF0"/>
    <w:rsid w:val="005A1F71"/>
    <w:rsid w:val="005A4738"/>
    <w:rsid w:val="005A5DC5"/>
    <w:rsid w:val="005B349F"/>
    <w:rsid w:val="005B42F2"/>
    <w:rsid w:val="005B5704"/>
    <w:rsid w:val="005C018F"/>
    <w:rsid w:val="005C4584"/>
    <w:rsid w:val="005D29CA"/>
    <w:rsid w:val="005D6F67"/>
    <w:rsid w:val="005D6FFF"/>
    <w:rsid w:val="005E1CC4"/>
    <w:rsid w:val="005E62F5"/>
    <w:rsid w:val="005E7122"/>
    <w:rsid w:val="00603046"/>
    <w:rsid w:val="006038E8"/>
    <w:rsid w:val="00611487"/>
    <w:rsid w:val="00616721"/>
    <w:rsid w:val="00621C1E"/>
    <w:rsid w:val="00632D03"/>
    <w:rsid w:val="006351E8"/>
    <w:rsid w:val="0063669B"/>
    <w:rsid w:val="0065749B"/>
    <w:rsid w:val="00660EB7"/>
    <w:rsid w:val="00663F37"/>
    <w:rsid w:val="00672437"/>
    <w:rsid w:val="00675557"/>
    <w:rsid w:val="006813A8"/>
    <w:rsid w:val="00684811"/>
    <w:rsid w:val="00684E27"/>
    <w:rsid w:val="006A51F8"/>
    <w:rsid w:val="006A7751"/>
    <w:rsid w:val="006B0F29"/>
    <w:rsid w:val="006B1440"/>
    <w:rsid w:val="006B2C77"/>
    <w:rsid w:val="006B5653"/>
    <w:rsid w:val="006C5805"/>
    <w:rsid w:val="006C65FA"/>
    <w:rsid w:val="006C7887"/>
    <w:rsid w:val="006E02D0"/>
    <w:rsid w:val="006E1439"/>
    <w:rsid w:val="006F0078"/>
    <w:rsid w:val="006F242E"/>
    <w:rsid w:val="006F45E3"/>
    <w:rsid w:val="00705608"/>
    <w:rsid w:val="00710560"/>
    <w:rsid w:val="00715CF0"/>
    <w:rsid w:val="00721960"/>
    <w:rsid w:val="00721FFA"/>
    <w:rsid w:val="00722B3F"/>
    <w:rsid w:val="00722FB6"/>
    <w:rsid w:val="0072530A"/>
    <w:rsid w:val="00726727"/>
    <w:rsid w:val="007326BC"/>
    <w:rsid w:val="0073467F"/>
    <w:rsid w:val="0073502F"/>
    <w:rsid w:val="00775AE9"/>
    <w:rsid w:val="0077620E"/>
    <w:rsid w:val="007841DB"/>
    <w:rsid w:val="00791446"/>
    <w:rsid w:val="00797AF7"/>
    <w:rsid w:val="007A2D38"/>
    <w:rsid w:val="007B2BE2"/>
    <w:rsid w:val="007C5BD9"/>
    <w:rsid w:val="007D0B4D"/>
    <w:rsid w:val="007D2991"/>
    <w:rsid w:val="007D7F2A"/>
    <w:rsid w:val="007E5AF8"/>
    <w:rsid w:val="007F409E"/>
    <w:rsid w:val="00801829"/>
    <w:rsid w:val="00816BE7"/>
    <w:rsid w:val="008426A8"/>
    <w:rsid w:val="00845901"/>
    <w:rsid w:val="008557DA"/>
    <w:rsid w:val="00862844"/>
    <w:rsid w:val="00863DC0"/>
    <w:rsid w:val="00872057"/>
    <w:rsid w:val="008727A7"/>
    <w:rsid w:val="008865C1"/>
    <w:rsid w:val="00891186"/>
    <w:rsid w:val="00892B73"/>
    <w:rsid w:val="0089549E"/>
    <w:rsid w:val="00896D56"/>
    <w:rsid w:val="008A2F8F"/>
    <w:rsid w:val="008A319F"/>
    <w:rsid w:val="008C572B"/>
    <w:rsid w:val="008D55BE"/>
    <w:rsid w:val="008D66E8"/>
    <w:rsid w:val="008D6F36"/>
    <w:rsid w:val="008E0536"/>
    <w:rsid w:val="008F32CD"/>
    <w:rsid w:val="008F7D47"/>
    <w:rsid w:val="00900EC1"/>
    <w:rsid w:val="009105A2"/>
    <w:rsid w:val="009105BA"/>
    <w:rsid w:val="00913CC5"/>
    <w:rsid w:val="0092146A"/>
    <w:rsid w:val="00925F13"/>
    <w:rsid w:val="00927977"/>
    <w:rsid w:val="00930194"/>
    <w:rsid w:val="00940C57"/>
    <w:rsid w:val="00945938"/>
    <w:rsid w:val="00947177"/>
    <w:rsid w:val="00952759"/>
    <w:rsid w:val="00954FDB"/>
    <w:rsid w:val="00974EE0"/>
    <w:rsid w:val="009751DD"/>
    <w:rsid w:val="00976F00"/>
    <w:rsid w:val="00986B5E"/>
    <w:rsid w:val="00993674"/>
    <w:rsid w:val="00994D7E"/>
    <w:rsid w:val="00995E9B"/>
    <w:rsid w:val="00996077"/>
    <w:rsid w:val="009A1EC8"/>
    <w:rsid w:val="009C3BEA"/>
    <w:rsid w:val="009D02D7"/>
    <w:rsid w:val="009D0A29"/>
    <w:rsid w:val="009D65E6"/>
    <w:rsid w:val="009E0510"/>
    <w:rsid w:val="00A06237"/>
    <w:rsid w:val="00A070A7"/>
    <w:rsid w:val="00A15930"/>
    <w:rsid w:val="00A212FE"/>
    <w:rsid w:val="00A222E3"/>
    <w:rsid w:val="00A26D74"/>
    <w:rsid w:val="00A30C9F"/>
    <w:rsid w:val="00A3751D"/>
    <w:rsid w:val="00A423DC"/>
    <w:rsid w:val="00A427ED"/>
    <w:rsid w:val="00A43275"/>
    <w:rsid w:val="00A4435D"/>
    <w:rsid w:val="00A4532F"/>
    <w:rsid w:val="00A53D5B"/>
    <w:rsid w:val="00A61909"/>
    <w:rsid w:val="00A651FD"/>
    <w:rsid w:val="00A6663B"/>
    <w:rsid w:val="00A66D55"/>
    <w:rsid w:val="00A67777"/>
    <w:rsid w:val="00A77D29"/>
    <w:rsid w:val="00A86FB2"/>
    <w:rsid w:val="00A8738C"/>
    <w:rsid w:val="00A9382A"/>
    <w:rsid w:val="00A95B67"/>
    <w:rsid w:val="00AA3BC8"/>
    <w:rsid w:val="00AA5E1A"/>
    <w:rsid w:val="00AC2ADE"/>
    <w:rsid w:val="00AC3287"/>
    <w:rsid w:val="00AC4DEA"/>
    <w:rsid w:val="00AC7604"/>
    <w:rsid w:val="00AD0BFC"/>
    <w:rsid w:val="00AE091C"/>
    <w:rsid w:val="00AF25FA"/>
    <w:rsid w:val="00AF270A"/>
    <w:rsid w:val="00AF3C22"/>
    <w:rsid w:val="00B01669"/>
    <w:rsid w:val="00B03794"/>
    <w:rsid w:val="00B110C6"/>
    <w:rsid w:val="00B118BF"/>
    <w:rsid w:val="00B1333A"/>
    <w:rsid w:val="00B272F5"/>
    <w:rsid w:val="00B351D6"/>
    <w:rsid w:val="00B428D8"/>
    <w:rsid w:val="00B6173E"/>
    <w:rsid w:val="00B67FEC"/>
    <w:rsid w:val="00B72416"/>
    <w:rsid w:val="00B726A3"/>
    <w:rsid w:val="00B779B2"/>
    <w:rsid w:val="00B80137"/>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20BE8"/>
    <w:rsid w:val="00C324C3"/>
    <w:rsid w:val="00C34B45"/>
    <w:rsid w:val="00C44FB0"/>
    <w:rsid w:val="00C469E2"/>
    <w:rsid w:val="00C4763B"/>
    <w:rsid w:val="00C51B05"/>
    <w:rsid w:val="00C70FE3"/>
    <w:rsid w:val="00C85CB3"/>
    <w:rsid w:val="00C920C3"/>
    <w:rsid w:val="00C9423D"/>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15D82"/>
    <w:rsid w:val="00D16C65"/>
    <w:rsid w:val="00D21031"/>
    <w:rsid w:val="00D33FF9"/>
    <w:rsid w:val="00D37599"/>
    <w:rsid w:val="00D429FB"/>
    <w:rsid w:val="00D44A0C"/>
    <w:rsid w:val="00D47A4A"/>
    <w:rsid w:val="00D57264"/>
    <w:rsid w:val="00D64E05"/>
    <w:rsid w:val="00D6617A"/>
    <w:rsid w:val="00D6619A"/>
    <w:rsid w:val="00D74AC1"/>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24333"/>
    <w:rsid w:val="00E567DF"/>
    <w:rsid w:val="00E66535"/>
    <w:rsid w:val="00E66924"/>
    <w:rsid w:val="00E677D9"/>
    <w:rsid w:val="00E7549D"/>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563A"/>
    <w:rsid w:val="00EF1FE9"/>
    <w:rsid w:val="00F01664"/>
    <w:rsid w:val="00F01F45"/>
    <w:rsid w:val="00F0304C"/>
    <w:rsid w:val="00F11546"/>
    <w:rsid w:val="00F140FE"/>
    <w:rsid w:val="00F210C5"/>
    <w:rsid w:val="00F22FD2"/>
    <w:rsid w:val="00F233AB"/>
    <w:rsid w:val="00F252B8"/>
    <w:rsid w:val="00F35AB5"/>
    <w:rsid w:val="00F36C3A"/>
    <w:rsid w:val="00F53ABB"/>
    <w:rsid w:val="00F56693"/>
    <w:rsid w:val="00F61D3D"/>
    <w:rsid w:val="00F62BCE"/>
    <w:rsid w:val="00F63301"/>
    <w:rsid w:val="00F87138"/>
    <w:rsid w:val="00FA7E03"/>
    <w:rsid w:val="00FB04F8"/>
    <w:rsid w:val="00FB60DE"/>
    <w:rsid w:val="00FC5A38"/>
    <w:rsid w:val="00FC7E32"/>
    <w:rsid w:val="00FE4EE7"/>
    <w:rsid w:val="00FE51E5"/>
    <w:rsid w:val="00FE6F90"/>
    <w:rsid w:val="00FE75F9"/>
    <w:rsid w:val="00FF385F"/>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5800B733"/>
  <w15:docId w15:val="{8E046846-D8D2-469B-9AB6-3E6DDBA4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7859B-3218-4F05-A173-A16FC996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6666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3</cp:revision>
  <cp:lastPrinted>2018-11-02T09:13:00Z</cp:lastPrinted>
  <dcterms:created xsi:type="dcterms:W3CDTF">2019-01-16T16:07:00Z</dcterms:created>
  <dcterms:modified xsi:type="dcterms:W3CDTF">2019-01-21T12:20:00Z</dcterms:modified>
</cp:coreProperties>
</file>