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62B4" w:rsidRDefault="000262B4" w:rsidP="00D6617A">
      <w:pPr>
        <w:pStyle w:val="Default"/>
      </w:pPr>
    </w:p>
    <w:p w:rsidR="00433D12" w:rsidRPr="003E3135" w:rsidRDefault="002B3F2A" w:rsidP="00E959BE">
      <w:pPr>
        <w:spacing w:before="1440"/>
        <w:rPr>
          <w:b/>
          <w:color w:val="FF0000"/>
          <w:sz w:val="32"/>
          <w:szCs w:val="32"/>
        </w:rPr>
      </w:pPr>
      <w:r>
        <w:rPr>
          <w:b/>
          <w:sz w:val="32"/>
          <w:szCs w:val="32"/>
        </w:rPr>
        <w:t xml:space="preserve">Zuverlässige </w:t>
      </w:r>
      <w:r w:rsidR="00673C80">
        <w:rPr>
          <w:b/>
          <w:sz w:val="32"/>
          <w:szCs w:val="32"/>
        </w:rPr>
        <w:t>Dichtungslösungen</w:t>
      </w:r>
      <w:r w:rsidR="00ED6CEE">
        <w:rPr>
          <w:b/>
          <w:sz w:val="32"/>
          <w:szCs w:val="32"/>
        </w:rPr>
        <w:t xml:space="preserve"> für </w:t>
      </w:r>
      <w:r w:rsidR="00AA54B1" w:rsidRPr="000B34BF">
        <w:rPr>
          <w:b/>
          <w:sz w:val="32"/>
          <w:szCs w:val="32"/>
        </w:rPr>
        <w:t>nachhaltige Energie</w:t>
      </w:r>
      <w:r w:rsidR="00262491">
        <w:rPr>
          <w:b/>
          <w:sz w:val="32"/>
          <w:szCs w:val="32"/>
        </w:rPr>
        <w:t>er</w:t>
      </w:r>
      <w:r w:rsidR="00AA54B1" w:rsidRPr="000B34BF">
        <w:rPr>
          <w:b/>
          <w:sz w:val="32"/>
          <w:szCs w:val="32"/>
        </w:rPr>
        <w:t>zeugung</w:t>
      </w:r>
    </w:p>
    <w:p w:rsidR="00FE75F9" w:rsidRDefault="00FE75F9" w:rsidP="00D6617A">
      <w:pPr>
        <w:pStyle w:val="Default"/>
        <w:rPr>
          <w:b/>
          <w:caps/>
          <w:color w:val="004388"/>
        </w:rPr>
      </w:pPr>
    </w:p>
    <w:p w:rsidR="00E959BE" w:rsidRDefault="00AA54B1" w:rsidP="00D6617A">
      <w:pPr>
        <w:rPr>
          <w:rFonts w:cs="Arial"/>
          <w:b/>
        </w:rPr>
      </w:pPr>
      <w:r w:rsidRPr="00AA54B1">
        <w:rPr>
          <w:rFonts w:cs="Arial"/>
          <w:b/>
        </w:rPr>
        <w:t xml:space="preserve">Freudenberg Sealing Technologies </w:t>
      </w:r>
      <w:r>
        <w:rPr>
          <w:rFonts w:cs="Arial"/>
          <w:b/>
        </w:rPr>
        <w:t xml:space="preserve">präsentiert </w:t>
      </w:r>
      <w:r w:rsidRPr="00AA54B1">
        <w:rPr>
          <w:rFonts w:cs="Arial"/>
          <w:b/>
        </w:rPr>
        <w:t xml:space="preserve">auf der WindEnergy </w:t>
      </w:r>
      <w:r w:rsidR="005304C5">
        <w:rPr>
          <w:rFonts w:cs="Arial"/>
          <w:b/>
        </w:rPr>
        <w:t>201</w:t>
      </w:r>
      <w:r w:rsidR="00AD7E88">
        <w:rPr>
          <w:rFonts w:cs="Arial"/>
          <w:b/>
        </w:rPr>
        <w:t>8</w:t>
      </w:r>
      <w:r w:rsidR="005304C5">
        <w:rPr>
          <w:rFonts w:cs="Arial"/>
          <w:b/>
        </w:rPr>
        <w:t xml:space="preserve"> </w:t>
      </w:r>
      <w:r w:rsidRPr="00AA54B1">
        <w:rPr>
          <w:rFonts w:cs="Arial"/>
          <w:b/>
        </w:rPr>
        <w:t>in Hamburg</w:t>
      </w:r>
      <w:r>
        <w:rPr>
          <w:rFonts w:cs="Arial"/>
          <w:b/>
        </w:rPr>
        <w:t xml:space="preserve">, Halle </w:t>
      </w:r>
      <w:r w:rsidR="00AD7E88">
        <w:rPr>
          <w:rFonts w:cs="Arial"/>
          <w:b/>
        </w:rPr>
        <w:t>B6</w:t>
      </w:r>
      <w:r>
        <w:rPr>
          <w:rFonts w:cs="Arial"/>
          <w:b/>
        </w:rPr>
        <w:t xml:space="preserve">, Stand </w:t>
      </w:r>
      <w:r w:rsidR="00AD7E88">
        <w:rPr>
          <w:rFonts w:cs="Arial"/>
          <w:b/>
        </w:rPr>
        <w:t>531</w:t>
      </w:r>
    </w:p>
    <w:p w:rsidR="00E959BE" w:rsidRDefault="00E959BE" w:rsidP="00D6617A">
      <w:pPr>
        <w:rPr>
          <w:rFonts w:cs="Arial"/>
          <w:b/>
        </w:rPr>
      </w:pPr>
    </w:p>
    <w:p w:rsidR="00AF435F" w:rsidRPr="0014387B" w:rsidRDefault="00880FD5" w:rsidP="00D33E0C">
      <w:pPr>
        <w:autoSpaceDE w:val="0"/>
        <w:autoSpaceDN w:val="0"/>
        <w:adjustRightInd w:val="0"/>
        <w:spacing w:after="120" w:line="360" w:lineRule="auto"/>
        <w:rPr>
          <w:rFonts w:cs="Arial"/>
          <w:b/>
          <w:color w:val="000000"/>
          <w:sz w:val="20"/>
          <w:szCs w:val="20"/>
        </w:rPr>
      </w:pPr>
      <w:r w:rsidRPr="0014387B">
        <w:rPr>
          <w:rFonts w:cs="Arial"/>
          <w:b/>
          <w:color w:val="000000"/>
          <w:sz w:val="20"/>
          <w:szCs w:val="20"/>
        </w:rPr>
        <w:t>Weinheim</w:t>
      </w:r>
      <w:r w:rsidR="00AA54B1" w:rsidRPr="00114256">
        <w:rPr>
          <w:rFonts w:cs="Arial"/>
          <w:b/>
          <w:color w:val="000000"/>
          <w:sz w:val="20"/>
          <w:szCs w:val="20"/>
        </w:rPr>
        <w:t xml:space="preserve">, </w:t>
      </w:r>
      <w:r w:rsidR="001B4E94">
        <w:rPr>
          <w:rFonts w:cs="Arial"/>
          <w:b/>
          <w:color w:val="000000"/>
          <w:sz w:val="20"/>
          <w:szCs w:val="20"/>
        </w:rPr>
        <w:t>24</w:t>
      </w:r>
      <w:bookmarkStart w:id="0" w:name="_GoBack"/>
      <w:bookmarkEnd w:id="0"/>
      <w:r w:rsidR="00114256" w:rsidRPr="00114256">
        <w:rPr>
          <w:rFonts w:cs="Arial"/>
          <w:b/>
          <w:color w:val="000000"/>
          <w:sz w:val="20"/>
          <w:szCs w:val="20"/>
        </w:rPr>
        <w:t xml:space="preserve">. </w:t>
      </w:r>
      <w:r w:rsidR="00564E08" w:rsidRPr="00114256">
        <w:rPr>
          <w:rFonts w:cs="Arial"/>
          <w:b/>
          <w:color w:val="000000"/>
          <w:sz w:val="20"/>
          <w:szCs w:val="20"/>
        </w:rPr>
        <w:t>September</w:t>
      </w:r>
      <w:r w:rsidR="002C77FE" w:rsidRPr="0014387B">
        <w:rPr>
          <w:rFonts w:cs="Arial"/>
          <w:b/>
          <w:color w:val="000000"/>
          <w:sz w:val="20"/>
          <w:szCs w:val="20"/>
        </w:rPr>
        <w:t xml:space="preserve"> 201</w:t>
      </w:r>
      <w:r w:rsidR="00AD7E88">
        <w:rPr>
          <w:rFonts w:cs="Arial"/>
          <w:b/>
          <w:color w:val="000000"/>
          <w:sz w:val="20"/>
          <w:szCs w:val="20"/>
        </w:rPr>
        <w:t>8</w:t>
      </w:r>
      <w:r w:rsidRPr="0014387B">
        <w:rPr>
          <w:rFonts w:cs="Arial"/>
          <w:b/>
          <w:color w:val="000000"/>
          <w:sz w:val="20"/>
          <w:szCs w:val="20"/>
        </w:rPr>
        <w:t xml:space="preserve">. </w:t>
      </w:r>
      <w:r w:rsidR="00AD7E88">
        <w:rPr>
          <w:rFonts w:cs="Arial"/>
          <w:b/>
          <w:color w:val="000000"/>
          <w:sz w:val="20"/>
          <w:szCs w:val="20"/>
        </w:rPr>
        <w:t>Der Ausbau von</w:t>
      </w:r>
      <w:r w:rsidR="00AD7E88" w:rsidRPr="00AD7E88">
        <w:rPr>
          <w:rFonts w:cs="Arial"/>
          <w:b/>
          <w:color w:val="000000"/>
          <w:sz w:val="20"/>
          <w:szCs w:val="20"/>
        </w:rPr>
        <w:t xml:space="preserve"> Windkraftanlagen </w:t>
      </w:r>
      <w:r w:rsidR="00AD7E88">
        <w:rPr>
          <w:rFonts w:cs="Arial"/>
          <w:b/>
          <w:color w:val="000000"/>
          <w:sz w:val="20"/>
          <w:szCs w:val="20"/>
        </w:rPr>
        <w:t xml:space="preserve">schreitet weltweit </w:t>
      </w:r>
      <w:r w:rsidR="007B31F5">
        <w:rPr>
          <w:rFonts w:cs="Arial"/>
          <w:b/>
          <w:color w:val="000000"/>
          <w:sz w:val="20"/>
          <w:szCs w:val="20"/>
        </w:rPr>
        <w:t xml:space="preserve">mit </w:t>
      </w:r>
      <w:r w:rsidR="00D33E0C">
        <w:rPr>
          <w:rFonts w:cs="Arial"/>
          <w:b/>
          <w:color w:val="000000"/>
          <w:sz w:val="20"/>
          <w:szCs w:val="20"/>
        </w:rPr>
        <w:t>hoher Geschwindigkeit</w:t>
      </w:r>
      <w:r w:rsidR="007B31F5">
        <w:rPr>
          <w:rFonts w:cs="Arial"/>
          <w:b/>
          <w:color w:val="000000"/>
          <w:sz w:val="20"/>
          <w:szCs w:val="20"/>
        </w:rPr>
        <w:t xml:space="preserve"> </w:t>
      </w:r>
      <w:r w:rsidR="00AD7E88">
        <w:rPr>
          <w:rFonts w:cs="Arial"/>
          <w:b/>
          <w:color w:val="000000"/>
          <w:sz w:val="20"/>
          <w:szCs w:val="20"/>
        </w:rPr>
        <w:t xml:space="preserve">voran. Die Windenergie hat sich </w:t>
      </w:r>
      <w:r w:rsidR="00D33E0C">
        <w:rPr>
          <w:rFonts w:cs="Arial"/>
          <w:b/>
          <w:color w:val="000000"/>
          <w:sz w:val="20"/>
          <w:szCs w:val="20"/>
        </w:rPr>
        <w:t xml:space="preserve">mittlerweile </w:t>
      </w:r>
      <w:r w:rsidR="00AD7E88">
        <w:rPr>
          <w:rFonts w:cs="Arial"/>
          <w:b/>
          <w:color w:val="000000"/>
          <w:sz w:val="20"/>
          <w:szCs w:val="20"/>
        </w:rPr>
        <w:t>zu einem der dynamischsten Märkte entwickelt</w:t>
      </w:r>
      <w:r w:rsidR="002C4145">
        <w:rPr>
          <w:rFonts w:cs="Arial"/>
          <w:b/>
          <w:color w:val="000000"/>
          <w:sz w:val="20"/>
          <w:szCs w:val="20"/>
        </w:rPr>
        <w:t>:</w:t>
      </w:r>
      <w:r w:rsidR="00AD7E88" w:rsidRPr="00AD7E88">
        <w:rPr>
          <w:rFonts w:cs="Arial"/>
          <w:b/>
          <w:color w:val="000000"/>
          <w:sz w:val="20"/>
          <w:szCs w:val="20"/>
        </w:rPr>
        <w:t xml:space="preserve"> Energieversorger erschließen sich mit </w:t>
      </w:r>
      <w:r w:rsidR="00AD7E88">
        <w:rPr>
          <w:rFonts w:cs="Arial"/>
          <w:b/>
          <w:color w:val="000000"/>
          <w:sz w:val="20"/>
          <w:szCs w:val="20"/>
        </w:rPr>
        <w:t xml:space="preserve">Windenergie neue Aktionsfelder, Kosteneffizienz </w:t>
      </w:r>
      <w:r w:rsidR="00BF0091">
        <w:rPr>
          <w:rFonts w:cs="Arial"/>
          <w:b/>
          <w:color w:val="000000"/>
          <w:sz w:val="20"/>
          <w:szCs w:val="20"/>
        </w:rPr>
        <w:t xml:space="preserve"> und Zuverlässigkeit sind</w:t>
      </w:r>
      <w:r w:rsidR="00AD7E88">
        <w:rPr>
          <w:rFonts w:cs="Arial"/>
          <w:b/>
          <w:color w:val="000000"/>
          <w:sz w:val="20"/>
          <w:szCs w:val="20"/>
        </w:rPr>
        <w:t xml:space="preserve"> stärker gefragt</w:t>
      </w:r>
      <w:r w:rsidR="00BF0091">
        <w:rPr>
          <w:rFonts w:cs="Arial"/>
          <w:b/>
          <w:color w:val="000000"/>
          <w:sz w:val="20"/>
          <w:szCs w:val="20"/>
        </w:rPr>
        <w:t xml:space="preserve"> </w:t>
      </w:r>
      <w:r w:rsidR="00AD7E88" w:rsidRPr="0014387B">
        <w:rPr>
          <w:rFonts w:cs="Arial"/>
          <w:b/>
          <w:color w:val="000000"/>
          <w:sz w:val="20"/>
          <w:szCs w:val="20"/>
        </w:rPr>
        <w:t xml:space="preserve">als je zuvor. </w:t>
      </w:r>
      <w:r w:rsidR="00AD7E88" w:rsidRPr="00AD7E88">
        <w:rPr>
          <w:rFonts w:cs="Arial"/>
          <w:b/>
          <w:color w:val="000000"/>
          <w:sz w:val="20"/>
          <w:szCs w:val="20"/>
        </w:rPr>
        <w:t xml:space="preserve">Mit leistungsfähigen Komponenten und Betriebsstoffen </w:t>
      </w:r>
      <w:r w:rsidR="00ED6CEE">
        <w:rPr>
          <w:rFonts w:cs="Arial"/>
          <w:b/>
          <w:color w:val="000000"/>
          <w:sz w:val="20"/>
          <w:szCs w:val="20"/>
        </w:rPr>
        <w:t>unterstützt</w:t>
      </w:r>
      <w:r w:rsidR="00AD7E88" w:rsidRPr="00AD7E88">
        <w:rPr>
          <w:rFonts w:cs="Arial"/>
          <w:b/>
          <w:color w:val="000000"/>
          <w:sz w:val="20"/>
          <w:szCs w:val="20"/>
        </w:rPr>
        <w:t xml:space="preserve"> Freudenberg </w:t>
      </w:r>
      <w:r w:rsidR="00ED6CEE">
        <w:rPr>
          <w:rFonts w:cs="Arial"/>
          <w:b/>
          <w:color w:val="000000"/>
          <w:sz w:val="20"/>
          <w:szCs w:val="20"/>
        </w:rPr>
        <w:t>den</w:t>
      </w:r>
      <w:r w:rsidR="00AD7E88" w:rsidRPr="00AD7E88">
        <w:rPr>
          <w:rFonts w:cs="Arial"/>
          <w:b/>
          <w:color w:val="000000"/>
          <w:sz w:val="20"/>
          <w:szCs w:val="20"/>
        </w:rPr>
        <w:t xml:space="preserve"> Siegeszug der Windkraft.</w:t>
      </w:r>
      <w:r w:rsidR="00AD7E88">
        <w:rPr>
          <w:rFonts w:cs="Arial"/>
          <w:b/>
          <w:color w:val="000000"/>
          <w:sz w:val="20"/>
          <w:szCs w:val="20"/>
        </w:rPr>
        <w:t xml:space="preserve"> </w:t>
      </w:r>
      <w:r w:rsidR="002C77FE" w:rsidRPr="0014387B">
        <w:rPr>
          <w:rFonts w:cs="Arial"/>
          <w:b/>
          <w:color w:val="000000"/>
          <w:sz w:val="20"/>
          <w:szCs w:val="20"/>
        </w:rPr>
        <w:t xml:space="preserve">Freudenberg Sealing Technologies, die Dichtungsexperten der Freudenberg-Gruppe, stellt </w:t>
      </w:r>
      <w:r w:rsidR="00AD7E88">
        <w:rPr>
          <w:rFonts w:cs="Arial"/>
          <w:b/>
          <w:color w:val="000000"/>
          <w:sz w:val="20"/>
          <w:szCs w:val="20"/>
        </w:rPr>
        <w:t>vom 25</w:t>
      </w:r>
      <w:r w:rsidR="005304C5" w:rsidRPr="0014387B">
        <w:rPr>
          <w:rFonts w:cs="Arial"/>
          <w:b/>
          <w:color w:val="000000"/>
          <w:sz w:val="20"/>
          <w:szCs w:val="20"/>
        </w:rPr>
        <w:t xml:space="preserve">. bis </w:t>
      </w:r>
      <w:r w:rsidR="00AD7E88">
        <w:rPr>
          <w:rFonts w:cs="Arial"/>
          <w:b/>
          <w:color w:val="000000"/>
          <w:sz w:val="20"/>
          <w:szCs w:val="20"/>
        </w:rPr>
        <w:t>28</w:t>
      </w:r>
      <w:r w:rsidR="005304C5" w:rsidRPr="0014387B">
        <w:rPr>
          <w:rFonts w:cs="Arial"/>
          <w:b/>
          <w:color w:val="000000"/>
          <w:sz w:val="20"/>
          <w:szCs w:val="20"/>
        </w:rPr>
        <w:t xml:space="preserve">. September </w:t>
      </w:r>
      <w:r w:rsidR="002C77FE" w:rsidRPr="0014387B">
        <w:rPr>
          <w:rFonts w:cs="Arial"/>
          <w:b/>
          <w:color w:val="000000"/>
          <w:sz w:val="20"/>
          <w:szCs w:val="20"/>
        </w:rPr>
        <w:t xml:space="preserve">auf der WindEnergy </w:t>
      </w:r>
      <w:r w:rsidR="0014387B">
        <w:rPr>
          <w:rFonts w:cs="Arial"/>
          <w:b/>
          <w:color w:val="000000"/>
          <w:sz w:val="20"/>
          <w:szCs w:val="20"/>
        </w:rPr>
        <w:t>201</w:t>
      </w:r>
      <w:r w:rsidR="00AD7E88">
        <w:rPr>
          <w:rFonts w:cs="Arial"/>
          <w:b/>
          <w:color w:val="000000"/>
          <w:sz w:val="20"/>
          <w:szCs w:val="20"/>
        </w:rPr>
        <w:t>8</w:t>
      </w:r>
      <w:r w:rsidR="0014387B">
        <w:rPr>
          <w:rFonts w:cs="Arial"/>
          <w:b/>
          <w:color w:val="000000"/>
          <w:sz w:val="20"/>
          <w:szCs w:val="20"/>
        </w:rPr>
        <w:t xml:space="preserve"> </w:t>
      </w:r>
      <w:r w:rsidR="002C77FE" w:rsidRPr="0014387B">
        <w:rPr>
          <w:rFonts w:cs="Arial"/>
          <w:b/>
          <w:color w:val="000000"/>
          <w:sz w:val="20"/>
          <w:szCs w:val="20"/>
        </w:rPr>
        <w:t xml:space="preserve">in Hamburg </w:t>
      </w:r>
      <w:r w:rsidR="00AF435F" w:rsidRPr="0014387B">
        <w:rPr>
          <w:rFonts w:cs="Arial"/>
          <w:b/>
          <w:color w:val="000000"/>
          <w:sz w:val="20"/>
          <w:szCs w:val="20"/>
        </w:rPr>
        <w:t xml:space="preserve">ein umfangreiches Produkt- und Lösungsportfolio für die Branche vor. </w:t>
      </w:r>
    </w:p>
    <w:p w:rsidR="00B40794" w:rsidRDefault="00B963E9" w:rsidP="004148E9">
      <w:pPr>
        <w:autoSpaceDE w:val="0"/>
        <w:autoSpaceDN w:val="0"/>
        <w:adjustRightInd w:val="0"/>
        <w:spacing w:after="120" w:line="360" w:lineRule="auto"/>
        <w:rPr>
          <w:rFonts w:cs="Arial"/>
          <w:color w:val="000000"/>
          <w:sz w:val="20"/>
          <w:szCs w:val="20"/>
        </w:rPr>
      </w:pPr>
      <w:r>
        <w:rPr>
          <w:rFonts w:cs="Arial"/>
          <w:color w:val="000000"/>
          <w:sz w:val="20"/>
          <w:szCs w:val="20"/>
        </w:rPr>
        <w:t>Offs</w:t>
      </w:r>
      <w:r w:rsidR="00FA5610">
        <w:rPr>
          <w:rFonts w:cs="Arial"/>
          <w:color w:val="000000"/>
          <w:sz w:val="20"/>
          <w:szCs w:val="20"/>
        </w:rPr>
        <w:t xml:space="preserve">hore-Windkraftanlagen </w:t>
      </w:r>
      <w:r w:rsidR="002B3F2A">
        <w:rPr>
          <w:rFonts w:cs="Arial"/>
          <w:color w:val="000000"/>
          <w:sz w:val="20"/>
          <w:szCs w:val="20"/>
        </w:rPr>
        <w:t xml:space="preserve">und die Turbinen </w:t>
      </w:r>
      <w:r w:rsidR="00FA5610">
        <w:rPr>
          <w:rFonts w:cs="Arial"/>
          <w:color w:val="000000"/>
          <w:sz w:val="20"/>
          <w:szCs w:val="20"/>
        </w:rPr>
        <w:t>werden immer größer, um eine höhere Energieausbeute zu erreichen und für die Betreiber immer wir</w:t>
      </w:r>
      <w:r w:rsidR="00ED6CEE">
        <w:rPr>
          <w:rFonts w:cs="Arial"/>
          <w:color w:val="000000"/>
          <w:sz w:val="20"/>
          <w:szCs w:val="20"/>
        </w:rPr>
        <w:t>tscha</w:t>
      </w:r>
      <w:r w:rsidR="00FA5610">
        <w:rPr>
          <w:rFonts w:cs="Arial"/>
          <w:color w:val="000000"/>
          <w:sz w:val="20"/>
          <w:szCs w:val="20"/>
        </w:rPr>
        <w:t>f</w:t>
      </w:r>
      <w:r w:rsidR="00ED6CEE">
        <w:rPr>
          <w:rFonts w:cs="Arial"/>
          <w:color w:val="000000"/>
          <w:sz w:val="20"/>
          <w:szCs w:val="20"/>
        </w:rPr>
        <w:t>tl</w:t>
      </w:r>
      <w:r w:rsidR="00FA5610">
        <w:rPr>
          <w:rFonts w:cs="Arial"/>
          <w:color w:val="000000"/>
          <w:sz w:val="20"/>
          <w:szCs w:val="20"/>
        </w:rPr>
        <w:t xml:space="preserve">icher zu werden. </w:t>
      </w:r>
      <w:r w:rsidR="00ED6CEE">
        <w:rPr>
          <w:rFonts w:cs="Arial"/>
          <w:color w:val="000000"/>
          <w:sz w:val="20"/>
          <w:szCs w:val="20"/>
        </w:rPr>
        <w:t xml:space="preserve">Doch die </w:t>
      </w:r>
      <w:r w:rsidR="00F85703">
        <w:rPr>
          <w:rFonts w:cs="Arial"/>
          <w:color w:val="000000"/>
          <w:sz w:val="20"/>
          <w:szCs w:val="20"/>
        </w:rPr>
        <w:t>gewaltigen</w:t>
      </w:r>
      <w:r w:rsidR="00A13813">
        <w:rPr>
          <w:rFonts w:cs="Arial"/>
          <w:color w:val="000000"/>
          <w:sz w:val="20"/>
          <w:szCs w:val="20"/>
        </w:rPr>
        <w:t xml:space="preserve"> Ausmaße </w:t>
      </w:r>
      <w:r w:rsidR="00664D40">
        <w:rPr>
          <w:rFonts w:cs="Arial"/>
          <w:color w:val="000000"/>
          <w:sz w:val="20"/>
          <w:szCs w:val="20"/>
        </w:rPr>
        <w:t>bring</w:t>
      </w:r>
      <w:r w:rsidR="00A13813">
        <w:rPr>
          <w:rFonts w:cs="Arial"/>
          <w:color w:val="000000"/>
          <w:sz w:val="20"/>
          <w:szCs w:val="20"/>
        </w:rPr>
        <w:t>en</w:t>
      </w:r>
      <w:r w:rsidR="00664D40">
        <w:rPr>
          <w:rFonts w:cs="Arial"/>
          <w:color w:val="000000"/>
          <w:sz w:val="20"/>
          <w:szCs w:val="20"/>
        </w:rPr>
        <w:t xml:space="preserve"> neue Herausforderungen. Denn durch die steigende Rotorfläche wachsen die Lasten, die durch den st</w:t>
      </w:r>
      <w:r w:rsidR="00ED6CEE">
        <w:rPr>
          <w:rFonts w:cs="Arial"/>
          <w:color w:val="000000"/>
          <w:sz w:val="20"/>
          <w:szCs w:val="20"/>
        </w:rPr>
        <w:t>ä</w:t>
      </w:r>
      <w:r w:rsidR="00664D40">
        <w:rPr>
          <w:rFonts w:cs="Arial"/>
          <w:color w:val="000000"/>
          <w:sz w:val="20"/>
          <w:szCs w:val="20"/>
        </w:rPr>
        <w:t>rkeren Windeint</w:t>
      </w:r>
      <w:r w:rsidR="00ED6CEE">
        <w:rPr>
          <w:rFonts w:cs="Arial"/>
          <w:color w:val="000000"/>
          <w:sz w:val="20"/>
          <w:szCs w:val="20"/>
        </w:rPr>
        <w:t>rag auf Komponenten wie das Hau</w:t>
      </w:r>
      <w:r w:rsidR="00664D40">
        <w:rPr>
          <w:rFonts w:cs="Arial"/>
          <w:color w:val="000000"/>
          <w:sz w:val="20"/>
          <w:szCs w:val="20"/>
        </w:rPr>
        <w:t>p</w:t>
      </w:r>
      <w:r w:rsidR="00ED6CEE">
        <w:rPr>
          <w:rFonts w:cs="Arial"/>
          <w:color w:val="000000"/>
          <w:sz w:val="20"/>
          <w:szCs w:val="20"/>
        </w:rPr>
        <w:t>t</w:t>
      </w:r>
      <w:r w:rsidR="00664D40">
        <w:rPr>
          <w:rFonts w:cs="Arial"/>
          <w:color w:val="000000"/>
          <w:sz w:val="20"/>
          <w:szCs w:val="20"/>
        </w:rPr>
        <w:t xml:space="preserve">lager oder die Lagerungen der Rotorblätter einwirken. </w:t>
      </w:r>
      <w:r w:rsidR="00F85703">
        <w:rPr>
          <w:rFonts w:cs="Arial"/>
          <w:color w:val="000000"/>
          <w:sz w:val="20"/>
          <w:szCs w:val="20"/>
        </w:rPr>
        <w:t>Das gilt auch für die</w:t>
      </w:r>
      <w:r w:rsidR="00664D40">
        <w:rPr>
          <w:rFonts w:cs="Arial"/>
          <w:color w:val="000000"/>
          <w:sz w:val="20"/>
          <w:szCs w:val="20"/>
        </w:rPr>
        <w:t xml:space="preserve"> Dichtungen, </w:t>
      </w:r>
      <w:r w:rsidR="00ED6CEE">
        <w:rPr>
          <w:rFonts w:cs="Arial"/>
          <w:color w:val="000000"/>
          <w:sz w:val="20"/>
          <w:szCs w:val="20"/>
        </w:rPr>
        <w:t>die den Schmierstoff im H</w:t>
      </w:r>
      <w:r w:rsidR="00664D40">
        <w:rPr>
          <w:rFonts w:cs="Arial"/>
          <w:color w:val="000000"/>
          <w:sz w:val="20"/>
          <w:szCs w:val="20"/>
        </w:rPr>
        <w:t xml:space="preserve">auptlager halten und Schmutzpartikel, Satzwasser oder Regen </w:t>
      </w:r>
      <w:r w:rsidR="00ED6CEE">
        <w:rPr>
          <w:rFonts w:cs="Arial"/>
          <w:color w:val="000000"/>
          <w:sz w:val="20"/>
          <w:szCs w:val="20"/>
        </w:rPr>
        <w:t>nicht ins</w:t>
      </w:r>
      <w:r w:rsidR="00664D40">
        <w:rPr>
          <w:rFonts w:cs="Arial"/>
          <w:color w:val="000000"/>
          <w:sz w:val="20"/>
          <w:szCs w:val="20"/>
        </w:rPr>
        <w:t xml:space="preserve"> Innere</w:t>
      </w:r>
      <w:r w:rsidR="00ED6CEE">
        <w:rPr>
          <w:rFonts w:cs="Arial"/>
          <w:color w:val="000000"/>
          <w:sz w:val="20"/>
          <w:szCs w:val="20"/>
        </w:rPr>
        <w:t xml:space="preserve"> d</w:t>
      </w:r>
      <w:r w:rsidR="00664D40">
        <w:rPr>
          <w:rFonts w:cs="Arial"/>
          <w:color w:val="000000"/>
          <w:sz w:val="20"/>
          <w:szCs w:val="20"/>
        </w:rPr>
        <w:t xml:space="preserve">er </w:t>
      </w:r>
      <w:r w:rsidR="00514BEE">
        <w:rPr>
          <w:rFonts w:cs="Arial"/>
          <w:color w:val="000000"/>
          <w:sz w:val="20"/>
          <w:szCs w:val="20"/>
        </w:rPr>
        <w:t>Maschinene</w:t>
      </w:r>
      <w:r w:rsidR="00664D40">
        <w:rPr>
          <w:rFonts w:cs="Arial"/>
          <w:color w:val="000000"/>
          <w:sz w:val="20"/>
          <w:szCs w:val="20"/>
        </w:rPr>
        <w:t xml:space="preserve">lemente </w:t>
      </w:r>
      <w:r w:rsidR="00514BEE">
        <w:rPr>
          <w:rFonts w:cs="Arial"/>
          <w:color w:val="000000"/>
          <w:sz w:val="20"/>
          <w:szCs w:val="20"/>
        </w:rPr>
        <w:t>lassen</w:t>
      </w:r>
      <w:r w:rsidR="00664D40">
        <w:rPr>
          <w:rFonts w:cs="Arial"/>
          <w:color w:val="000000"/>
          <w:sz w:val="20"/>
          <w:szCs w:val="20"/>
        </w:rPr>
        <w:t>.</w:t>
      </w:r>
    </w:p>
    <w:p w:rsidR="00514BEE" w:rsidRDefault="00514BEE" w:rsidP="004148E9">
      <w:pPr>
        <w:autoSpaceDE w:val="0"/>
        <w:autoSpaceDN w:val="0"/>
        <w:adjustRightInd w:val="0"/>
        <w:spacing w:after="120" w:line="360" w:lineRule="auto"/>
        <w:rPr>
          <w:rFonts w:cs="Arial"/>
          <w:color w:val="000000"/>
          <w:sz w:val="20"/>
          <w:szCs w:val="20"/>
        </w:rPr>
      </w:pPr>
      <w:r w:rsidRPr="00514BEE">
        <w:rPr>
          <w:rFonts w:cs="Arial"/>
          <w:color w:val="000000"/>
          <w:sz w:val="20"/>
          <w:szCs w:val="20"/>
        </w:rPr>
        <w:t>Freudenberg Sealing Technologies hat für besonders große Wellendurchmesser eine spezielle Dichtungen mit der Bezeichnung „Seventomatic“ entwickelt</w:t>
      </w:r>
      <w:r>
        <w:rPr>
          <w:rFonts w:cs="Arial"/>
          <w:color w:val="000000"/>
          <w:sz w:val="20"/>
          <w:szCs w:val="20"/>
        </w:rPr>
        <w:t xml:space="preserve"> und </w:t>
      </w:r>
      <w:r w:rsidR="00A13813">
        <w:rPr>
          <w:rFonts w:cs="Arial"/>
          <w:color w:val="000000"/>
          <w:sz w:val="20"/>
          <w:szCs w:val="20"/>
        </w:rPr>
        <w:t>präsentiert</w:t>
      </w:r>
      <w:r>
        <w:rPr>
          <w:rFonts w:cs="Arial"/>
          <w:color w:val="000000"/>
          <w:sz w:val="20"/>
          <w:szCs w:val="20"/>
        </w:rPr>
        <w:t xml:space="preserve"> diese erstmals auf seinem Stand</w:t>
      </w:r>
      <w:r w:rsidR="005D0EB4">
        <w:rPr>
          <w:rFonts w:cs="Arial"/>
          <w:color w:val="000000"/>
          <w:sz w:val="20"/>
          <w:szCs w:val="20"/>
        </w:rPr>
        <w:t xml:space="preserve"> #531 in Halle B6</w:t>
      </w:r>
      <w:r>
        <w:rPr>
          <w:rFonts w:cs="Arial"/>
          <w:color w:val="000000"/>
          <w:sz w:val="20"/>
          <w:szCs w:val="20"/>
        </w:rPr>
        <w:t xml:space="preserve"> </w:t>
      </w:r>
      <w:r w:rsidR="003B42E0">
        <w:rPr>
          <w:rFonts w:cs="Arial"/>
          <w:color w:val="000000"/>
          <w:sz w:val="20"/>
          <w:szCs w:val="20"/>
        </w:rPr>
        <w:t>auf der WindEnergy 2018</w:t>
      </w:r>
      <w:r w:rsidR="002B3F2A">
        <w:rPr>
          <w:rFonts w:cs="Arial"/>
          <w:color w:val="000000"/>
          <w:sz w:val="20"/>
          <w:szCs w:val="20"/>
        </w:rPr>
        <w:t xml:space="preserve"> in Hamburg</w:t>
      </w:r>
      <w:r w:rsidR="003B42E0">
        <w:rPr>
          <w:rFonts w:cs="Arial"/>
          <w:color w:val="000000"/>
          <w:sz w:val="20"/>
          <w:szCs w:val="20"/>
        </w:rPr>
        <w:t xml:space="preserve">. Die neue Dichtung </w:t>
      </w:r>
      <w:r w:rsidRPr="00514BEE">
        <w:rPr>
          <w:rFonts w:cs="Arial"/>
          <w:color w:val="000000"/>
          <w:sz w:val="20"/>
          <w:szCs w:val="20"/>
        </w:rPr>
        <w:t>enthält anstelle der bisher eingesetzt</w:t>
      </w:r>
      <w:r w:rsidR="003B42E0">
        <w:rPr>
          <w:rFonts w:cs="Arial"/>
          <w:color w:val="000000"/>
          <w:sz w:val="20"/>
          <w:szCs w:val="20"/>
        </w:rPr>
        <w:t xml:space="preserve">en Wurmfeder eine Mäanderfeder, </w:t>
      </w:r>
      <w:r w:rsidRPr="00514BEE">
        <w:rPr>
          <w:rFonts w:cs="Arial"/>
          <w:color w:val="000000"/>
          <w:sz w:val="20"/>
          <w:szCs w:val="20"/>
        </w:rPr>
        <w:t>die die Dichtung unempfindlicher macht für große Bewegung und Auslenkung des Hauptlagers. Diese hohe Flexibilität ermöglicht einen sicheren Ausgleich über meh</w:t>
      </w:r>
      <w:r w:rsidR="003B42E0">
        <w:rPr>
          <w:rFonts w:cs="Arial"/>
          <w:color w:val="000000"/>
          <w:sz w:val="20"/>
          <w:szCs w:val="20"/>
        </w:rPr>
        <w:t>rere Millimeter und verhindert da</w:t>
      </w:r>
      <w:r w:rsidRPr="00514BEE">
        <w:rPr>
          <w:rFonts w:cs="Arial"/>
          <w:color w:val="000000"/>
          <w:sz w:val="20"/>
          <w:szCs w:val="20"/>
        </w:rPr>
        <w:t>mit unerwünschte Leckagen.</w:t>
      </w:r>
    </w:p>
    <w:p w:rsidR="003361E2" w:rsidRDefault="00A13813" w:rsidP="004148E9">
      <w:pPr>
        <w:autoSpaceDE w:val="0"/>
        <w:autoSpaceDN w:val="0"/>
        <w:adjustRightInd w:val="0"/>
        <w:spacing w:after="120" w:line="360" w:lineRule="auto"/>
        <w:rPr>
          <w:rFonts w:cs="Arial"/>
          <w:color w:val="000000"/>
          <w:sz w:val="20"/>
          <w:szCs w:val="20"/>
        </w:rPr>
      </w:pPr>
      <w:r>
        <w:rPr>
          <w:rFonts w:cs="Arial"/>
          <w:color w:val="000000"/>
          <w:sz w:val="20"/>
          <w:szCs w:val="20"/>
        </w:rPr>
        <w:t>Die Dichtungsexperten von Freudenberg arbeiten b</w:t>
      </w:r>
      <w:r w:rsidR="0075265C" w:rsidRPr="0014387B">
        <w:rPr>
          <w:rFonts w:cs="Arial"/>
          <w:color w:val="000000"/>
          <w:sz w:val="20"/>
          <w:szCs w:val="20"/>
        </w:rPr>
        <w:t xml:space="preserve">ei der Entwicklung </w:t>
      </w:r>
      <w:r w:rsidR="00EF5C85" w:rsidRPr="0014387B">
        <w:rPr>
          <w:rFonts w:cs="Arial"/>
          <w:color w:val="000000"/>
          <w:sz w:val="20"/>
          <w:szCs w:val="20"/>
        </w:rPr>
        <w:t>von</w:t>
      </w:r>
      <w:r w:rsidR="0075265C" w:rsidRPr="0014387B">
        <w:rPr>
          <w:rFonts w:cs="Arial"/>
          <w:color w:val="000000"/>
          <w:sz w:val="20"/>
          <w:szCs w:val="20"/>
        </w:rPr>
        <w:t xml:space="preserve"> Dichtsysteme</w:t>
      </w:r>
      <w:r w:rsidR="00EF5C85" w:rsidRPr="0014387B">
        <w:rPr>
          <w:rFonts w:cs="Arial"/>
          <w:color w:val="000000"/>
          <w:sz w:val="20"/>
          <w:szCs w:val="20"/>
        </w:rPr>
        <w:t>n</w:t>
      </w:r>
      <w:r w:rsidR="0075265C" w:rsidRPr="0014387B">
        <w:rPr>
          <w:rFonts w:cs="Arial"/>
          <w:color w:val="000000"/>
          <w:sz w:val="20"/>
          <w:szCs w:val="20"/>
        </w:rPr>
        <w:t xml:space="preserve"> </w:t>
      </w:r>
      <w:r>
        <w:rPr>
          <w:rFonts w:cs="Arial"/>
          <w:color w:val="000000"/>
          <w:sz w:val="20"/>
          <w:szCs w:val="20"/>
        </w:rPr>
        <w:t>intensiv</w:t>
      </w:r>
      <w:r w:rsidR="007A3800" w:rsidRPr="0014387B">
        <w:rPr>
          <w:rFonts w:cs="Arial"/>
          <w:color w:val="000000"/>
          <w:sz w:val="20"/>
          <w:szCs w:val="20"/>
        </w:rPr>
        <w:t xml:space="preserve"> mit den Komponenten-</w:t>
      </w:r>
      <w:r w:rsidR="00262070">
        <w:rPr>
          <w:rFonts w:cs="Arial"/>
          <w:color w:val="000000"/>
          <w:sz w:val="20"/>
          <w:szCs w:val="20"/>
        </w:rPr>
        <w:t xml:space="preserve"> und Anlagenh</w:t>
      </w:r>
      <w:r w:rsidR="007A3800" w:rsidRPr="0014387B">
        <w:rPr>
          <w:rFonts w:cs="Arial"/>
          <w:color w:val="000000"/>
          <w:sz w:val="20"/>
          <w:szCs w:val="20"/>
        </w:rPr>
        <w:t xml:space="preserve">erstellern zusammen. </w:t>
      </w:r>
      <w:r w:rsidR="0075265C" w:rsidRPr="0014387B">
        <w:rPr>
          <w:rFonts w:cs="Arial"/>
          <w:color w:val="000000"/>
          <w:sz w:val="20"/>
          <w:szCs w:val="20"/>
        </w:rPr>
        <w:t>Wie gut diese Zu</w:t>
      </w:r>
      <w:r w:rsidR="00D901B1">
        <w:rPr>
          <w:rFonts w:cs="Arial"/>
          <w:color w:val="000000"/>
          <w:sz w:val="20"/>
          <w:szCs w:val="20"/>
        </w:rPr>
        <w:t>sammenarbeit funktioniert, zeig</w:t>
      </w:r>
      <w:r>
        <w:rPr>
          <w:rFonts w:cs="Arial"/>
          <w:color w:val="000000"/>
          <w:sz w:val="20"/>
          <w:szCs w:val="20"/>
        </w:rPr>
        <w:t>en mehre</w:t>
      </w:r>
      <w:r w:rsidR="00F85703">
        <w:rPr>
          <w:rFonts w:cs="Arial"/>
          <w:color w:val="000000"/>
          <w:sz w:val="20"/>
          <w:szCs w:val="20"/>
        </w:rPr>
        <w:t>re Exponate von kunde</w:t>
      </w:r>
      <w:r w:rsidR="002B3F2A">
        <w:rPr>
          <w:rFonts w:cs="Arial"/>
          <w:color w:val="000000"/>
          <w:sz w:val="20"/>
          <w:szCs w:val="20"/>
        </w:rPr>
        <w:t>n</w:t>
      </w:r>
      <w:r w:rsidR="00F85703">
        <w:rPr>
          <w:rFonts w:cs="Arial"/>
          <w:color w:val="000000"/>
          <w:sz w:val="20"/>
          <w:szCs w:val="20"/>
        </w:rPr>
        <w:t xml:space="preserve">spezifischen Entwicklungen, die ebenfalls auf dem Stand </w:t>
      </w:r>
      <w:r w:rsidR="0075265C" w:rsidRPr="0014387B">
        <w:rPr>
          <w:rFonts w:cs="Arial"/>
          <w:color w:val="000000"/>
          <w:sz w:val="20"/>
          <w:szCs w:val="20"/>
        </w:rPr>
        <w:t xml:space="preserve"> </w:t>
      </w:r>
      <w:r w:rsidR="00D33E0C">
        <w:rPr>
          <w:rFonts w:cs="Arial"/>
          <w:color w:val="000000"/>
          <w:sz w:val="20"/>
          <w:szCs w:val="20"/>
        </w:rPr>
        <w:t>des Unternehmens</w:t>
      </w:r>
      <w:r w:rsidR="00F85703">
        <w:rPr>
          <w:rFonts w:cs="Arial"/>
          <w:color w:val="000000"/>
          <w:sz w:val="20"/>
          <w:szCs w:val="20"/>
        </w:rPr>
        <w:t xml:space="preserve"> zu sehen sind. </w:t>
      </w:r>
      <w:r w:rsidR="0051237E">
        <w:rPr>
          <w:rFonts w:cs="Arial"/>
          <w:color w:val="000000"/>
          <w:sz w:val="20"/>
          <w:szCs w:val="20"/>
        </w:rPr>
        <w:t>N</w:t>
      </w:r>
      <w:r w:rsidR="00FE5B81" w:rsidRPr="0014387B">
        <w:rPr>
          <w:rFonts w:cs="Arial"/>
          <w:color w:val="000000"/>
          <w:sz w:val="20"/>
          <w:szCs w:val="20"/>
        </w:rPr>
        <w:t xml:space="preserve">eben dem </w:t>
      </w:r>
      <w:r w:rsidR="004148E9" w:rsidRPr="0014387B">
        <w:rPr>
          <w:rFonts w:cs="Arial"/>
          <w:color w:val="000000"/>
          <w:sz w:val="20"/>
          <w:szCs w:val="20"/>
        </w:rPr>
        <w:t>Dichtungsd</w:t>
      </w:r>
      <w:r w:rsidR="00FE5B81" w:rsidRPr="0014387B">
        <w:rPr>
          <w:rFonts w:cs="Arial"/>
          <w:color w:val="000000"/>
          <w:sz w:val="20"/>
          <w:szCs w:val="20"/>
        </w:rPr>
        <w:t xml:space="preserve">esign sind </w:t>
      </w:r>
      <w:r w:rsidR="004148E9" w:rsidRPr="0014387B">
        <w:rPr>
          <w:rFonts w:cs="Arial"/>
          <w:color w:val="000000"/>
          <w:sz w:val="20"/>
          <w:szCs w:val="20"/>
        </w:rPr>
        <w:t xml:space="preserve">die eingesetzten </w:t>
      </w:r>
      <w:r w:rsidR="008D06AE">
        <w:rPr>
          <w:rFonts w:cs="Arial"/>
          <w:color w:val="000000"/>
          <w:sz w:val="20"/>
          <w:szCs w:val="20"/>
        </w:rPr>
        <w:t>Materialien</w:t>
      </w:r>
      <w:r w:rsidR="0075265C" w:rsidRPr="0014387B">
        <w:rPr>
          <w:rFonts w:cs="Arial"/>
          <w:color w:val="000000"/>
          <w:sz w:val="20"/>
          <w:szCs w:val="20"/>
        </w:rPr>
        <w:t xml:space="preserve"> </w:t>
      </w:r>
      <w:r w:rsidR="008D06AE">
        <w:rPr>
          <w:rFonts w:cs="Arial"/>
          <w:color w:val="000000"/>
          <w:sz w:val="20"/>
          <w:szCs w:val="20"/>
        </w:rPr>
        <w:t>ein wichtiger</w:t>
      </w:r>
      <w:r w:rsidR="0075265C" w:rsidRPr="0014387B">
        <w:rPr>
          <w:rFonts w:cs="Arial"/>
          <w:color w:val="000000"/>
          <w:sz w:val="20"/>
          <w:szCs w:val="20"/>
        </w:rPr>
        <w:t xml:space="preserve"> Erfolgsfaktor bei der </w:t>
      </w:r>
      <w:r w:rsidR="0075265C" w:rsidRPr="0014387B">
        <w:rPr>
          <w:rFonts w:cs="Arial"/>
          <w:color w:val="000000"/>
          <w:sz w:val="20"/>
          <w:szCs w:val="20"/>
        </w:rPr>
        <w:lastRenderedPageBreak/>
        <w:t>Dichtungsauslegung</w:t>
      </w:r>
      <w:r w:rsidR="00FE5B81" w:rsidRPr="0014387B">
        <w:rPr>
          <w:rFonts w:cs="Arial"/>
          <w:color w:val="000000"/>
          <w:sz w:val="20"/>
          <w:szCs w:val="20"/>
        </w:rPr>
        <w:t xml:space="preserve">. </w:t>
      </w:r>
      <w:r w:rsidR="004148E9" w:rsidRPr="0014387B">
        <w:rPr>
          <w:rFonts w:cs="Arial"/>
          <w:color w:val="000000"/>
          <w:sz w:val="20"/>
          <w:szCs w:val="20"/>
        </w:rPr>
        <w:t xml:space="preserve">Die Dichtungswerkstoffe von Freudenberg Sealing Technologies sind auf die </w:t>
      </w:r>
      <w:r w:rsidR="008D06AE">
        <w:rPr>
          <w:rFonts w:cs="Arial"/>
          <w:color w:val="000000"/>
          <w:sz w:val="20"/>
          <w:szCs w:val="20"/>
        </w:rPr>
        <w:t>speziellen</w:t>
      </w:r>
      <w:r w:rsidR="004148E9" w:rsidRPr="0014387B">
        <w:rPr>
          <w:rFonts w:cs="Arial"/>
          <w:color w:val="000000"/>
          <w:sz w:val="20"/>
          <w:szCs w:val="20"/>
        </w:rPr>
        <w:t xml:space="preserve"> Anforderungen </w:t>
      </w:r>
      <w:r w:rsidR="00262070" w:rsidRPr="00694B67">
        <w:rPr>
          <w:rFonts w:cs="Arial"/>
          <w:color w:val="000000"/>
          <w:sz w:val="20"/>
          <w:szCs w:val="20"/>
        </w:rPr>
        <w:t>der Windkraft</w:t>
      </w:r>
      <w:r w:rsidR="002B3F2A">
        <w:rPr>
          <w:rFonts w:cs="Arial"/>
          <w:color w:val="000000"/>
          <w:sz w:val="20"/>
          <w:szCs w:val="20"/>
        </w:rPr>
        <w:t xml:space="preserve"> optimiert und </w:t>
      </w:r>
      <w:r w:rsidR="004148E9" w:rsidRPr="00694B67">
        <w:rPr>
          <w:rFonts w:cs="Arial"/>
          <w:color w:val="000000"/>
          <w:sz w:val="20"/>
          <w:szCs w:val="20"/>
        </w:rPr>
        <w:t xml:space="preserve">widerstehen </w:t>
      </w:r>
      <w:r w:rsidR="008D06AE">
        <w:rPr>
          <w:rFonts w:cs="Arial"/>
          <w:color w:val="000000"/>
          <w:sz w:val="20"/>
          <w:szCs w:val="20"/>
        </w:rPr>
        <w:t xml:space="preserve">extremen Klima, Ozon, </w:t>
      </w:r>
      <w:r w:rsidR="004148E9" w:rsidRPr="00694B67">
        <w:rPr>
          <w:rFonts w:cs="Arial"/>
          <w:color w:val="000000"/>
          <w:sz w:val="20"/>
          <w:szCs w:val="20"/>
        </w:rPr>
        <w:t xml:space="preserve">salzhaltiger Luft, </w:t>
      </w:r>
      <w:r w:rsidR="004148E9" w:rsidRPr="0014387B">
        <w:rPr>
          <w:rFonts w:cs="Arial"/>
          <w:color w:val="000000"/>
          <w:sz w:val="20"/>
          <w:szCs w:val="20"/>
        </w:rPr>
        <w:t>sowie aggressiven Schmiermittel</w:t>
      </w:r>
      <w:r w:rsidR="00B337B6">
        <w:rPr>
          <w:rFonts w:cs="Arial"/>
          <w:color w:val="000000"/>
          <w:sz w:val="20"/>
          <w:szCs w:val="20"/>
        </w:rPr>
        <w:t>n</w:t>
      </w:r>
      <w:r w:rsidR="004148E9" w:rsidRPr="0014387B">
        <w:rPr>
          <w:rFonts w:cs="Arial"/>
          <w:color w:val="000000"/>
          <w:sz w:val="20"/>
          <w:szCs w:val="20"/>
        </w:rPr>
        <w:t xml:space="preserve">. </w:t>
      </w:r>
      <w:r w:rsidR="00F85703">
        <w:rPr>
          <w:rFonts w:cs="Arial"/>
          <w:color w:val="000000"/>
          <w:sz w:val="20"/>
          <w:szCs w:val="20"/>
        </w:rPr>
        <w:t xml:space="preserve">Insbesondere die vom Unternehmen </w:t>
      </w:r>
      <w:r w:rsidR="003361E2" w:rsidRPr="0014387B">
        <w:rPr>
          <w:rFonts w:cs="Arial"/>
          <w:color w:val="000000"/>
          <w:sz w:val="20"/>
          <w:szCs w:val="20"/>
        </w:rPr>
        <w:t>entwickelten</w:t>
      </w:r>
      <w:r w:rsidR="00FE5B81" w:rsidRPr="0014387B">
        <w:rPr>
          <w:rFonts w:cs="Arial"/>
          <w:color w:val="000000"/>
          <w:sz w:val="20"/>
          <w:szCs w:val="20"/>
        </w:rPr>
        <w:t xml:space="preserve"> </w:t>
      </w:r>
      <w:r w:rsidR="004148E9" w:rsidRPr="0014387B">
        <w:rPr>
          <w:rFonts w:cs="Arial"/>
          <w:color w:val="000000"/>
          <w:sz w:val="20"/>
          <w:szCs w:val="20"/>
        </w:rPr>
        <w:t>Premium-M</w:t>
      </w:r>
      <w:r w:rsidR="00FE5B81" w:rsidRPr="0014387B">
        <w:rPr>
          <w:rFonts w:cs="Arial"/>
          <w:color w:val="000000"/>
          <w:sz w:val="20"/>
          <w:szCs w:val="20"/>
        </w:rPr>
        <w:t>aterialien der „Ventoguard“-Familie</w:t>
      </w:r>
      <w:r w:rsidR="00B91D7F">
        <w:rPr>
          <w:rFonts w:cs="Arial"/>
          <w:color w:val="000000"/>
          <w:sz w:val="20"/>
          <w:szCs w:val="20"/>
        </w:rPr>
        <w:t xml:space="preserve">, die ebenfalls auf der Messe zu </w:t>
      </w:r>
      <w:r w:rsidR="008D06AE">
        <w:rPr>
          <w:rFonts w:cs="Arial"/>
          <w:color w:val="000000"/>
          <w:sz w:val="20"/>
          <w:szCs w:val="20"/>
        </w:rPr>
        <w:t xml:space="preserve">sehen </w:t>
      </w:r>
      <w:r w:rsidR="00B91D7F">
        <w:rPr>
          <w:rFonts w:cs="Arial"/>
          <w:color w:val="000000"/>
          <w:sz w:val="20"/>
          <w:szCs w:val="20"/>
        </w:rPr>
        <w:t xml:space="preserve">sind, </w:t>
      </w:r>
      <w:r w:rsidR="003361E2" w:rsidRPr="0014387B">
        <w:rPr>
          <w:rFonts w:cs="Arial"/>
          <w:color w:val="000000"/>
          <w:sz w:val="20"/>
          <w:szCs w:val="20"/>
        </w:rPr>
        <w:t>haben sich bereits fest im Markt etabliert</w:t>
      </w:r>
      <w:r w:rsidR="00F85703">
        <w:rPr>
          <w:rFonts w:cs="Arial"/>
          <w:color w:val="000000"/>
          <w:sz w:val="20"/>
          <w:szCs w:val="20"/>
        </w:rPr>
        <w:t>. Denn die</w:t>
      </w:r>
      <w:r w:rsidR="004148E9" w:rsidRPr="0014387B">
        <w:rPr>
          <w:rFonts w:cs="Arial"/>
          <w:color w:val="000000"/>
          <w:sz w:val="20"/>
          <w:szCs w:val="20"/>
        </w:rPr>
        <w:t>se Hochleistungswe</w:t>
      </w:r>
      <w:r w:rsidR="003361E2" w:rsidRPr="0014387B">
        <w:rPr>
          <w:rFonts w:cs="Arial"/>
          <w:color w:val="000000"/>
          <w:sz w:val="20"/>
          <w:szCs w:val="20"/>
        </w:rPr>
        <w:t xml:space="preserve">rkstoffe eignen sich aufgrund </w:t>
      </w:r>
      <w:r w:rsidR="006E1357" w:rsidRPr="0014387B">
        <w:rPr>
          <w:rFonts w:cs="Arial"/>
          <w:color w:val="000000"/>
          <w:sz w:val="20"/>
          <w:szCs w:val="20"/>
        </w:rPr>
        <w:t>ihrer hohe</w:t>
      </w:r>
      <w:r w:rsidR="00B337B6">
        <w:rPr>
          <w:rFonts w:cs="Arial"/>
          <w:color w:val="000000"/>
          <w:sz w:val="20"/>
          <w:szCs w:val="20"/>
        </w:rPr>
        <w:t>n</w:t>
      </w:r>
      <w:r w:rsidR="006E1357" w:rsidRPr="0014387B">
        <w:rPr>
          <w:rFonts w:cs="Arial"/>
          <w:color w:val="000000"/>
          <w:sz w:val="20"/>
          <w:szCs w:val="20"/>
        </w:rPr>
        <w:t xml:space="preserve"> Zuverlässigkeit, Funktionssicherheit und Langlebigkeit </w:t>
      </w:r>
      <w:r w:rsidR="008D06AE">
        <w:rPr>
          <w:rFonts w:cs="Arial"/>
          <w:color w:val="000000"/>
          <w:sz w:val="20"/>
          <w:szCs w:val="20"/>
        </w:rPr>
        <w:t>hervorragend</w:t>
      </w:r>
      <w:r w:rsidR="003361E2" w:rsidRPr="0014387B">
        <w:rPr>
          <w:rFonts w:cs="Arial"/>
          <w:color w:val="000000"/>
          <w:sz w:val="20"/>
          <w:szCs w:val="20"/>
        </w:rPr>
        <w:t xml:space="preserve"> für den</w:t>
      </w:r>
      <w:r w:rsidR="00F85703">
        <w:rPr>
          <w:rFonts w:cs="Arial"/>
          <w:color w:val="000000"/>
          <w:sz w:val="20"/>
          <w:szCs w:val="20"/>
        </w:rPr>
        <w:t xml:space="preserve"> Einsatz in Windenergieanlagen.</w:t>
      </w:r>
    </w:p>
    <w:p w:rsidR="00564E08" w:rsidRDefault="00B91D7F" w:rsidP="004148E9">
      <w:pPr>
        <w:autoSpaceDE w:val="0"/>
        <w:autoSpaceDN w:val="0"/>
        <w:adjustRightInd w:val="0"/>
        <w:spacing w:after="120" w:line="360" w:lineRule="auto"/>
        <w:rPr>
          <w:rFonts w:cs="Arial"/>
          <w:color w:val="000000"/>
          <w:sz w:val="20"/>
          <w:szCs w:val="20"/>
        </w:rPr>
      </w:pPr>
      <w:r>
        <w:rPr>
          <w:rFonts w:cs="Arial"/>
          <w:color w:val="000000"/>
          <w:sz w:val="20"/>
          <w:szCs w:val="20"/>
        </w:rPr>
        <w:t xml:space="preserve">Darüber hinaus zeigt Freudenberg auf der Messe ein </w:t>
      </w:r>
      <w:r w:rsidR="00941525">
        <w:rPr>
          <w:rFonts w:cs="Arial"/>
          <w:color w:val="000000"/>
          <w:sz w:val="20"/>
          <w:szCs w:val="20"/>
        </w:rPr>
        <w:t xml:space="preserve">Vielzahl </w:t>
      </w:r>
      <w:r>
        <w:rPr>
          <w:rFonts w:cs="Arial"/>
          <w:color w:val="000000"/>
          <w:sz w:val="20"/>
          <w:szCs w:val="20"/>
        </w:rPr>
        <w:t>an bewährten D</w:t>
      </w:r>
      <w:r w:rsidRPr="0014387B">
        <w:rPr>
          <w:rFonts w:cs="Arial"/>
          <w:color w:val="000000"/>
          <w:sz w:val="20"/>
          <w:szCs w:val="20"/>
        </w:rPr>
        <w:t xml:space="preserve">ichtungslösungen </w:t>
      </w:r>
      <w:r>
        <w:rPr>
          <w:rFonts w:cs="Arial"/>
          <w:color w:val="000000"/>
          <w:sz w:val="20"/>
          <w:szCs w:val="20"/>
        </w:rPr>
        <w:t>für den Einsatz</w:t>
      </w:r>
      <w:r w:rsidRPr="0014387B">
        <w:rPr>
          <w:rFonts w:cs="Arial"/>
          <w:color w:val="000000"/>
          <w:sz w:val="20"/>
          <w:szCs w:val="20"/>
        </w:rPr>
        <w:t xml:space="preserve"> in Windkraftanlagen</w:t>
      </w:r>
      <w:r w:rsidR="00941525">
        <w:rPr>
          <w:rFonts w:cs="Arial"/>
          <w:color w:val="000000"/>
          <w:sz w:val="20"/>
          <w:szCs w:val="20"/>
        </w:rPr>
        <w:t>:</w:t>
      </w:r>
      <w:r w:rsidRPr="0014387B">
        <w:rPr>
          <w:rFonts w:cs="Arial"/>
          <w:color w:val="000000"/>
          <w:sz w:val="20"/>
          <w:szCs w:val="20"/>
        </w:rPr>
        <w:t xml:space="preserve"> unter anderem zur Abdichtung von Blatt- und </w:t>
      </w:r>
      <w:r>
        <w:rPr>
          <w:rFonts w:cs="Arial"/>
          <w:color w:val="000000"/>
          <w:sz w:val="20"/>
          <w:szCs w:val="20"/>
        </w:rPr>
        <w:t>Turm</w:t>
      </w:r>
      <w:r w:rsidRPr="0014387B">
        <w:rPr>
          <w:rFonts w:cs="Arial"/>
          <w:color w:val="000000"/>
          <w:sz w:val="20"/>
          <w:szCs w:val="20"/>
        </w:rPr>
        <w:t xml:space="preserve">lagern, </w:t>
      </w:r>
      <w:r>
        <w:rPr>
          <w:rFonts w:cs="Arial"/>
          <w:color w:val="000000"/>
          <w:sz w:val="20"/>
          <w:szCs w:val="20"/>
        </w:rPr>
        <w:t xml:space="preserve">Hauptlagern, </w:t>
      </w:r>
      <w:r w:rsidRPr="0014387B">
        <w:rPr>
          <w:rFonts w:cs="Arial"/>
          <w:color w:val="000000"/>
          <w:sz w:val="20"/>
          <w:szCs w:val="20"/>
        </w:rPr>
        <w:t>als Hydraulikdichtungen in Pitch</w:t>
      </w:r>
      <w:r w:rsidR="00941525">
        <w:rPr>
          <w:rFonts w:cs="Arial"/>
          <w:color w:val="000000"/>
          <w:sz w:val="20"/>
          <w:szCs w:val="20"/>
        </w:rPr>
        <w:t>-Z</w:t>
      </w:r>
      <w:r w:rsidRPr="0014387B">
        <w:rPr>
          <w:rFonts w:cs="Arial"/>
          <w:color w:val="000000"/>
          <w:sz w:val="20"/>
          <w:szCs w:val="20"/>
        </w:rPr>
        <w:t>ylindern</w:t>
      </w:r>
      <w:r>
        <w:rPr>
          <w:rFonts w:cs="Arial"/>
          <w:color w:val="000000"/>
          <w:sz w:val="20"/>
          <w:szCs w:val="20"/>
        </w:rPr>
        <w:t xml:space="preserve"> </w:t>
      </w:r>
      <w:r w:rsidRPr="0014387B">
        <w:rPr>
          <w:rFonts w:cs="Arial"/>
          <w:color w:val="000000"/>
          <w:sz w:val="20"/>
          <w:szCs w:val="20"/>
        </w:rPr>
        <w:t>und a</w:t>
      </w:r>
      <w:r>
        <w:rPr>
          <w:rFonts w:cs="Arial"/>
          <w:color w:val="000000"/>
          <w:sz w:val="20"/>
          <w:szCs w:val="20"/>
        </w:rPr>
        <w:t xml:space="preserve">ls Öldichtung von Hauptgetrieben, </w:t>
      </w:r>
      <w:r w:rsidRPr="00912A13">
        <w:rPr>
          <w:rFonts w:cs="Arial"/>
          <w:color w:val="000000"/>
          <w:sz w:val="20"/>
          <w:szCs w:val="20"/>
        </w:rPr>
        <w:t>wie beispielsweise diverse Radiamatic-Wellendichtringe</w:t>
      </w:r>
      <w:r w:rsidR="00912A13" w:rsidRPr="00912A13">
        <w:rPr>
          <w:rFonts w:cs="Arial"/>
          <w:color w:val="000000"/>
          <w:sz w:val="20"/>
          <w:szCs w:val="20"/>
        </w:rPr>
        <w:t>, Kolben- und</w:t>
      </w:r>
      <w:r w:rsidR="00912A13">
        <w:rPr>
          <w:rFonts w:cs="Arial"/>
          <w:color w:val="000000"/>
          <w:sz w:val="20"/>
          <w:szCs w:val="20"/>
        </w:rPr>
        <w:t xml:space="preserve"> Stangendichtungen, O-Ringe und Enviromatic</w:t>
      </w:r>
      <w:r w:rsidR="00CA0023">
        <w:rPr>
          <w:rFonts w:cs="Arial"/>
          <w:color w:val="000000"/>
          <w:sz w:val="20"/>
          <w:szCs w:val="20"/>
        </w:rPr>
        <w:t>-</w:t>
      </w:r>
      <w:r w:rsidR="00912A13">
        <w:rPr>
          <w:rFonts w:cs="Arial"/>
          <w:color w:val="000000"/>
          <w:sz w:val="20"/>
          <w:szCs w:val="20"/>
        </w:rPr>
        <w:t>Ringdichtungen</w:t>
      </w:r>
      <w:r>
        <w:rPr>
          <w:rFonts w:cs="Arial"/>
          <w:color w:val="000000"/>
          <w:sz w:val="20"/>
          <w:szCs w:val="20"/>
        </w:rPr>
        <w:t xml:space="preserve">. </w:t>
      </w:r>
      <w:r w:rsidR="006E1357" w:rsidRPr="0014387B">
        <w:rPr>
          <w:rFonts w:cs="Arial"/>
          <w:color w:val="000000"/>
          <w:sz w:val="20"/>
          <w:szCs w:val="20"/>
        </w:rPr>
        <w:t xml:space="preserve">Neben Dichtungslösungen </w:t>
      </w:r>
      <w:r w:rsidR="004D1891" w:rsidRPr="0014387B">
        <w:rPr>
          <w:rFonts w:cs="Arial"/>
          <w:color w:val="000000"/>
          <w:sz w:val="20"/>
          <w:szCs w:val="20"/>
        </w:rPr>
        <w:t>präsentiert</w:t>
      </w:r>
      <w:r w:rsidR="006E1357" w:rsidRPr="0014387B">
        <w:rPr>
          <w:rFonts w:cs="Arial"/>
          <w:color w:val="000000"/>
          <w:sz w:val="20"/>
          <w:szCs w:val="20"/>
        </w:rPr>
        <w:t xml:space="preserve"> </w:t>
      </w:r>
      <w:r w:rsidR="008D06AE">
        <w:rPr>
          <w:rFonts w:cs="Arial"/>
          <w:color w:val="000000"/>
          <w:sz w:val="20"/>
          <w:szCs w:val="20"/>
        </w:rPr>
        <w:t>das Unternehmen eine Vielzahl von</w:t>
      </w:r>
      <w:r w:rsidR="00C469B8" w:rsidRPr="0014387B">
        <w:rPr>
          <w:rFonts w:cs="Arial"/>
          <w:color w:val="000000"/>
          <w:sz w:val="20"/>
          <w:szCs w:val="20"/>
        </w:rPr>
        <w:t xml:space="preserve"> </w:t>
      </w:r>
      <w:r w:rsidR="00216F97" w:rsidRPr="0014387B">
        <w:rPr>
          <w:rFonts w:cs="Arial"/>
          <w:color w:val="000000"/>
          <w:sz w:val="20"/>
          <w:szCs w:val="20"/>
        </w:rPr>
        <w:t xml:space="preserve">Akkumulatoren für die </w:t>
      </w:r>
      <w:r w:rsidR="00C469B8" w:rsidRPr="0014387B">
        <w:rPr>
          <w:rFonts w:cs="Arial"/>
          <w:color w:val="000000"/>
          <w:sz w:val="20"/>
          <w:szCs w:val="20"/>
        </w:rPr>
        <w:t>Windbranche</w:t>
      </w:r>
      <w:r w:rsidR="00AD568F">
        <w:rPr>
          <w:rFonts w:cs="Arial"/>
          <w:color w:val="000000"/>
          <w:sz w:val="20"/>
          <w:szCs w:val="20"/>
        </w:rPr>
        <w:t xml:space="preserve">. Die </w:t>
      </w:r>
      <w:r w:rsidR="00A501FA" w:rsidRPr="00694B67">
        <w:rPr>
          <w:rFonts w:cs="Arial"/>
          <w:color w:val="000000"/>
          <w:sz w:val="20"/>
          <w:szCs w:val="20"/>
        </w:rPr>
        <w:t>Membran</w:t>
      </w:r>
      <w:r w:rsidR="00AD568F">
        <w:rPr>
          <w:rFonts w:cs="Arial"/>
          <w:color w:val="000000"/>
          <w:sz w:val="20"/>
          <w:szCs w:val="20"/>
        </w:rPr>
        <w:t>-, K</w:t>
      </w:r>
      <w:r w:rsidR="00A501FA" w:rsidRPr="00694B67">
        <w:rPr>
          <w:rFonts w:cs="Arial"/>
          <w:color w:val="000000"/>
          <w:sz w:val="20"/>
          <w:szCs w:val="20"/>
        </w:rPr>
        <w:t>olben- und</w:t>
      </w:r>
      <w:r w:rsidR="00C469B8" w:rsidRPr="00694B67">
        <w:rPr>
          <w:rFonts w:cs="Arial"/>
          <w:color w:val="000000"/>
          <w:sz w:val="20"/>
          <w:szCs w:val="20"/>
        </w:rPr>
        <w:t xml:space="preserve"> Blasenspeicher</w:t>
      </w:r>
      <w:r w:rsidR="00AD568F">
        <w:rPr>
          <w:rFonts w:cs="Arial"/>
          <w:color w:val="000000"/>
          <w:sz w:val="20"/>
          <w:szCs w:val="20"/>
        </w:rPr>
        <w:t xml:space="preserve"> </w:t>
      </w:r>
      <w:r w:rsidR="00A501FA" w:rsidRPr="00694B67">
        <w:rPr>
          <w:rFonts w:cs="Arial"/>
          <w:color w:val="000000"/>
          <w:sz w:val="20"/>
          <w:szCs w:val="20"/>
        </w:rPr>
        <w:t>kommen beispielsweise in der Rotorblattsteuerung und</w:t>
      </w:r>
      <w:r w:rsidR="00A501FA" w:rsidRPr="0014387B">
        <w:rPr>
          <w:rFonts w:cs="Arial"/>
          <w:color w:val="000000"/>
          <w:sz w:val="20"/>
          <w:szCs w:val="20"/>
        </w:rPr>
        <w:t xml:space="preserve"> </w:t>
      </w:r>
      <w:r w:rsidR="00751AEE" w:rsidRPr="0014387B">
        <w:rPr>
          <w:rFonts w:cs="Arial"/>
          <w:color w:val="000000"/>
          <w:sz w:val="20"/>
          <w:szCs w:val="20"/>
        </w:rPr>
        <w:t>in der Hydraulik der Anlagen zum Einsatz</w:t>
      </w:r>
      <w:r w:rsidR="00A501FA" w:rsidRPr="0014387B">
        <w:rPr>
          <w:rFonts w:cs="Arial"/>
          <w:color w:val="000000"/>
          <w:sz w:val="20"/>
          <w:szCs w:val="20"/>
        </w:rPr>
        <w:t xml:space="preserve">. </w:t>
      </w:r>
      <w:r w:rsidR="00751AEE" w:rsidRPr="0014387B">
        <w:rPr>
          <w:rFonts w:cs="Arial"/>
          <w:color w:val="000000"/>
          <w:sz w:val="20"/>
          <w:szCs w:val="20"/>
        </w:rPr>
        <w:t>Sie arbeiten mit Betriebsdrücken</w:t>
      </w:r>
      <w:r w:rsidR="00A501FA" w:rsidRPr="0014387B">
        <w:rPr>
          <w:rFonts w:cs="Arial"/>
          <w:color w:val="000000"/>
          <w:sz w:val="20"/>
          <w:szCs w:val="20"/>
        </w:rPr>
        <w:t xml:space="preserve"> von bis zu 350 bar </w:t>
      </w:r>
      <w:r w:rsidR="00751AEE" w:rsidRPr="0014387B">
        <w:rPr>
          <w:rFonts w:cs="Arial"/>
          <w:color w:val="000000"/>
          <w:sz w:val="20"/>
          <w:szCs w:val="20"/>
        </w:rPr>
        <w:t xml:space="preserve">und sind </w:t>
      </w:r>
      <w:r w:rsidR="00B337B6">
        <w:rPr>
          <w:rFonts w:cs="Arial"/>
          <w:color w:val="000000"/>
          <w:sz w:val="20"/>
          <w:szCs w:val="20"/>
        </w:rPr>
        <w:t xml:space="preserve">für </w:t>
      </w:r>
      <w:r w:rsidR="00A501FA" w:rsidRPr="0014387B">
        <w:rPr>
          <w:rFonts w:cs="Arial"/>
          <w:color w:val="000000"/>
          <w:sz w:val="20"/>
          <w:szCs w:val="20"/>
        </w:rPr>
        <w:t>Nord- und Südamerik</w:t>
      </w:r>
      <w:r w:rsidR="0014387B">
        <w:rPr>
          <w:rFonts w:cs="Arial"/>
          <w:color w:val="000000"/>
          <w:sz w:val="20"/>
          <w:szCs w:val="20"/>
        </w:rPr>
        <w:t>a, Europa und China zertifiziert</w:t>
      </w:r>
      <w:r w:rsidR="00A501FA" w:rsidRPr="0014387B">
        <w:rPr>
          <w:rFonts w:cs="Arial"/>
          <w:color w:val="000000"/>
          <w:sz w:val="20"/>
          <w:szCs w:val="20"/>
        </w:rPr>
        <w:t>.</w:t>
      </w:r>
      <w:r w:rsidR="00564E08">
        <w:rPr>
          <w:rFonts w:cs="Arial"/>
          <w:color w:val="000000"/>
          <w:sz w:val="20"/>
          <w:szCs w:val="20"/>
        </w:rPr>
        <w:t xml:space="preserve"> </w:t>
      </w:r>
      <w:r w:rsidR="005E7844">
        <w:rPr>
          <w:rFonts w:cs="Arial"/>
          <w:color w:val="000000"/>
          <w:sz w:val="20"/>
          <w:szCs w:val="20"/>
        </w:rPr>
        <w:t xml:space="preserve">Weitere Informationen zu den </w:t>
      </w:r>
      <w:r w:rsidR="005E7844" w:rsidRPr="005E7844">
        <w:rPr>
          <w:rFonts w:cs="Arial"/>
          <w:color w:val="000000"/>
          <w:sz w:val="20"/>
          <w:szCs w:val="20"/>
        </w:rPr>
        <w:t xml:space="preserve">Dichtungslösungen für erneuerbare Energien, Energieübertragung und </w:t>
      </w:r>
      <w:r w:rsidR="005E7844">
        <w:rPr>
          <w:rFonts w:cs="Arial"/>
          <w:color w:val="000000"/>
          <w:sz w:val="20"/>
          <w:szCs w:val="20"/>
        </w:rPr>
        <w:t>–</w:t>
      </w:r>
      <w:r w:rsidR="005E7844" w:rsidRPr="005E7844">
        <w:rPr>
          <w:rFonts w:cs="Arial"/>
          <w:color w:val="000000"/>
          <w:sz w:val="20"/>
          <w:szCs w:val="20"/>
        </w:rPr>
        <w:t>verteilung</w:t>
      </w:r>
      <w:r w:rsidR="005E7844">
        <w:rPr>
          <w:rFonts w:cs="Arial"/>
          <w:color w:val="000000"/>
          <w:sz w:val="20"/>
          <w:szCs w:val="20"/>
        </w:rPr>
        <w:t xml:space="preserve"> von Freudenberg Sealing Technologies gibt es unter </w:t>
      </w:r>
      <w:hyperlink r:id="rId8" w:history="1">
        <w:r w:rsidR="005E7844" w:rsidRPr="00314939">
          <w:rPr>
            <w:rStyle w:val="Hyperlink"/>
            <w:rFonts w:cs="Arial"/>
            <w:sz w:val="20"/>
            <w:szCs w:val="20"/>
          </w:rPr>
          <w:t>https://www.fst.de/maerkte/power/energy</w:t>
        </w:r>
      </w:hyperlink>
      <w:r w:rsidR="005E7844">
        <w:rPr>
          <w:rFonts w:cs="Arial"/>
          <w:color w:val="000000"/>
          <w:sz w:val="20"/>
          <w:szCs w:val="20"/>
        </w:rPr>
        <w:t xml:space="preserve">. </w:t>
      </w:r>
    </w:p>
    <w:p w:rsidR="00B465B9" w:rsidRPr="0014387B" w:rsidRDefault="00B465B9" w:rsidP="004148E9">
      <w:pPr>
        <w:autoSpaceDE w:val="0"/>
        <w:autoSpaceDN w:val="0"/>
        <w:adjustRightInd w:val="0"/>
        <w:spacing w:after="120" w:line="360" w:lineRule="auto"/>
        <w:rPr>
          <w:rFonts w:cs="Arial"/>
          <w:color w:val="000000"/>
          <w:sz w:val="20"/>
          <w:szCs w:val="20"/>
        </w:rPr>
      </w:pPr>
      <w:r w:rsidRPr="0014387B">
        <w:rPr>
          <w:rFonts w:cs="Arial"/>
          <w:color w:val="000000"/>
          <w:sz w:val="20"/>
          <w:szCs w:val="20"/>
        </w:rPr>
        <w:t>Doch</w:t>
      </w:r>
      <w:r w:rsidR="0051237E">
        <w:rPr>
          <w:rFonts w:cs="Arial"/>
          <w:color w:val="000000"/>
          <w:sz w:val="20"/>
          <w:szCs w:val="20"/>
        </w:rPr>
        <w:t xml:space="preserve"> auch</w:t>
      </w:r>
      <w:r w:rsidRPr="0014387B">
        <w:rPr>
          <w:rFonts w:cs="Arial"/>
          <w:color w:val="000000"/>
          <w:sz w:val="20"/>
          <w:szCs w:val="20"/>
        </w:rPr>
        <w:t xml:space="preserve"> die beste Dichtung </w:t>
      </w:r>
      <w:r w:rsidR="00673C80">
        <w:rPr>
          <w:rFonts w:cs="Arial"/>
          <w:color w:val="000000"/>
          <w:sz w:val="20"/>
          <w:szCs w:val="20"/>
        </w:rPr>
        <w:t xml:space="preserve">braucht einen Schmierstoff, der </w:t>
      </w:r>
      <w:r w:rsidRPr="0014387B">
        <w:rPr>
          <w:rFonts w:cs="Arial"/>
          <w:color w:val="000000"/>
          <w:sz w:val="20"/>
          <w:szCs w:val="20"/>
        </w:rPr>
        <w:t xml:space="preserve">perfekt mit </w:t>
      </w:r>
      <w:r w:rsidR="00673C80">
        <w:rPr>
          <w:rFonts w:cs="Arial"/>
          <w:color w:val="000000"/>
          <w:sz w:val="20"/>
          <w:szCs w:val="20"/>
        </w:rPr>
        <w:t xml:space="preserve">ihr </w:t>
      </w:r>
      <w:r w:rsidRPr="0014387B">
        <w:rPr>
          <w:rFonts w:cs="Arial"/>
          <w:color w:val="000000"/>
          <w:sz w:val="20"/>
          <w:szCs w:val="20"/>
        </w:rPr>
        <w:t xml:space="preserve">harmoniert. Deshalb präsentieren </w:t>
      </w:r>
      <w:r w:rsidR="00673C80">
        <w:rPr>
          <w:rFonts w:cs="Arial"/>
          <w:color w:val="000000"/>
          <w:sz w:val="20"/>
          <w:szCs w:val="20"/>
        </w:rPr>
        <w:t>am Freudenberg-Stand auch</w:t>
      </w:r>
      <w:r w:rsidRPr="0014387B">
        <w:rPr>
          <w:rFonts w:cs="Arial"/>
          <w:color w:val="000000"/>
          <w:sz w:val="20"/>
          <w:szCs w:val="20"/>
        </w:rPr>
        <w:t xml:space="preserve"> die Schmierstoff-Experten </w:t>
      </w:r>
      <w:r w:rsidR="00673C80">
        <w:rPr>
          <w:rFonts w:cs="Arial"/>
          <w:color w:val="000000"/>
          <w:sz w:val="20"/>
          <w:szCs w:val="20"/>
        </w:rPr>
        <w:t>des Unternehmens</w:t>
      </w:r>
      <w:r w:rsidRPr="0014387B">
        <w:rPr>
          <w:rFonts w:cs="Arial"/>
          <w:color w:val="000000"/>
          <w:sz w:val="20"/>
          <w:szCs w:val="20"/>
        </w:rPr>
        <w:t xml:space="preserve">, Klüber Lubrication, </w:t>
      </w:r>
      <w:r w:rsidR="0014387B">
        <w:rPr>
          <w:rFonts w:cs="Arial"/>
          <w:color w:val="000000"/>
          <w:sz w:val="20"/>
          <w:szCs w:val="20"/>
        </w:rPr>
        <w:t xml:space="preserve">neueste Entwicklungen von </w:t>
      </w:r>
      <w:r w:rsidRPr="0014387B">
        <w:rPr>
          <w:rFonts w:cs="Arial"/>
          <w:color w:val="000000"/>
          <w:sz w:val="20"/>
          <w:szCs w:val="20"/>
        </w:rPr>
        <w:t>Spezialschmierstoffen für die Windenergie-Branche.</w:t>
      </w:r>
    </w:p>
    <w:p w:rsidR="00863DC0" w:rsidRDefault="00AD568F" w:rsidP="004148E9">
      <w:pPr>
        <w:autoSpaceDE w:val="0"/>
        <w:autoSpaceDN w:val="0"/>
        <w:adjustRightInd w:val="0"/>
        <w:spacing w:after="120" w:line="360" w:lineRule="auto"/>
        <w:rPr>
          <w:rFonts w:cs="Arial"/>
          <w:color w:val="000000"/>
          <w:sz w:val="20"/>
          <w:szCs w:val="20"/>
        </w:rPr>
      </w:pPr>
      <w:r>
        <w:rPr>
          <w:rFonts w:cs="Arial"/>
          <w:color w:val="000000"/>
          <w:sz w:val="20"/>
          <w:szCs w:val="20"/>
        </w:rPr>
        <w:t>Die Vertreter der Freudenberg-Gruppe</w:t>
      </w:r>
      <w:r w:rsidR="00880FD5" w:rsidRPr="0014387B">
        <w:rPr>
          <w:rFonts w:cs="Arial"/>
          <w:color w:val="000000"/>
          <w:sz w:val="20"/>
          <w:szCs w:val="20"/>
        </w:rPr>
        <w:t xml:space="preserve"> </w:t>
      </w:r>
      <w:r w:rsidR="00B465B9" w:rsidRPr="0014387B">
        <w:rPr>
          <w:rFonts w:cs="Arial"/>
          <w:color w:val="000000"/>
          <w:sz w:val="20"/>
          <w:szCs w:val="20"/>
        </w:rPr>
        <w:t xml:space="preserve">freuen sich auf </w:t>
      </w:r>
      <w:r w:rsidR="0051237E">
        <w:rPr>
          <w:rFonts w:cs="Arial"/>
          <w:color w:val="000000"/>
          <w:sz w:val="20"/>
          <w:szCs w:val="20"/>
        </w:rPr>
        <w:t>spannende Ges</w:t>
      </w:r>
      <w:r w:rsidR="00B465B9" w:rsidRPr="0014387B">
        <w:rPr>
          <w:rFonts w:cs="Arial"/>
          <w:color w:val="000000"/>
          <w:sz w:val="20"/>
          <w:szCs w:val="20"/>
        </w:rPr>
        <w:t xml:space="preserve">präche </w:t>
      </w:r>
      <w:r w:rsidR="008D06AE">
        <w:rPr>
          <w:rFonts w:cs="Arial"/>
          <w:color w:val="000000"/>
          <w:sz w:val="20"/>
          <w:szCs w:val="20"/>
        </w:rPr>
        <w:t xml:space="preserve">mit </w:t>
      </w:r>
      <w:r w:rsidR="008D06AE" w:rsidRPr="0014387B">
        <w:rPr>
          <w:rFonts w:cs="Arial"/>
          <w:color w:val="000000"/>
          <w:sz w:val="20"/>
          <w:szCs w:val="20"/>
        </w:rPr>
        <w:t>interessierte</w:t>
      </w:r>
      <w:r w:rsidR="008D06AE">
        <w:rPr>
          <w:rFonts w:cs="Arial"/>
          <w:color w:val="000000"/>
          <w:sz w:val="20"/>
          <w:szCs w:val="20"/>
        </w:rPr>
        <w:t xml:space="preserve">n Fachbesuchern </w:t>
      </w:r>
      <w:r w:rsidR="00B465B9" w:rsidRPr="0014387B">
        <w:rPr>
          <w:rFonts w:cs="Arial"/>
          <w:color w:val="000000"/>
          <w:sz w:val="20"/>
          <w:szCs w:val="20"/>
        </w:rPr>
        <w:t xml:space="preserve">in der Halle </w:t>
      </w:r>
      <w:r w:rsidR="005D0EB4">
        <w:rPr>
          <w:rFonts w:cs="Arial"/>
          <w:color w:val="000000"/>
          <w:sz w:val="20"/>
          <w:szCs w:val="20"/>
        </w:rPr>
        <w:t>B6</w:t>
      </w:r>
      <w:r w:rsidR="00B465B9" w:rsidRPr="0014387B">
        <w:rPr>
          <w:rFonts w:cs="Arial"/>
          <w:color w:val="000000"/>
          <w:sz w:val="20"/>
          <w:szCs w:val="20"/>
        </w:rPr>
        <w:t xml:space="preserve">, Stand </w:t>
      </w:r>
      <w:r w:rsidR="005D0EB4">
        <w:rPr>
          <w:rFonts w:cs="Arial"/>
          <w:color w:val="000000"/>
          <w:sz w:val="20"/>
          <w:szCs w:val="20"/>
        </w:rPr>
        <w:t>531</w:t>
      </w:r>
      <w:r w:rsidR="00B465B9" w:rsidRPr="0014387B">
        <w:rPr>
          <w:rFonts w:cs="Arial"/>
          <w:color w:val="000000"/>
          <w:sz w:val="20"/>
          <w:szCs w:val="20"/>
        </w:rPr>
        <w:t>, auf der WindEnergy 201</w:t>
      </w:r>
      <w:r w:rsidR="005D0EB4">
        <w:rPr>
          <w:rFonts w:cs="Arial"/>
          <w:color w:val="000000"/>
          <w:sz w:val="20"/>
          <w:szCs w:val="20"/>
        </w:rPr>
        <w:t>8</w:t>
      </w:r>
      <w:r w:rsidR="00B465B9" w:rsidRPr="0014387B">
        <w:rPr>
          <w:rFonts w:cs="Arial"/>
          <w:color w:val="000000"/>
          <w:sz w:val="20"/>
          <w:szCs w:val="20"/>
        </w:rPr>
        <w:t xml:space="preserve"> vom 2</w:t>
      </w:r>
      <w:r w:rsidR="005D0EB4">
        <w:rPr>
          <w:rFonts w:cs="Arial"/>
          <w:color w:val="000000"/>
          <w:sz w:val="20"/>
          <w:szCs w:val="20"/>
        </w:rPr>
        <w:t>5.-28</w:t>
      </w:r>
      <w:r w:rsidR="00B465B9" w:rsidRPr="0014387B">
        <w:rPr>
          <w:rFonts w:cs="Arial"/>
          <w:color w:val="000000"/>
          <w:sz w:val="20"/>
          <w:szCs w:val="20"/>
        </w:rPr>
        <w:t>. September in Hamburg.</w:t>
      </w:r>
    </w:p>
    <w:p w:rsidR="00673C80" w:rsidRDefault="00673C80" w:rsidP="004148E9">
      <w:pPr>
        <w:autoSpaceDE w:val="0"/>
        <w:autoSpaceDN w:val="0"/>
        <w:adjustRightInd w:val="0"/>
        <w:spacing w:after="120" w:line="360" w:lineRule="auto"/>
        <w:rPr>
          <w:rFonts w:cs="Arial"/>
          <w:b/>
          <w:i/>
          <w:color w:val="000000"/>
          <w:sz w:val="20"/>
          <w:szCs w:val="20"/>
        </w:rPr>
      </w:pPr>
    </w:p>
    <w:p w:rsidR="000B34BF" w:rsidRPr="00673C80" w:rsidRDefault="00B04A85" w:rsidP="004148E9">
      <w:pPr>
        <w:autoSpaceDE w:val="0"/>
        <w:autoSpaceDN w:val="0"/>
        <w:adjustRightInd w:val="0"/>
        <w:spacing w:after="120" w:line="360" w:lineRule="auto"/>
        <w:rPr>
          <w:rFonts w:cs="Arial"/>
          <w:i/>
          <w:color w:val="000000"/>
          <w:sz w:val="20"/>
          <w:szCs w:val="20"/>
        </w:rPr>
      </w:pPr>
      <w:r w:rsidRPr="00673C80">
        <w:rPr>
          <w:rFonts w:cs="Arial"/>
          <w:b/>
          <w:i/>
          <w:color w:val="000000"/>
          <w:sz w:val="20"/>
          <w:szCs w:val="20"/>
        </w:rPr>
        <w:t>Bilder:</w:t>
      </w:r>
      <w:r w:rsidRPr="00673C80">
        <w:rPr>
          <w:rFonts w:cs="Arial"/>
          <w:i/>
          <w:color w:val="000000"/>
          <w:sz w:val="20"/>
          <w:szCs w:val="20"/>
        </w:rPr>
        <w:t xml:space="preserve"> </w:t>
      </w:r>
      <w:r w:rsidR="00CA0023" w:rsidRPr="00CA0023">
        <w:rPr>
          <w:rFonts w:cs="Arial"/>
          <w:i/>
          <w:color w:val="000000"/>
          <w:sz w:val="20"/>
          <w:szCs w:val="20"/>
        </w:rPr>
        <w:t>FST Wind Products</w:t>
      </w:r>
      <w:r w:rsidR="00CA0023">
        <w:rPr>
          <w:rFonts w:cs="Arial"/>
          <w:i/>
          <w:color w:val="000000"/>
          <w:sz w:val="20"/>
          <w:szCs w:val="20"/>
        </w:rPr>
        <w:t>.zip</w:t>
      </w:r>
    </w:p>
    <w:p w:rsidR="00673C80" w:rsidRDefault="00673C80" w:rsidP="00B04A85">
      <w:pPr>
        <w:rPr>
          <w:rFonts w:cs="Arial"/>
          <w:b/>
          <w:color w:val="000000"/>
          <w:sz w:val="18"/>
          <w:szCs w:val="18"/>
        </w:rPr>
      </w:pPr>
    </w:p>
    <w:p w:rsidR="00B04A85" w:rsidRPr="001978A9" w:rsidRDefault="00B04A85" w:rsidP="00B04A85">
      <w:pPr>
        <w:rPr>
          <w:rFonts w:cs="Arial"/>
          <w:b/>
          <w:color w:val="000000"/>
          <w:sz w:val="18"/>
          <w:szCs w:val="18"/>
        </w:rPr>
      </w:pPr>
      <w:r>
        <w:rPr>
          <w:rFonts w:cs="Arial"/>
          <w:b/>
          <w:color w:val="000000"/>
          <w:sz w:val="18"/>
          <w:szCs w:val="18"/>
        </w:rPr>
        <w:t>Ü</w:t>
      </w:r>
      <w:r w:rsidRPr="001978A9">
        <w:rPr>
          <w:rFonts w:cs="Arial"/>
          <w:b/>
          <w:color w:val="000000"/>
          <w:sz w:val="18"/>
          <w:szCs w:val="18"/>
        </w:rPr>
        <w:t>ber Freudenberg Sealing Technologies</w:t>
      </w:r>
    </w:p>
    <w:p w:rsidR="00B04A85" w:rsidRPr="00BA07D4" w:rsidRDefault="00B04A85" w:rsidP="00B04A85">
      <w:pPr>
        <w:jc w:val="both"/>
        <w:rPr>
          <w:rFonts w:cs="Arial"/>
          <w:sz w:val="18"/>
          <w:szCs w:val="18"/>
        </w:rPr>
      </w:pPr>
      <w:r w:rsidRPr="00BA07D4">
        <w:rPr>
          <w:rFonts w:cs="Arial"/>
          <w:sz w:val="18"/>
          <w:szCs w:val="18"/>
        </w:rPr>
        <w:t xml:space="preserve">Freudenberg Sealing Technologies ist langjähriger Technologieexperte und weltweiter Marktführer in der Dichtungstechnik und der Elektromobilität. Mit seiner einzigartigen Werkstoff- und Technologiekompetenz ist das Unternehmen bewährter Zulieferer von anspruchsvollen Produkten und Anwendungen sowie Entwicklungs- und Servicepartner für Kunden in der Automobilindustrie und der allgemeinen Industrie. Im Geschäftsjahr 2017 erzielte Freudenberg Sealing Technologies einen Umsatz von rund 2,3 Milliarden Euro und beschäftigte zirka 15.000 Mitarbeiter. Weitere Informationen unter </w:t>
      </w:r>
      <w:hyperlink r:id="rId9" w:history="1">
        <w:r w:rsidRPr="00BA07D4">
          <w:rPr>
            <w:rStyle w:val="Hyperlink"/>
            <w:rFonts w:cs="Arial"/>
            <w:sz w:val="18"/>
            <w:szCs w:val="18"/>
          </w:rPr>
          <w:t>www.fst.com</w:t>
        </w:r>
      </w:hyperlink>
      <w:r w:rsidRPr="00BA07D4">
        <w:rPr>
          <w:rFonts w:cs="Arial"/>
          <w:sz w:val="18"/>
          <w:szCs w:val="18"/>
        </w:rPr>
        <w:t xml:space="preserve">. </w:t>
      </w:r>
    </w:p>
    <w:p w:rsidR="00B04A85" w:rsidRDefault="00B04A85" w:rsidP="00B04A85">
      <w:pPr>
        <w:rPr>
          <w:rFonts w:cs="Arial"/>
          <w:sz w:val="18"/>
          <w:szCs w:val="18"/>
        </w:rPr>
      </w:pPr>
    </w:p>
    <w:p w:rsidR="00B04A85" w:rsidRPr="00BA07D4" w:rsidRDefault="00B04A85" w:rsidP="00B04A85">
      <w:pPr>
        <w:rPr>
          <w:rFonts w:cs="Arial"/>
          <w:color w:val="000000"/>
          <w:sz w:val="18"/>
          <w:szCs w:val="18"/>
        </w:rPr>
      </w:pPr>
      <w:r w:rsidRPr="00BA07D4">
        <w:rPr>
          <w:rFonts w:cs="Arial"/>
          <w:sz w:val="18"/>
          <w:szCs w:val="18"/>
        </w:rPr>
        <w:t xml:space="preserve">Das Unternehmen gehört zur weltweit tätigen Freudenberg-Gruppe, die mit den Geschäftsfeldern Dichtungs- und Schwingungstechnik, Vliesstoffe und Filtration, Haushaltsprodukte sowie Spezialitäten und Sonstiges im Geschäftsjahr 2017 einen Umsatz von rund 9,3 Milliarden Euro erwirtschaftete und in etwa 60 Ländern mehr als 48.000 Mitarbeiter beschäftigte. Weitere Informationen unter </w:t>
      </w:r>
      <w:hyperlink r:id="rId10" w:history="1">
        <w:r w:rsidRPr="00BA07D4">
          <w:rPr>
            <w:rStyle w:val="Hyperlink"/>
            <w:rFonts w:cs="Arial"/>
            <w:sz w:val="18"/>
            <w:szCs w:val="18"/>
          </w:rPr>
          <w:t>www.freudenberg.com</w:t>
        </w:r>
      </w:hyperlink>
      <w:r w:rsidRPr="00BA07D4">
        <w:rPr>
          <w:rFonts w:cs="Arial"/>
          <w:sz w:val="18"/>
          <w:szCs w:val="18"/>
        </w:rPr>
        <w:t>.</w:t>
      </w:r>
    </w:p>
    <w:p w:rsidR="00B04A85" w:rsidRDefault="00B04A85" w:rsidP="00B04A85">
      <w:pPr>
        <w:rPr>
          <w:rFonts w:cs="Arial"/>
          <w:color w:val="000000"/>
          <w:sz w:val="18"/>
          <w:szCs w:val="18"/>
        </w:rPr>
      </w:pPr>
    </w:p>
    <w:p w:rsidR="00B04A85" w:rsidRDefault="00B04A85" w:rsidP="00B04A85">
      <w:pPr>
        <w:rPr>
          <w:b/>
          <w:sz w:val="18"/>
          <w:szCs w:val="18"/>
        </w:rPr>
      </w:pPr>
    </w:p>
    <w:p w:rsidR="00B04A85" w:rsidRDefault="00B04A85" w:rsidP="00B04A85">
      <w:pPr>
        <w:rPr>
          <w:sz w:val="18"/>
          <w:szCs w:val="18"/>
        </w:rPr>
      </w:pPr>
      <w:r w:rsidRPr="003E4218">
        <w:rPr>
          <w:b/>
          <w:sz w:val="18"/>
          <w:szCs w:val="18"/>
        </w:rPr>
        <w:t>Kontakt</w:t>
      </w:r>
      <w:r>
        <w:rPr>
          <w:b/>
          <w:sz w:val="18"/>
          <w:szCs w:val="18"/>
        </w:rPr>
        <w:t xml:space="preserve"> </w:t>
      </w:r>
    </w:p>
    <w:p w:rsidR="00B04A85" w:rsidRPr="0009319F" w:rsidRDefault="00B04A85" w:rsidP="00B04A85">
      <w:pPr>
        <w:rPr>
          <w:sz w:val="18"/>
          <w:szCs w:val="18"/>
          <w:lang w:val="en-US"/>
        </w:rPr>
      </w:pPr>
      <w:r w:rsidRPr="003E4218">
        <w:rPr>
          <w:sz w:val="18"/>
          <w:szCs w:val="18"/>
        </w:rPr>
        <w:t xml:space="preserve">Freudenberg Sealing Technologies GmbH </w:t>
      </w:r>
      <w:r>
        <w:rPr>
          <w:sz w:val="18"/>
          <w:szCs w:val="18"/>
        </w:rPr>
        <w:t>&amp;</w:t>
      </w:r>
      <w:r w:rsidRPr="003E4218">
        <w:rPr>
          <w:sz w:val="18"/>
          <w:szCs w:val="18"/>
        </w:rPr>
        <w:t xml:space="preserve"> Co. </w:t>
      </w:r>
      <w:r w:rsidRPr="0009319F">
        <w:rPr>
          <w:sz w:val="18"/>
          <w:szCs w:val="18"/>
          <w:lang w:val="en-US"/>
        </w:rPr>
        <w:t>KG</w:t>
      </w:r>
    </w:p>
    <w:p w:rsidR="00B04A85" w:rsidRPr="0009319F" w:rsidRDefault="00B04A85" w:rsidP="00B04A85">
      <w:pPr>
        <w:rPr>
          <w:sz w:val="18"/>
          <w:szCs w:val="18"/>
          <w:lang w:val="en-US"/>
        </w:rPr>
      </w:pPr>
      <w:r w:rsidRPr="0009319F">
        <w:rPr>
          <w:sz w:val="18"/>
          <w:szCs w:val="18"/>
          <w:lang w:val="en-US"/>
        </w:rPr>
        <w:t>Ulrike Reich, Head of Media Relations</w:t>
      </w:r>
    </w:p>
    <w:p w:rsidR="00B04A85" w:rsidRPr="003E4218" w:rsidRDefault="00B04A85" w:rsidP="00B04A85">
      <w:pPr>
        <w:rPr>
          <w:sz w:val="18"/>
          <w:szCs w:val="18"/>
        </w:rPr>
      </w:pPr>
      <w:r w:rsidRPr="003E4218">
        <w:rPr>
          <w:sz w:val="18"/>
          <w:szCs w:val="18"/>
        </w:rPr>
        <w:t>Höhnerweg 2 - 4</w:t>
      </w:r>
    </w:p>
    <w:p w:rsidR="00B04A85" w:rsidRPr="003E4218" w:rsidRDefault="00B04A85" w:rsidP="00B04A85">
      <w:pPr>
        <w:rPr>
          <w:sz w:val="18"/>
          <w:szCs w:val="18"/>
        </w:rPr>
      </w:pPr>
      <w:r w:rsidRPr="003E4218">
        <w:rPr>
          <w:sz w:val="18"/>
          <w:szCs w:val="18"/>
        </w:rPr>
        <w:t>D-69465 Weinheim</w:t>
      </w:r>
      <w:r>
        <w:rPr>
          <w:sz w:val="18"/>
          <w:szCs w:val="18"/>
        </w:rPr>
        <w:t xml:space="preserve"> </w:t>
      </w:r>
      <w:r w:rsidRPr="003E4218">
        <w:rPr>
          <w:sz w:val="18"/>
          <w:szCs w:val="18"/>
        </w:rPr>
        <w:tab/>
      </w:r>
    </w:p>
    <w:p w:rsidR="00B04A85" w:rsidRPr="003E4218" w:rsidRDefault="00B04A85" w:rsidP="00B04A85">
      <w:pPr>
        <w:rPr>
          <w:sz w:val="18"/>
          <w:szCs w:val="18"/>
        </w:rPr>
      </w:pPr>
    </w:p>
    <w:p w:rsidR="00B04A85" w:rsidRPr="003E4218" w:rsidRDefault="00B04A85" w:rsidP="00B04A85">
      <w:pPr>
        <w:rPr>
          <w:sz w:val="18"/>
          <w:szCs w:val="18"/>
        </w:rPr>
      </w:pPr>
      <w:r>
        <w:rPr>
          <w:sz w:val="18"/>
          <w:szCs w:val="18"/>
        </w:rPr>
        <w:t>Telefon: +49 6201 80 5713</w:t>
      </w:r>
    </w:p>
    <w:p w:rsidR="00B04A85" w:rsidRPr="003E4218" w:rsidRDefault="00B04A85" w:rsidP="00B04A85">
      <w:pPr>
        <w:rPr>
          <w:sz w:val="18"/>
          <w:szCs w:val="18"/>
        </w:rPr>
      </w:pPr>
      <w:r>
        <w:rPr>
          <w:sz w:val="18"/>
          <w:szCs w:val="18"/>
        </w:rPr>
        <w:t>E-Mail: ulrike.reich</w:t>
      </w:r>
      <w:r w:rsidRPr="003E4218">
        <w:rPr>
          <w:sz w:val="18"/>
          <w:szCs w:val="18"/>
        </w:rPr>
        <w:t>@fst.com</w:t>
      </w:r>
    </w:p>
    <w:p w:rsidR="00B04A85" w:rsidRDefault="001B4E94" w:rsidP="00B04A85">
      <w:pPr>
        <w:rPr>
          <w:rStyle w:val="Hyperlink"/>
          <w:sz w:val="18"/>
          <w:szCs w:val="18"/>
        </w:rPr>
      </w:pPr>
      <w:hyperlink r:id="rId11" w:history="1">
        <w:r w:rsidR="00B04A85" w:rsidRPr="00492E42">
          <w:rPr>
            <w:rStyle w:val="Hyperlink"/>
            <w:sz w:val="18"/>
            <w:szCs w:val="18"/>
          </w:rPr>
          <w:t>www.fst.com</w:t>
        </w:r>
      </w:hyperlink>
      <w:r w:rsidR="00B04A85" w:rsidRPr="006E1943">
        <w:rPr>
          <w:rFonts w:cs="Arial"/>
          <w:color w:val="000000"/>
        </w:rPr>
        <w:t xml:space="preserve"> </w:t>
      </w:r>
      <w:hyperlink r:id="rId12" w:history="1">
        <w:r w:rsidR="00B04A85" w:rsidRPr="00492E42">
          <w:rPr>
            <w:rStyle w:val="Hyperlink"/>
            <w:sz w:val="18"/>
            <w:szCs w:val="18"/>
          </w:rPr>
          <w:t>www.twitter.com/Freudenberg_FST</w:t>
        </w:r>
      </w:hyperlink>
      <w:r w:rsidR="00B04A85">
        <w:rPr>
          <w:sz w:val="18"/>
          <w:szCs w:val="18"/>
        </w:rPr>
        <w:t xml:space="preserve"> </w:t>
      </w:r>
      <w:r w:rsidR="00B04A85" w:rsidRPr="004512B4">
        <w:rPr>
          <w:sz w:val="18"/>
          <w:szCs w:val="18"/>
        </w:rPr>
        <w:t xml:space="preserve">                      </w:t>
      </w:r>
      <w:r w:rsidR="00B04A85" w:rsidRPr="004512B4">
        <w:rPr>
          <w:sz w:val="18"/>
          <w:szCs w:val="18"/>
        </w:rPr>
        <w:cr/>
      </w:r>
      <w:r w:rsidR="00B04A85" w:rsidRPr="004512B4">
        <w:rPr>
          <w:rStyle w:val="Hyperlink"/>
          <w:sz w:val="18"/>
          <w:szCs w:val="18"/>
        </w:rPr>
        <w:t>www.youtube.com/freudenbergsealing</w:t>
      </w:r>
    </w:p>
    <w:p w:rsidR="00B04A85" w:rsidRDefault="00B04A85" w:rsidP="00B04A85">
      <w:pPr>
        <w:autoSpaceDE w:val="0"/>
        <w:autoSpaceDN w:val="0"/>
        <w:adjustRightInd w:val="0"/>
        <w:spacing w:after="120" w:line="360" w:lineRule="auto"/>
        <w:rPr>
          <w:rFonts w:cs="Arial"/>
          <w:color w:val="000000"/>
          <w:sz w:val="20"/>
          <w:szCs w:val="20"/>
        </w:rPr>
      </w:pPr>
      <w:r w:rsidRPr="006E1943">
        <w:rPr>
          <w:rStyle w:val="Hyperlink"/>
          <w:sz w:val="18"/>
          <w:szCs w:val="18"/>
        </w:rPr>
        <w:t>https://www.fst.de/api/rss/GetPmRssFeed</w:t>
      </w:r>
      <w:r w:rsidRPr="004512B4">
        <w:rPr>
          <w:rStyle w:val="Hyperlink"/>
          <w:sz w:val="18"/>
          <w:szCs w:val="18"/>
        </w:rPr>
        <w:t xml:space="preserve">   </w:t>
      </w:r>
    </w:p>
    <w:p w:rsidR="00B04A85" w:rsidRDefault="00B04A85" w:rsidP="004148E9">
      <w:pPr>
        <w:autoSpaceDE w:val="0"/>
        <w:autoSpaceDN w:val="0"/>
        <w:adjustRightInd w:val="0"/>
        <w:spacing w:after="120" w:line="360" w:lineRule="auto"/>
        <w:rPr>
          <w:rFonts w:cs="Arial"/>
          <w:color w:val="000000"/>
          <w:sz w:val="20"/>
          <w:szCs w:val="20"/>
        </w:rPr>
      </w:pPr>
    </w:p>
    <w:sectPr w:rsidR="00B04A85" w:rsidSect="00684E27">
      <w:headerReference w:type="default" r:id="rId13"/>
      <w:headerReference w:type="first" r:id="rId14"/>
      <w:pgSz w:w="11900" w:h="16840" w:code="9"/>
      <w:pgMar w:top="1276" w:right="3963" w:bottom="426" w:left="851" w:header="709" w:footer="741"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3D12" w:rsidRDefault="00433D12" w:rsidP="00433D12">
      <w:r>
        <w:separator/>
      </w:r>
    </w:p>
  </w:endnote>
  <w:endnote w:type="continuationSeparator" w:id="0">
    <w:p w:rsidR="00433D12" w:rsidRDefault="00433D12" w:rsidP="00433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Bliss-Bold">
    <w:charset w:val="00"/>
    <w:family w:val="auto"/>
    <w:pitch w:val="variable"/>
    <w:sig w:usb0="00000003" w:usb1="00000000" w:usb2="00000000" w:usb3="00000000" w:csb0="00000001" w:csb1="00000000"/>
  </w:font>
  <w:font w:name="MinionPro-Regular">
    <w:altName w:val="Geneva"/>
    <w:panose1 w:val="00000000000000000000"/>
    <w:charset w:val="4D"/>
    <w:family w:val="auto"/>
    <w:notTrueType/>
    <w:pitch w:val="default"/>
    <w:sig w:usb0="00000003" w:usb1="00000000" w:usb2="00000000" w:usb3="00000000" w:csb0="00000001" w:csb1="00000000"/>
  </w:font>
  <w:font w:name="Bliss-Medium">
    <w:charset w:val="00"/>
    <w:family w:val="auto"/>
    <w:pitch w:val="variable"/>
    <w:sig w:usb0="00000003" w:usb1="00000000" w:usb2="00000000" w:usb3="00000000" w:csb0="00000001" w:csb1="00000000"/>
  </w:font>
  <w:font w:name="TheSans-B3Light">
    <w:altName w:val="TheSans B3 Light"/>
    <w:panose1 w:val="00000000000000000000"/>
    <w:charset w:val="4D"/>
    <w:family w:val="auto"/>
    <w:notTrueType/>
    <w:pitch w:val="default"/>
    <w:sig w:usb0="00000003" w:usb1="00000000" w:usb2="00000000" w:usb3="00000000" w:csb0="00000001" w:csb1="00000000"/>
  </w:font>
  <w:font w:name="TheSans-B6SemiBold">
    <w:altName w:val="TheSans B6 SemiBold"/>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3D12" w:rsidRDefault="00433D12" w:rsidP="00433D12">
      <w:r>
        <w:separator/>
      </w:r>
    </w:p>
  </w:footnote>
  <w:footnote w:type="continuationSeparator" w:id="0">
    <w:p w:rsidR="00433D12" w:rsidRDefault="00433D12" w:rsidP="00433D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3D12" w:rsidRDefault="00433D12">
    <w:pPr>
      <w:pStyle w:val="Kopfzeile"/>
    </w:pPr>
  </w:p>
  <w:p w:rsidR="00433D12" w:rsidRDefault="004A750E">
    <w:pPr>
      <w:pStyle w:val="Kopfzeile"/>
    </w:pPr>
    <w:r>
      <w:rPr>
        <w:noProof/>
        <w:lang w:val="en-US" w:eastAsia="zh-CN"/>
      </w:rPr>
      <mc:AlternateContent>
        <mc:Choice Requires="wps">
          <w:drawing>
            <wp:anchor distT="45720" distB="45720" distL="114300" distR="114300" simplePos="0" relativeHeight="251663360" behindDoc="0" locked="0" layoutInCell="1" allowOverlap="1">
              <wp:simplePos x="0" y="0"/>
              <wp:positionH relativeFrom="column">
                <wp:posOffset>4815205</wp:posOffset>
              </wp:positionH>
              <wp:positionV relativeFrom="paragraph">
                <wp:posOffset>-311785</wp:posOffset>
              </wp:positionV>
              <wp:extent cx="1936750" cy="520065"/>
              <wp:effectExtent l="2540" t="0" r="3810" b="4445"/>
              <wp:wrapSquare wrapText="bothSides"/>
              <wp:docPr id="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6750" cy="520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4E27" w:rsidRPr="00DC0CA4" w:rsidRDefault="00684E27" w:rsidP="00CD1D7A">
                          <w:pPr>
                            <w:ind w:right="68"/>
                            <w:jc w:val="right"/>
                            <w:rPr>
                              <w:b/>
                              <w:color w:val="004388"/>
                              <w:sz w:val="30"/>
                              <w:szCs w:val="30"/>
                            </w:rPr>
                          </w:pPr>
                          <w:r w:rsidRPr="00DC0CA4">
                            <w:rPr>
                              <w:b/>
                              <w:color w:val="004388"/>
                              <w:sz w:val="30"/>
                              <w:szCs w:val="30"/>
                            </w:rPr>
                            <w:t xml:space="preserve">Seite </w:t>
                          </w:r>
                          <w:r w:rsidR="00306278">
                            <w:fldChar w:fldCharType="begin"/>
                          </w:r>
                          <w:r w:rsidR="00306278">
                            <w:instrText xml:space="preserve"> PAGE  \* Arabic  \* MERGEFORMAT </w:instrText>
                          </w:r>
                          <w:r w:rsidR="00306278">
                            <w:fldChar w:fldCharType="separate"/>
                          </w:r>
                          <w:r w:rsidR="001B4E94" w:rsidRPr="001B4E94">
                            <w:rPr>
                              <w:b/>
                              <w:noProof/>
                              <w:color w:val="004388"/>
                              <w:sz w:val="30"/>
                              <w:szCs w:val="30"/>
                            </w:rPr>
                            <w:t>3</w:t>
                          </w:r>
                          <w:r w:rsidR="00306278">
                            <w:rPr>
                              <w:b/>
                              <w:noProof/>
                              <w:color w:val="004388"/>
                              <w:sz w:val="30"/>
                              <w:szCs w:val="30"/>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margin-left:379.15pt;margin-top:-24.55pt;width:152.5pt;height:40.9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" filled="f" stroked="f">
              <v:textbox>
                <w:txbxContent>
                  <w:p w:rsidR="00684E27" w:rsidRPr="00DC0CA4" w:rsidRDefault="00684E27" w:rsidP="00CD1D7A">
                    <w:pPr>
                      <w:ind w:right="68"/>
                      <w:jc w:val="right"/>
                      <w:rPr>
                        <w:b/>
                        <w:color w:val="004388"/>
                        <w:sz w:val="30"/>
                        <w:szCs w:val="30"/>
                      </w:rPr>
                    </w:pPr>
                    <w:r w:rsidRPr="00DC0CA4">
                      <w:rPr>
                        <w:b/>
                        <w:color w:val="004388"/>
                        <w:sz w:val="30"/>
                        <w:szCs w:val="30"/>
                      </w:rPr>
                      <w:t xml:space="preserve">Seite </w:t>
                    </w:r>
                    <w:r w:rsidR="00306278">
                      <w:fldChar w:fldCharType="begin"/>
                    </w:r>
                    <w:r w:rsidR="00306278">
                      <w:instrText xml:space="preserve"> PAGE  \* Arabic  \* MERGEFORMAT </w:instrText>
                    </w:r>
                    <w:r w:rsidR="00306278">
                      <w:fldChar w:fldCharType="separate"/>
                    </w:r>
                    <w:r w:rsidR="001B4E94" w:rsidRPr="001B4E94">
                      <w:rPr>
                        <w:b/>
                        <w:noProof/>
                        <w:color w:val="004388"/>
                        <w:sz w:val="30"/>
                        <w:szCs w:val="30"/>
                      </w:rPr>
                      <w:t>3</w:t>
                    </w:r>
                    <w:r w:rsidR="00306278">
                      <w:rPr>
                        <w:b/>
                        <w:noProof/>
                        <w:color w:val="004388"/>
                        <w:sz w:val="30"/>
                        <w:szCs w:val="30"/>
                      </w:rPr>
                      <w:fldChar w:fldCharType="end"/>
                    </w:r>
                  </w:p>
                </w:txbxContent>
              </v:textbox>
              <w10:wrap type="squar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3D12" w:rsidRDefault="004A750E" w:rsidP="00475124">
    <w:pPr>
      <w:pStyle w:val="Kopfzeile"/>
      <w:tabs>
        <w:tab w:val="clear" w:pos="4536"/>
        <w:tab w:val="clear" w:pos="9072"/>
        <w:tab w:val="left" w:pos="953"/>
        <w:tab w:val="left" w:pos="1980"/>
      </w:tabs>
    </w:pPr>
    <w:r w:rsidRPr="00433D12">
      <w:rPr>
        <w:noProof/>
        <w:sz w:val="18"/>
        <w:szCs w:val="18"/>
        <w:lang w:val="en-US" w:eastAsia="zh-CN"/>
      </w:rPr>
      <w:drawing>
        <wp:anchor distT="0" distB="0" distL="114300" distR="114300" simplePos="0" relativeHeight="251658752" behindDoc="1" locked="1" layoutInCell="1" allowOverlap="1" wp14:anchorId="04768967" wp14:editId="5281DAB5">
          <wp:simplePos x="0" y="0"/>
          <wp:positionH relativeFrom="page">
            <wp:align>left</wp:align>
          </wp:positionH>
          <wp:positionV relativeFrom="page">
            <wp:align>top</wp:align>
          </wp:positionV>
          <wp:extent cx="7563600" cy="144000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ST-15-017_Pressemitteilung_k1.jpg"/>
                  <pic:cNvPicPr/>
                </pic:nvPicPr>
                <pic:blipFill rotWithShape="1">
                  <a:blip r:embed="rId1" cstate="print">
                    <a:extLst>
                      <a:ext uri="{28A0092B-C50C-407E-A947-70E740481C1C}">
                        <a14:useLocalDpi xmlns:a14="http://schemas.microsoft.com/office/drawing/2010/main"/>
                      </a:ext>
                    </a:extLst>
                  </a:blip>
                  <a:srcRect/>
                  <a:stretch/>
                </pic:blipFill>
                <pic:spPr bwMode="auto">
                  <a:xfrm>
                    <a:off x="0" y="0"/>
                    <a:ext cx="7563600" cy="1440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75124">
      <w:tab/>
    </w:r>
  </w:p>
  <w:p w:rsidR="00433D12" w:rsidRDefault="00433D12">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BB06866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F7FC140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85EE8CF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74DEDEF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28C0B3C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B1E88C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ADA4012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E370C0D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A346615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C4C8A1A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1F08D908"/>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55297">
      <o:colormru v:ext="edit" colors="#004388"/>
      <o:colormenu v:ext="edit" fillcolor="none" stroke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F60"/>
    <w:rsid w:val="000262B4"/>
    <w:rsid w:val="00053F60"/>
    <w:rsid w:val="000B34BF"/>
    <w:rsid w:val="000E398C"/>
    <w:rsid w:val="000E47F7"/>
    <w:rsid w:val="000F0287"/>
    <w:rsid w:val="00114256"/>
    <w:rsid w:val="0014387B"/>
    <w:rsid w:val="00165238"/>
    <w:rsid w:val="001B3F41"/>
    <w:rsid w:val="001B4E94"/>
    <w:rsid w:val="001E434F"/>
    <w:rsid w:val="001E5951"/>
    <w:rsid w:val="00216F97"/>
    <w:rsid w:val="00252F1B"/>
    <w:rsid w:val="00262070"/>
    <w:rsid w:val="00262491"/>
    <w:rsid w:val="00264F4F"/>
    <w:rsid w:val="00265EB6"/>
    <w:rsid w:val="002A3E6C"/>
    <w:rsid w:val="002B3F2A"/>
    <w:rsid w:val="002C4145"/>
    <w:rsid w:val="002C77FE"/>
    <w:rsid w:val="002F2063"/>
    <w:rsid w:val="00306278"/>
    <w:rsid w:val="003138D2"/>
    <w:rsid w:val="00320F03"/>
    <w:rsid w:val="003361E2"/>
    <w:rsid w:val="00345140"/>
    <w:rsid w:val="00350D4F"/>
    <w:rsid w:val="00382843"/>
    <w:rsid w:val="0038620A"/>
    <w:rsid w:val="003A0C3F"/>
    <w:rsid w:val="003B42E0"/>
    <w:rsid w:val="003E3135"/>
    <w:rsid w:val="004148E9"/>
    <w:rsid w:val="00433D12"/>
    <w:rsid w:val="004368C7"/>
    <w:rsid w:val="00475124"/>
    <w:rsid w:val="00477FC6"/>
    <w:rsid w:val="004A335E"/>
    <w:rsid w:val="004A750E"/>
    <w:rsid w:val="004D1891"/>
    <w:rsid w:val="0051237E"/>
    <w:rsid w:val="00514BEE"/>
    <w:rsid w:val="005304C5"/>
    <w:rsid w:val="00564E08"/>
    <w:rsid w:val="00581577"/>
    <w:rsid w:val="005A1F71"/>
    <w:rsid w:val="005C018F"/>
    <w:rsid w:val="005C4584"/>
    <w:rsid w:val="005D0EB4"/>
    <w:rsid w:val="005E7844"/>
    <w:rsid w:val="006038E8"/>
    <w:rsid w:val="00664D40"/>
    <w:rsid w:val="00672DC2"/>
    <w:rsid w:val="00673C80"/>
    <w:rsid w:val="00684E27"/>
    <w:rsid w:val="00694B67"/>
    <w:rsid w:val="006B0F29"/>
    <w:rsid w:val="006B1440"/>
    <w:rsid w:val="006C5805"/>
    <w:rsid w:val="006E1357"/>
    <w:rsid w:val="00717F07"/>
    <w:rsid w:val="00751AEE"/>
    <w:rsid w:val="0075265C"/>
    <w:rsid w:val="0078776C"/>
    <w:rsid w:val="00795EB8"/>
    <w:rsid w:val="007A3800"/>
    <w:rsid w:val="007B31F5"/>
    <w:rsid w:val="007D2991"/>
    <w:rsid w:val="007D2DDD"/>
    <w:rsid w:val="00801D68"/>
    <w:rsid w:val="008060A2"/>
    <w:rsid w:val="00862844"/>
    <w:rsid w:val="00863DC0"/>
    <w:rsid w:val="008758FA"/>
    <w:rsid w:val="00875916"/>
    <w:rsid w:val="00880FD5"/>
    <w:rsid w:val="008D06AE"/>
    <w:rsid w:val="008D66E8"/>
    <w:rsid w:val="008E2CFB"/>
    <w:rsid w:val="00912A13"/>
    <w:rsid w:val="00913CC5"/>
    <w:rsid w:val="0092146A"/>
    <w:rsid w:val="00941525"/>
    <w:rsid w:val="009848D2"/>
    <w:rsid w:val="00986098"/>
    <w:rsid w:val="009C75F5"/>
    <w:rsid w:val="009D07AE"/>
    <w:rsid w:val="00A070A7"/>
    <w:rsid w:val="00A13813"/>
    <w:rsid w:val="00A37B9E"/>
    <w:rsid w:val="00A501FA"/>
    <w:rsid w:val="00A66D55"/>
    <w:rsid w:val="00A72CE1"/>
    <w:rsid w:val="00AA54B1"/>
    <w:rsid w:val="00AC3287"/>
    <w:rsid w:val="00AD568F"/>
    <w:rsid w:val="00AD7E88"/>
    <w:rsid w:val="00AE45DB"/>
    <w:rsid w:val="00AF435F"/>
    <w:rsid w:val="00B04A85"/>
    <w:rsid w:val="00B04D9A"/>
    <w:rsid w:val="00B337B6"/>
    <w:rsid w:val="00B351D6"/>
    <w:rsid w:val="00B40794"/>
    <w:rsid w:val="00B465B9"/>
    <w:rsid w:val="00B91D7F"/>
    <w:rsid w:val="00B963E9"/>
    <w:rsid w:val="00BB49AF"/>
    <w:rsid w:val="00BC06F6"/>
    <w:rsid w:val="00BE408B"/>
    <w:rsid w:val="00BF0091"/>
    <w:rsid w:val="00C04039"/>
    <w:rsid w:val="00C469B8"/>
    <w:rsid w:val="00CA0023"/>
    <w:rsid w:val="00CB4983"/>
    <w:rsid w:val="00CD1D7A"/>
    <w:rsid w:val="00D33E0C"/>
    <w:rsid w:val="00D37599"/>
    <w:rsid w:val="00D624F3"/>
    <w:rsid w:val="00D6617A"/>
    <w:rsid w:val="00D901B1"/>
    <w:rsid w:val="00DD3D96"/>
    <w:rsid w:val="00DD6B7A"/>
    <w:rsid w:val="00E5591D"/>
    <w:rsid w:val="00E959BE"/>
    <w:rsid w:val="00EA655A"/>
    <w:rsid w:val="00EC41D9"/>
    <w:rsid w:val="00ED6CEE"/>
    <w:rsid w:val="00EF1FE9"/>
    <w:rsid w:val="00EF5C85"/>
    <w:rsid w:val="00EF6073"/>
    <w:rsid w:val="00F17573"/>
    <w:rsid w:val="00F210C5"/>
    <w:rsid w:val="00F22FD2"/>
    <w:rsid w:val="00F85703"/>
    <w:rsid w:val="00F87138"/>
    <w:rsid w:val="00FA20DE"/>
    <w:rsid w:val="00FA5610"/>
    <w:rsid w:val="00FB665A"/>
    <w:rsid w:val="00FE5B81"/>
    <w:rsid w:val="00FE6F90"/>
    <w:rsid w:val="00FE75F9"/>
  </w:rsids>
  <m:mathPr>
    <m:mathFont m:val="Cambria Math"/>
    <m:brkBin m:val="before"/>
    <m:brkBinSub m:val="--"/>
    <m:smallFrac/>
    <m:dispDef/>
    <m:lMargin m:val="0"/>
    <m:rMargin m:val="0"/>
    <m:defJc m:val="centerGroup"/>
    <m:wrapRight/>
    <m:intLim m:val="subSup"/>
    <m:naryLim m:val="subSup"/>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55297">
      <o:colormru v:ext="edit" colors="#004388"/>
      <o:colormenu v:ext="edit" fillcolor="none" strokecolor="none"/>
    </o:shapedefaults>
    <o:shapelayout v:ext="edit">
      <o:idmap v:ext="edit" data="1"/>
    </o:shapelayout>
  </w:shapeDefaults>
  <w:decimalSymbol w:val=","/>
  <w:listSeparator w:val=";"/>
  <w15:docId w15:val="{C590BD64-E463-406E-92DF-ACBEB9DE5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de-DE" w:eastAsia="en-US" w:bidi="ar-SA"/>
      </w:rPr>
    </w:rPrDefault>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37599"/>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lineinnenblau">
    <w:name w:val="Headline innen blau"/>
    <w:basedOn w:val="Standard"/>
    <w:uiPriority w:val="99"/>
    <w:rsid w:val="00053F60"/>
    <w:pPr>
      <w:widowControl w:val="0"/>
      <w:autoSpaceDE w:val="0"/>
      <w:autoSpaceDN w:val="0"/>
      <w:adjustRightInd w:val="0"/>
      <w:spacing w:line="640" w:lineRule="atLeast"/>
      <w:textAlignment w:val="center"/>
    </w:pPr>
    <w:rPr>
      <w:rFonts w:ascii="Bliss-Bold" w:hAnsi="Bliss-Bold" w:cs="Bliss-Bold"/>
      <w:b/>
      <w:bCs/>
      <w:caps/>
      <w:color w:val="004488"/>
      <w:sz w:val="60"/>
      <w:szCs w:val="60"/>
    </w:rPr>
  </w:style>
  <w:style w:type="paragraph" w:customStyle="1" w:styleId="KeinAbsatzformat">
    <w:name w:val="[Kein Absatzformat]"/>
    <w:rsid w:val="00053F60"/>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SubheadZitatCapsBlue1">
    <w:name w:val="Subhead/Zitat Caps Blue 1"/>
    <w:basedOn w:val="KeinAbsatzformat"/>
    <w:uiPriority w:val="99"/>
    <w:rsid w:val="00053F60"/>
    <w:pPr>
      <w:tabs>
        <w:tab w:val="left" w:pos="283"/>
      </w:tabs>
      <w:spacing w:line="360" w:lineRule="atLeast"/>
    </w:pPr>
    <w:rPr>
      <w:rFonts w:ascii="Bliss-Medium" w:hAnsi="Bliss-Medium" w:cs="Bliss-Medium"/>
      <w:caps/>
      <w:color w:val="004488"/>
      <w:sz w:val="32"/>
      <w:szCs w:val="32"/>
      <w:lang w:val="en-GB"/>
    </w:rPr>
  </w:style>
  <w:style w:type="paragraph" w:customStyle="1" w:styleId="Copy">
    <w:name w:val="Copy"/>
    <w:basedOn w:val="KeinAbsatzformat"/>
    <w:uiPriority w:val="99"/>
    <w:rsid w:val="00053F60"/>
    <w:pPr>
      <w:tabs>
        <w:tab w:val="left" w:pos="283"/>
      </w:tabs>
      <w:spacing w:line="220" w:lineRule="atLeast"/>
      <w:jc w:val="both"/>
    </w:pPr>
    <w:rPr>
      <w:rFonts w:ascii="TheSans-B3Light" w:hAnsi="TheSans-B3Light" w:cs="TheSans-B3Light"/>
      <w:sz w:val="18"/>
      <w:szCs w:val="18"/>
    </w:rPr>
  </w:style>
  <w:style w:type="paragraph" w:customStyle="1" w:styleId="CopymitEinzug">
    <w:name w:val="Copy mit Einzug"/>
    <w:basedOn w:val="KeinAbsatzformat"/>
    <w:uiPriority w:val="99"/>
    <w:rsid w:val="00053F60"/>
    <w:pPr>
      <w:tabs>
        <w:tab w:val="left" w:pos="283"/>
      </w:tabs>
      <w:spacing w:line="220" w:lineRule="atLeast"/>
      <w:ind w:firstLine="283"/>
      <w:jc w:val="both"/>
    </w:pPr>
    <w:rPr>
      <w:rFonts w:ascii="TheSans-B3Light" w:hAnsi="TheSans-B3Light" w:cs="TheSans-B3Light"/>
      <w:sz w:val="18"/>
      <w:szCs w:val="18"/>
    </w:rPr>
  </w:style>
  <w:style w:type="paragraph" w:customStyle="1" w:styleId="Subhead2Blue2">
    <w:name w:val="Subhead 2 Blue 2"/>
    <w:basedOn w:val="KeinAbsatzformat"/>
    <w:uiPriority w:val="99"/>
    <w:rsid w:val="00053F60"/>
    <w:pPr>
      <w:tabs>
        <w:tab w:val="left" w:pos="283"/>
      </w:tabs>
      <w:spacing w:before="57" w:line="220" w:lineRule="atLeast"/>
    </w:pPr>
    <w:rPr>
      <w:rFonts w:ascii="Bliss-Medium" w:hAnsi="Bliss-Medium" w:cs="Bliss-Medium"/>
      <w:caps/>
      <w:color w:val="004488"/>
      <w:lang w:val="en-GB"/>
    </w:rPr>
  </w:style>
  <w:style w:type="paragraph" w:customStyle="1" w:styleId="SubheadCapsBlue2">
    <w:name w:val="Subhead Caps Blue 2"/>
    <w:basedOn w:val="KeinAbsatzformat"/>
    <w:uiPriority w:val="99"/>
    <w:rsid w:val="00053F60"/>
    <w:pPr>
      <w:tabs>
        <w:tab w:val="left" w:pos="283"/>
      </w:tabs>
      <w:spacing w:before="57" w:line="220" w:lineRule="atLeast"/>
    </w:pPr>
    <w:rPr>
      <w:rFonts w:ascii="Bliss-Medium" w:hAnsi="Bliss-Medium" w:cs="Bliss-Medium"/>
      <w:caps/>
      <w:color w:val="004488"/>
      <w:lang w:val="en-GB"/>
    </w:rPr>
  </w:style>
  <w:style w:type="character" w:customStyle="1" w:styleId="Hervorhebungsemiboldblack">
    <w:name w:val="Hervorhebung semibold black"/>
    <w:uiPriority w:val="99"/>
    <w:rsid w:val="00053F60"/>
    <w:rPr>
      <w:rFonts w:ascii="TheSans-B6SemiBold" w:hAnsi="TheSans-B6SemiBold" w:cs="TheSans-B6SemiBold"/>
      <w:b/>
      <w:bCs/>
    </w:rPr>
  </w:style>
  <w:style w:type="paragraph" w:styleId="Kopfzeile">
    <w:name w:val="header"/>
    <w:basedOn w:val="Standard"/>
    <w:link w:val="KopfzeileZchn"/>
    <w:unhideWhenUsed/>
    <w:rsid w:val="00433D12"/>
    <w:pPr>
      <w:tabs>
        <w:tab w:val="center" w:pos="4536"/>
        <w:tab w:val="right" w:pos="9072"/>
      </w:tabs>
    </w:pPr>
  </w:style>
  <w:style w:type="character" w:customStyle="1" w:styleId="KopfzeileZchn">
    <w:name w:val="Kopfzeile Zchn"/>
    <w:basedOn w:val="Absatz-Standardschriftart"/>
    <w:link w:val="Kopfzeile"/>
    <w:rsid w:val="00433D12"/>
    <w:rPr>
      <w:rFonts w:ascii="Arial" w:hAnsi="Arial"/>
    </w:rPr>
  </w:style>
  <w:style w:type="paragraph" w:styleId="Fuzeile">
    <w:name w:val="footer"/>
    <w:basedOn w:val="Standard"/>
    <w:link w:val="FuzeileZchn"/>
    <w:uiPriority w:val="99"/>
    <w:unhideWhenUsed/>
    <w:rsid w:val="00433D12"/>
    <w:pPr>
      <w:tabs>
        <w:tab w:val="center" w:pos="4536"/>
        <w:tab w:val="right" w:pos="9072"/>
      </w:tabs>
    </w:pPr>
  </w:style>
  <w:style w:type="character" w:customStyle="1" w:styleId="FuzeileZchn">
    <w:name w:val="Fußzeile Zchn"/>
    <w:basedOn w:val="Absatz-Standardschriftart"/>
    <w:link w:val="Fuzeile"/>
    <w:uiPriority w:val="99"/>
    <w:rsid w:val="00433D12"/>
    <w:rPr>
      <w:rFonts w:ascii="Arial" w:hAnsi="Arial"/>
    </w:rPr>
  </w:style>
  <w:style w:type="character" w:styleId="Hyperlink">
    <w:name w:val="Hyperlink"/>
    <w:basedOn w:val="Absatz-Standardschriftart"/>
    <w:rsid w:val="00684E27"/>
    <w:rPr>
      <w:color w:val="0000FF" w:themeColor="hyperlink"/>
      <w:u w:val="single"/>
    </w:rPr>
  </w:style>
  <w:style w:type="paragraph" w:customStyle="1" w:styleId="Default">
    <w:name w:val="Default"/>
    <w:rsid w:val="000262B4"/>
    <w:pPr>
      <w:autoSpaceDE w:val="0"/>
      <w:autoSpaceDN w:val="0"/>
      <w:adjustRightInd w:val="0"/>
    </w:pPr>
    <w:rPr>
      <w:rFonts w:ascii="Arial" w:hAnsi="Arial" w:cs="Arial"/>
      <w:color w:val="000000"/>
    </w:rPr>
  </w:style>
  <w:style w:type="paragraph" w:styleId="Sprechblasentext">
    <w:name w:val="Balloon Text"/>
    <w:basedOn w:val="Standard"/>
    <w:link w:val="SprechblasentextZchn"/>
    <w:uiPriority w:val="99"/>
    <w:rsid w:val="008E2CFB"/>
    <w:rPr>
      <w:rFonts w:ascii="Tahoma" w:eastAsiaTheme="minorEastAsia" w:hAnsi="Tahoma" w:cs="Tahoma"/>
      <w:sz w:val="16"/>
      <w:szCs w:val="16"/>
      <w:lang w:eastAsia="de-DE"/>
    </w:rPr>
  </w:style>
  <w:style w:type="character" w:customStyle="1" w:styleId="SprechblasentextZchn">
    <w:name w:val="Sprechblasentext Zchn"/>
    <w:basedOn w:val="Absatz-Standardschriftart"/>
    <w:link w:val="Sprechblasentext"/>
    <w:uiPriority w:val="99"/>
    <w:rsid w:val="008E2CFB"/>
    <w:rPr>
      <w:rFonts w:ascii="Tahoma" w:eastAsiaTheme="minorEastAsia" w:hAnsi="Tahoma" w:cs="Tahoma"/>
      <w:sz w:val="16"/>
      <w:szCs w:val="16"/>
      <w:lang w:eastAsia="de-DE"/>
    </w:rPr>
  </w:style>
  <w:style w:type="paragraph" w:styleId="KeinLeerraum">
    <w:name w:val="No Spacing"/>
    <w:uiPriority w:val="1"/>
    <w:qFormat/>
    <w:rsid w:val="008E2CFB"/>
    <w:rPr>
      <w:rFonts w:eastAsiaTheme="minorEastAsia" w:cs="Times New Roman"/>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654556">
      <w:bodyDiv w:val="1"/>
      <w:marLeft w:val="0"/>
      <w:marRight w:val="0"/>
      <w:marTop w:val="0"/>
      <w:marBottom w:val="0"/>
      <w:divBdr>
        <w:top w:val="none" w:sz="0" w:space="0" w:color="auto"/>
        <w:left w:val="none" w:sz="0" w:space="0" w:color="auto"/>
        <w:bottom w:val="none" w:sz="0" w:space="0" w:color="auto"/>
        <w:right w:val="none" w:sz="0" w:space="0" w:color="auto"/>
      </w:divBdr>
    </w:div>
    <w:div w:id="718166785">
      <w:bodyDiv w:val="1"/>
      <w:marLeft w:val="0"/>
      <w:marRight w:val="0"/>
      <w:marTop w:val="0"/>
      <w:marBottom w:val="0"/>
      <w:divBdr>
        <w:top w:val="none" w:sz="0" w:space="0" w:color="auto"/>
        <w:left w:val="none" w:sz="0" w:space="0" w:color="auto"/>
        <w:bottom w:val="none" w:sz="0" w:space="0" w:color="auto"/>
        <w:right w:val="none" w:sz="0" w:space="0" w:color="auto"/>
      </w:divBdr>
    </w:div>
    <w:div w:id="1185090993">
      <w:bodyDiv w:val="1"/>
      <w:marLeft w:val="0"/>
      <w:marRight w:val="0"/>
      <w:marTop w:val="0"/>
      <w:marBottom w:val="0"/>
      <w:divBdr>
        <w:top w:val="none" w:sz="0" w:space="0" w:color="auto"/>
        <w:left w:val="none" w:sz="0" w:space="0" w:color="auto"/>
        <w:bottom w:val="none" w:sz="0" w:space="0" w:color="auto"/>
        <w:right w:val="none" w:sz="0" w:space="0" w:color="auto"/>
      </w:divBdr>
      <w:divsChild>
        <w:div w:id="882132367">
          <w:marLeft w:val="720"/>
          <w:marRight w:val="0"/>
          <w:marTop w:val="0"/>
          <w:marBottom w:val="0"/>
          <w:divBdr>
            <w:top w:val="none" w:sz="0" w:space="0" w:color="auto"/>
            <w:left w:val="none" w:sz="0" w:space="0" w:color="auto"/>
            <w:bottom w:val="none" w:sz="0" w:space="0" w:color="auto"/>
            <w:right w:val="none" w:sz="0" w:space="0" w:color="auto"/>
          </w:divBdr>
        </w:div>
        <w:div w:id="50811153">
          <w:marLeft w:val="1728"/>
          <w:marRight w:val="0"/>
          <w:marTop w:val="0"/>
          <w:marBottom w:val="0"/>
          <w:divBdr>
            <w:top w:val="none" w:sz="0" w:space="0" w:color="auto"/>
            <w:left w:val="none" w:sz="0" w:space="0" w:color="auto"/>
            <w:bottom w:val="none" w:sz="0" w:space="0" w:color="auto"/>
            <w:right w:val="none" w:sz="0" w:space="0" w:color="auto"/>
          </w:divBdr>
        </w:div>
        <w:div w:id="1066343916">
          <w:marLeft w:val="1728"/>
          <w:marRight w:val="0"/>
          <w:marTop w:val="0"/>
          <w:marBottom w:val="0"/>
          <w:divBdr>
            <w:top w:val="none" w:sz="0" w:space="0" w:color="auto"/>
            <w:left w:val="none" w:sz="0" w:space="0" w:color="auto"/>
            <w:bottom w:val="none" w:sz="0" w:space="0" w:color="auto"/>
            <w:right w:val="none" w:sz="0" w:space="0" w:color="auto"/>
          </w:divBdr>
        </w:div>
        <w:div w:id="1735275358">
          <w:marLeft w:val="1728"/>
          <w:marRight w:val="0"/>
          <w:marTop w:val="0"/>
          <w:marBottom w:val="0"/>
          <w:divBdr>
            <w:top w:val="none" w:sz="0" w:space="0" w:color="auto"/>
            <w:left w:val="none" w:sz="0" w:space="0" w:color="auto"/>
            <w:bottom w:val="none" w:sz="0" w:space="0" w:color="auto"/>
            <w:right w:val="none" w:sz="0" w:space="0" w:color="auto"/>
          </w:divBdr>
        </w:div>
        <w:div w:id="46804350">
          <w:marLeft w:val="720"/>
          <w:marRight w:val="0"/>
          <w:marTop w:val="0"/>
          <w:marBottom w:val="0"/>
          <w:divBdr>
            <w:top w:val="none" w:sz="0" w:space="0" w:color="auto"/>
            <w:left w:val="none" w:sz="0" w:space="0" w:color="auto"/>
            <w:bottom w:val="none" w:sz="0" w:space="0" w:color="auto"/>
            <w:right w:val="none" w:sz="0" w:space="0" w:color="auto"/>
          </w:divBdr>
        </w:div>
        <w:div w:id="2096396460">
          <w:marLeft w:val="720"/>
          <w:marRight w:val="0"/>
          <w:marTop w:val="0"/>
          <w:marBottom w:val="0"/>
          <w:divBdr>
            <w:top w:val="none" w:sz="0" w:space="0" w:color="auto"/>
            <w:left w:val="none" w:sz="0" w:space="0" w:color="auto"/>
            <w:bottom w:val="none" w:sz="0" w:space="0" w:color="auto"/>
            <w:right w:val="none" w:sz="0" w:space="0" w:color="auto"/>
          </w:divBdr>
        </w:div>
        <w:div w:id="244462420">
          <w:marLeft w:val="720"/>
          <w:marRight w:val="0"/>
          <w:marTop w:val="0"/>
          <w:marBottom w:val="0"/>
          <w:divBdr>
            <w:top w:val="none" w:sz="0" w:space="0" w:color="auto"/>
            <w:left w:val="none" w:sz="0" w:space="0" w:color="auto"/>
            <w:bottom w:val="none" w:sz="0" w:space="0" w:color="auto"/>
            <w:right w:val="none" w:sz="0" w:space="0" w:color="auto"/>
          </w:divBdr>
        </w:div>
      </w:divsChild>
    </w:div>
    <w:div w:id="2138446252">
      <w:bodyDiv w:val="1"/>
      <w:marLeft w:val="0"/>
      <w:marRight w:val="0"/>
      <w:marTop w:val="0"/>
      <w:marBottom w:val="0"/>
      <w:divBdr>
        <w:top w:val="none" w:sz="0" w:space="0" w:color="auto"/>
        <w:left w:val="none" w:sz="0" w:space="0" w:color="auto"/>
        <w:bottom w:val="none" w:sz="0" w:space="0" w:color="auto"/>
        <w:right w:val="none" w:sz="0" w:space="0" w:color="auto"/>
      </w:divBdr>
      <w:divsChild>
        <w:div w:id="1442802008">
          <w:marLeft w:val="0"/>
          <w:marRight w:val="0"/>
          <w:marTop w:val="0"/>
          <w:marBottom w:val="0"/>
          <w:divBdr>
            <w:top w:val="none" w:sz="0" w:space="0" w:color="auto"/>
            <w:left w:val="none" w:sz="0" w:space="0" w:color="auto"/>
            <w:bottom w:val="none" w:sz="0" w:space="0" w:color="auto"/>
            <w:right w:val="none" w:sz="0" w:space="0" w:color="auto"/>
          </w:divBdr>
          <w:divsChild>
            <w:div w:id="57752529">
              <w:marLeft w:val="0"/>
              <w:marRight w:val="0"/>
              <w:marTop w:val="0"/>
              <w:marBottom w:val="0"/>
              <w:divBdr>
                <w:top w:val="none" w:sz="0" w:space="0" w:color="auto"/>
                <w:left w:val="none" w:sz="0" w:space="0" w:color="auto"/>
                <w:bottom w:val="none" w:sz="0" w:space="0" w:color="auto"/>
                <w:right w:val="none" w:sz="0" w:space="0" w:color="auto"/>
              </w:divBdr>
              <w:divsChild>
                <w:div w:id="2061778388">
                  <w:marLeft w:val="0"/>
                  <w:marRight w:val="0"/>
                  <w:marTop w:val="0"/>
                  <w:marBottom w:val="225"/>
                  <w:divBdr>
                    <w:top w:val="none" w:sz="0" w:space="0" w:color="auto"/>
                    <w:left w:val="none" w:sz="0" w:space="0" w:color="auto"/>
                    <w:bottom w:val="none" w:sz="0" w:space="0" w:color="auto"/>
                    <w:right w:val="none" w:sz="0" w:space="0" w:color="auto"/>
                  </w:divBdr>
                  <w:divsChild>
                    <w:div w:id="100879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t.de/maerkte/power/energy"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witter.com/Freudenberg_FS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st.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reudenberg.com" TargetMode="External"/><Relationship Id="rId4" Type="http://schemas.openxmlformats.org/officeDocument/2006/relationships/settings" Target="settings.xml"/><Relationship Id="rId9" Type="http://schemas.openxmlformats.org/officeDocument/2006/relationships/hyperlink" Target="http://www.fst.com"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271894-5428-49DD-9EAE-FA40C9C696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896</Words>
  <Characters>5111</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schliesske</Company>
  <LinksUpToDate>false</LinksUpToDate>
  <CharactersWithSpaces>5996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ANZ</dc:creator>
  <cp:keywords/>
  <cp:lastModifiedBy>Reich, Ulrike</cp:lastModifiedBy>
  <cp:revision>4</cp:revision>
  <cp:lastPrinted>2016-08-08T09:57:00Z</cp:lastPrinted>
  <dcterms:created xsi:type="dcterms:W3CDTF">2018-08-31T11:42:00Z</dcterms:created>
  <dcterms:modified xsi:type="dcterms:W3CDTF">2018-08-31T12:24:00Z</dcterms:modified>
</cp:coreProperties>
</file>