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DA20A" w14:textId="77777777" w:rsidR="00FB60DE" w:rsidRPr="00D1771A" w:rsidRDefault="00FB60DE" w:rsidP="00D6617A">
      <w:pPr>
        <w:pStyle w:val="Default"/>
        <w:rPr>
          <w:color w:val="FF0000"/>
          <w:u w:val="single"/>
        </w:rPr>
      </w:pPr>
    </w:p>
    <w:p w14:paraId="494E4D9F" w14:textId="77777777" w:rsidR="00560079" w:rsidRPr="00D1771A" w:rsidRDefault="00560079" w:rsidP="00D6617A">
      <w:pPr>
        <w:pStyle w:val="Default"/>
        <w:rPr>
          <w:color w:val="FF0000"/>
          <w:u w:val="single"/>
        </w:rPr>
      </w:pPr>
    </w:p>
    <w:p w14:paraId="5C04AD7E" w14:textId="77777777" w:rsidR="00FB60DE" w:rsidRPr="00D1771A" w:rsidRDefault="00FB60DE" w:rsidP="00D6617A">
      <w:pPr>
        <w:pStyle w:val="Default"/>
        <w:rPr>
          <w:color w:val="FF0000"/>
          <w:u w:val="single"/>
        </w:rPr>
      </w:pPr>
    </w:p>
    <w:p w14:paraId="3A80A7B8" w14:textId="77777777" w:rsidR="00F0304C" w:rsidRPr="00D1771A" w:rsidRDefault="00F0304C" w:rsidP="00D6617A">
      <w:pPr>
        <w:pStyle w:val="Default"/>
        <w:rPr>
          <w:color w:val="FF0000"/>
          <w:u w:val="single"/>
        </w:rPr>
      </w:pPr>
    </w:p>
    <w:p w14:paraId="5CBBB672" w14:textId="77777777" w:rsidR="004D5ED3" w:rsidRDefault="004D5ED3" w:rsidP="00D6617A">
      <w:pPr>
        <w:pStyle w:val="Default"/>
        <w:rPr>
          <w:rFonts w:eastAsia="SimSun"/>
          <w:b/>
          <w:color w:val="auto"/>
          <w:sz w:val="32"/>
          <w:szCs w:val="32"/>
          <w:lang w:eastAsia="zh-CN"/>
        </w:rPr>
      </w:pPr>
    </w:p>
    <w:p w14:paraId="1135AE60" w14:textId="77777777" w:rsidR="00F346B1" w:rsidRDefault="002058F2" w:rsidP="00D6617A">
      <w:pPr>
        <w:pStyle w:val="Default"/>
        <w:rPr>
          <w:rFonts w:eastAsia="SimSun"/>
          <w:b/>
          <w:color w:val="auto"/>
          <w:sz w:val="32"/>
          <w:szCs w:val="32"/>
          <w:lang w:eastAsia="zh-CN"/>
        </w:rPr>
      </w:pPr>
      <w:r>
        <w:rPr>
          <w:rFonts w:eastAsia="SimSun"/>
          <w:b/>
          <w:color w:val="auto"/>
          <w:sz w:val="32"/>
          <w:szCs w:val="32"/>
          <w:lang w:eastAsia="zh-CN"/>
        </w:rPr>
        <w:t>Die Zukunft fährt elektrisch</w:t>
      </w:r>
    </w:p>
    <w:p w14:paraId="536F550B" w14:textId="77777777" w:rsidR="00F346B1" w:rsidRDefault="00F346B1" w:rsidP="00D6617A">
      <w:pPr>
        <w:pStyle w:val="Default"/>
        <w:rPr>
          <w:rFonts w:eastAsia="SimSun"/>
          <w:b/>
          <w:color w:val="auto"/>
          <w:sz w:val="32"/>
          <w:szCs w:val="32"/>
          <w:lang w:eastAsia="zh-CN"/>
        </w:rPr>
      </w:pPr>
    </w:p>
    <w:p w14:paraId="711E5B5D" w14:textId="77777777" w:rsidR="002900DA" w:rsidRPr="00F346B1" w:rsidRDefault="002058F2" w:rsidP="00D6617A">
      <w:pPr>
        <w:pStyle w:val="Default"/>
        <w:rPr>
          <w:b/>
          <w:color w:val="auto"/>
        </w:rPr>
      </w:pPr>
      <w:r>
        <w:rPr>
          <w:rFonts w:eastAsia="SimSun"/>
          <w:b/>
          <w:color w:val="auto"/>
          <w:lang w:eastAsia="zh-CN"/>
        </w:rPr>
        <w:t xml:space="preserve">Freudenberg </w:t>
      </w:r>
      <w:r w:rsidR="00F346B1" w:rsidRPr="001E16FB">
        <w:rPr>
          <w:rFonts w:eastAsia="SimSun"/>
          <w:b/>
          <w:color w:val="auto"/>
          <w:lang w:eastAsia="zh-CN"/>
        </w:rPr>
        <w:t xml:space="preserve">zeigt </w:t>
      </w:r>
      <w:r w:rsidR="002D2D8D">
        <w:rPr>
          <w:rFonts w:eastAsia="SimSun"/>
          <w:b/>
          <w:color w:val="auto"/>
          <w:lang w:eastAsia="zh-CN"/>
        </w:rPr>
        <w:t>umfassendes</w:t>
      </w:r>
      <w:r w:rsidR="002D2D8D" w:rsidRPr="001E16FB">
        <w:rPr>
          <w:rFonts w:eastAsia="SimSun"/>
          <w:b/>
          <w:color w:val="auto"/>
          <w:lang w:eastAsia="zh-CN"/>
        </w:rPr>
        <w:t xml:space="preserve"> </w:t>
      </w:r>
      <w:r w:rsidR="00045FE4">
        <w:rPr>
          <w:rFonts w:eastAsia="SimSun"/>
          <w:b/>
          <w:color w:val="auto"/>
          <w:lang w:eastAsia="zh-CN"/>
        </w:rPr>
        <w:t>P</w:t>
      </w:r>
      <w:r w:rsidR="00073F27" w:rsidRPr="001E16FB">
        <w:rPr>
          <w:rFonts w:eastAsia="SimSun"/>
          <w:b/>
          <w:color w:val="auto"/>
          <w:lang w:eastAsia="zh-CN"/>
        </w:rPr>
        <w:t>ortfolio</w:t>
      </w:r>
      <w:r w:rsidR="00F346B1" w:rsidRPr="001E16FB">
        <w:rPr>
          <w:rFonts w:eastAsia="SimSun"/>
          <w:b/>
          <w:color w:val="auto"/>
          <w:lang w:eastAsia="zh-CN"/>
        </w:rPr>
        <w:t xml:space="preserve"> für die</w:t>
      </w:r>
      <w:r w:rsidR="00F346B1" w:rsidRPr="00F346B1">
        <w:rPr>
          <w:rFonts w:eastAsia="SimSun"/>
          <w:b/>
          <w:color w:val="auto"/>
          <w:lang w:eastAsia="zh-CN"/>
        </w:rPr>
        <w:t xml:space="preserve"> Elektromobilität </w:t>
      </w:r>
      <w:r w:rsidR="00A1220B" w:rsidRPr="00F346B1">
        <w:rPr>
          <w:rFonts w:eastAsia="SimSun"/>
          <w:b/>
          <w:color w:val="auto"/>
          <w:lang w:eastAsia="zh-CN"/>
        </w:rPr>
        <w:t xml:space="preserve">auf der </w:t>
      </w:r>
      <w:proofErr w:type="spellStart"/>
      <w:r w:rsidR="00F659E5" w:rsidRPr="00F346B1">
        <w:rPr>
          <w:rFonts w:eastAsia="SimSun"/>
          <w:b/>
          <w:color w:val="auto"/>
          <w:lang w:eastAsia="zh-CN"/>
        </w:rPr>
        <w:t>Battery</w:t>
      </w:r>
      <w:proofErr w:type="spellEnd"/>
      <w:r w:rsidR="00F659E5" w:rsidRPr="00F346B1">
        <w:rPr>
          <w:rFonts w:eastAsia="SimSun"/>
          <w:b/>
          <w:color w:val="auto"/>
          <w:lang w:eastAsia="zh-CN"/>
        </w:rPr>
        <w:t xml:space="preserve"> Show </w:t>
      </w:r>
      <w:r>
        <w:rPr>
          <w:rFonts w:eastAsia="SimSun"/>
          <w:b/>
          <w:color w:val="auto"/>
          <w:lang w:eastAsia="zh-CN"/>
        </w:rPr>
        <w:t xml:space="preserve">North </w:t>
      </w:r>
      <w:proofErr w:type="spellStart"/>
      <w:r>
        <w:rPr>
          <w:rFonts w:eastAsia="SimSun"/>
          <w:b/>
          <w:color w:val="auto"/>
          <w:lang w:eastAsia="zh-CN"/>
        </w:rPr>
        <w:t>America</w:t>
      </w:r>
      <w:proofErr w:type="spellEnd"/>
      <w:r w:rsidR="002B39E2">
        <w:rPr>
          <w:rFonts w:eastAsia="SimSun"/>
          <w:b/>
          <w:color w:val="auto"/>
          <w:lang w:eastAsia="zh-CN"/>
        </w:rPr>
        <w:t xml:space="preserve"> </w:t>
      </w:r>
      <w:r w:rsidR="00F346B1" w:rsidRPr="00F346B1">
        <w:rPr>
          <w:rFonts w:eastAsia="SimSun"/>
          <w:b/>
          <w:color w:val="auto"/>
          <w:lang w:eastAsia="zh-CN"/>
        </w:rPr>
        <w:t xml:space="preserve">2018 </w:t>
      </w:r>
    </w:p>
    <w:p w14:paraId="34A3ECDB" w14:textId="77777777" w:rsidR="00E77822" w:rsidRDefault="00E77822" w:rsidP="00D6617A">
      <w:pPr>
        <w:pStyle w:val="Default"/>
        <w:rPr>
          <w:color w:val="FF0000"/>
          <w:u w:val="single"/>
        </w:rPr>
      </w:pPr>
    </w:p>
    <w:p w14:paraId="0FC260F5" w14:textId="6D6DF957" w:rsidR="005C7D3D" w:rsidRDefault="00F346B1" w:rsidP="00D23BAE">
      <w:pPr>
        <w:autoSpaceDE w:val="0"/>
        <w:autoSpaceDN w:val="0"/>
        <w:adjustRightInd w:val="0"/>
        <w:spacing w:after="120" w:line="360" w:lineRule="auto"/>
        <w:rPr>
          <w:rFonts w:eastAsia="SimSun" w:cs="Arial"/>
          <w:b/>
          <w:color w:val="000000"/>
          <w:sz w:val="20"/>
          <w:szCs w:val="20"/>
          <w:lang w:eastAsia="zh-CN"/>
        </w:rPr>
      </w:pPr>
      <w:r>
        <w:rPr>
          <w:rFonts w:eastAsia="SimSun" w:cs="Arial"/>
          <w:b/>
          <w:color w:val="000000"/>
          <w:sz w:val="20"/>
          <w:szCs w:val="20"/>
          <w:lang w:eastAsia="zh-CN"/>
        </w:rPr>
        <w:t>Weinheim</w:t>
      </w:r>
      <w:r w:rsidR="00EB2A86" w:rsidRPr="00D1771A">
        <w:rPr>
          <w:rFonts w:eastAsia="SimSun" w:cs="Arial"/>
          <w:b/>
          <w:color w:val="000000"/>
          <w:sz w:val="20"/>
          <w:szCs w:val="20"/>
          <w:lang w:eastAsia="zh-CN"/>
        </w:rPr>
        <w:t xml:space="preserve">, </w:t>
      </w:r>
      <w:r w:rsidR="002058F2">
        <w:rPr>
          <w:rFonts w:eastAsia="SimSun" w:cs="Arial"/>
          <w:b/>
          <w:color w:val="000000"/>
          <w:sz w:val="20"/>
          <w:szCs w:val="20"/>
          <w:lang w:eastAsia="zh-CN"/>
        </w:rPr>
        <w:t>10</w:t>
      </w:r>
      <w:r>
        <w:rPr>
          <w:rFonts w:eastAsia="SimSun" w:cs="Arial"/>
          <w:b/>
          <w:color w:val="000000"/>
          <w:sz w:val="20"/>
          <w:szCs w:val="20"/>
          <w:lang w:eastAsia="zh-CN"/>
        </w:rPr>
        <w:t xml:space="preserve">. </w:t>
      </w:r>
      <w:r w:rsidR="002058F2">
        <w:rPr>
          <w:rFonts w:eastAsia="SimSun" w:cs="Arial"/>
          <w:b/>
          <w:color w:val="000000"/>
          <w:sz w:val="20"/>
          <w:szCs w:val="20"/>
          <w:lang w:eastAsia="zh-CN"/>
        </w:rPr>
        <w:t>September</w:t>
      </w:r>
      <w:r>
        <w:rPr>
          <w:rFonts w:eastAsia="SimSun" w:cs="Arial"/>
          <w:b/>
          <w:color w:val="000000"/>
          <w:sz w:val="20"/>
          <w:szCs w:val="20"/>
          <w:lang w:eastAsia="zh-CN"/>
        </w:rPr>
        <w:t xml:space="preserve"> 2018</w:t>
      </w:r>
      <w:r w:rsidR="001F255F">
        <w:rPr>
          <w:rFonts w:eastAsia="SimSun" w:cs="Arial"/>
          <w:b/>
          <w:color w:val="000000"/>
          <w:sz w:val="20"/>
          <w:szCs w:val="20"/>
          <w:lang w:eastAsia="zh-CN"/>
        </w:rPr>
        <w:t xml:space="preserve">. </w:t>
      </w:r>
      <w:r w:rsidR="00632ADA" w:rsidRPr="00632ADA">
        <w:rPr>
          <w:rFonts w:cs="Arial"/>
          <w:b/>
          <w:color w:val="000000"/>
          <w:sz w:val="20"/>
          <w:szCs w:val="20"/>
        </w:rPr>
        <w:t xml:space="preserve">Der Elektrifizierung des Antriebsstrangs </w:t>
      </w:r>
      <w:r w:rsidR="00632ADA">
        <w:rPr>
          <w:rFonts w:cs="Arial"/>
          <w:b/>
          <w:color w:val="000000"/>
          <w:sz w:val="20"/>
          <w:szCs w:val="20"/>
        </w:rPr>
        <w:t>ist der maßgebende Entwicklungstrend in der Automobilindustrie</w:t>
      </w:r>
      <w:r w:rsidR="00632ADA" w:rsidRPr="00632ADA">
        <w:rPr>
          <w:rFonts w:cs="Arial"/>
          <w:b/>
          <w:color w:val="000000"/>
          <w:sz w:val="20"/>
          <w:szCs w:val="20"/>
        </w:rPr>
        <w:t xml:space="preserve">. </w:t>
      </w:r>
      <w:r w:rsidR="00D23BAE">
        <w:rPr>
          <w:rFonts w:eastAsia="SimSun" w:cs="Arial"/>
          <w:b/>
          <w:color w:val="000000"/>
          <w:sz w:val="20"/>
          <w:szCs w:val="20"/>
          <w:lang w:eastAsia="zh-CN"/>
        </w:rPr>
        <w:t xml:space="preserve">Auf der diesjährigen </w:t>
      </w:r>
      <w:proofErr w:type="spellStart"/>
      <w:r w:rsidR="00D23BAE">
        <w:rPr>
          <w:rFonts w:eastAsia="SimSun" w:cs="Arial"/>
          <w:b/>
          <w:color w:val="000000"/>
          <w:sz w:val="20"/>
          <w:szCs w:val="20"/>
          <w:lang w:eastAsia="zh-CN"/>
        </w:rPr>
        <w:t>Battery</w:t>
      </w:r>
      <w:proofErr w:type="spellEnd"/>
      <w:r w:rsidR="00D23BAE">
        <w:rPr>
          <w:rFonts w:eastAsia="SimSun" w:cs="Arial"/>
          <w:b/>
          <w:color w:val="000000"/>
          <w:sz w:val="20"/>
          <w:szCs w:val="20"/>
          <w:lang w:eastAsia="zh-CN"/>
        </w:rPr>
        <w:t xml:space="preserve"> Show </w:t>
      </w:r>
      <w:r w:rsidR="00045FE4">
        <w:rPr>
          <w:rFonts w:eastAsia="SimSun" w:cs="Arial"/>
          <w:b/>
          <w:color w:val="000000"/>
          <w:sz w:val="20"/>
          <w:szCs w:val="20"/>
          <w:lang w:eastAsia="zh-CN"/>
        </w:rPr>
        <w:t xml:space="preserve">North </w:t>
      </w:r>
      <w:proofErr w:type="spellStart"/>
      <w:r w:rsidR="00045FE4">
        <w:rPr>
          <w:rFonts w:eastAsia="SimSun" w:cs="Arial"/>
          <w:b/>
          <w:color w:val="000000"/>
          <w:sz w:val="20"/>
          <w:szCs w:val="20"/>
          <w:lang w:eastAsia="zh-CN"/>
        </w:rPr>
        <w:t>America</w:t>
      </w:r>
      <w:proofErr w:type="spellEnd"/>
      <w:r w:rsidR="00D23BAE">
        <w:rPr>
          <w:rFonts w:eastAsia="SimSun" w:cs="Arial"/>
          <w:b/>
          <w:color w:val="000000"/>
          <w:sz w:val="20"/>
          <w:szCs w:val="20"/>
          <w:lang w:eastAsia="zh-CN"/>
        </w:rPr>
        <w:t xml:space="preserve"> vom </w:t>
      </w:r>
      <w:r w:rsidR="00045FE4">
        <w:rPr>
          <w:rFonts w:eastAsia="SimSun" w:cs="Arial"/>
          <w:b/>
          <w:color w:val="000000"/>
          <w:sz w:val="20"/>
          <w:szCs w:val="20"/>
          <w:lang w:eastAsia="zh-CN"/>
        </w:rPr>
        <w:t>11</w:t>
      </w:r>
      <w:r w:rsidR="00D23BAE">
        <w:rPr>
          <w:rFonts w:eastAsia="SimSun" w:cs="Arial"/>
          <w:b/>
          <w:color w:val="000000"/>
          <w:sz w:val="20"/>
          <w:szCs w:val="20"/>
          <w:lang w:eastAsia="zh-CN"/>
        </w:rPr>
        <w:t>.-1</w:t>
      </w:r>
      <w:r w:rsidR="00045FE4">
        <w:rPr>
          <w:rFonts w:eastAsia="SimSun" w:cs="Arial"/>
          <w:b/>
          <w:color w:val="000000"/>
          <w:sz w:val="20"/>
          <w:szCs w:val="20"/>
          <w:lang w:eastAsia="zh-CN"/>
        </w:rPr>
        <w:t>3</w:t>
      </w:r>
      <w:r w:rsidR="00D23BAE">
        <w:rPr>
          <w:rFonts w:eastAsia="SimSun" w:cs="Arial"/>
          <w:b/>
          <w:color w:val="000000"/>
          <w:sz w:val="20"/>
          <w:szCs w:val="20"/>
          <w:lang w:eastAsia="zh-CN"/>
        </w:rPr>
        <w:t xml:space="preserve">. </w:t>
      </w:r>
      <w:r w:rsidR="00632ADA">
        <w:rPr>
          <w:rFonts w:eastAsia="SimSun" w:cs="Arial"/>
          <w:b/>
          <w:color w:val="000000"/>
          <w:sz w:val="20"/>
          <w:szCs w:val="20"/>
          <w:lang w:eastAsia="zh-CN"/>
        </w:rPr>
        <w:t xml:space="preserve">September </w:t>
      </w:r>
      <w:r w:rsidR="00045FE4">
        <w:rPr>
          <w:rFonts w:eastAsia="SimSun" w:cs="Arial"/>
          <w:b/>
          <w:color w:val="000000"/>
          <w:sz w:val="20"/>
          <w:szCs w:val="20"/>
          <w:lang w:eastAsia="zh-CN"/>
        </w:rPr>
        <w:t>zeigt</w:t>
      </w:r>
      <w:r w:rsidR="00D23BAE">
        <w:rPr>
          <w:rFonts w:eastAsia="SimSun" w:cs="Arial"/>
          <w:b/>
          <w:color w:val="000000"/>
          <w:sz w:val="20"/>
          <w:szCs w:val="20"/>
          <w:lang w:eastAsia="zh-CN"/>
        </w:rPr>
        <w:t xml:space="preserve"> </w:t>
      </w:r>
      <w:r w:rsidR="00632ADA">
        <w:rPr>
          <w:rFonts w:eastAsia="SimSun" w:cs="Arial"/>
          <w:b/>
          <w:color w:val="000000"/>
          <w:sz w:val="20"/>
          <w:szCs w:val="20"/>
          <w:lang w:eastAsia="zh-CN"/>
        </w:rPr>
        <w:t>Freudenberg</w:t>
      </w:r>
      <w:r w:rsidR="00045FE4">
        <w:rPr>
          <w:rFonts w:eastAsia="SimSun" w:cs="Arial"/>
          <w:b/>
          <w:color w:val="000000"/>
          <w:sz w:val="20"/>
          <w:szCs w:val="20"/>
          <w:lang w:eastAsia="zh-CN"/>
        </w:rPr>
        <w:t xml:space="preserve"> am Stand #1205</w:t>
      </w:r>
      <w:r w:rsidR="00D23BAE">
        <w:rPr>
          <w:rFonts w:eastAsia="SimSun" w:cs="Arial"/>
          <w:b/>
          <w:color w:val="000000"/>
          <w:sz w:val="20"/>
          <w:szCs w:val="20"/>
          <w:lang w:eastAsia="zh-CN"/>
        </w:rPr>
        <w:t xml:space="preserve"> </w:t>
      </w:r>
      <w:r w:rsidR="00D23BAE" w:rsidRPr="00D1771A">
        <w:rPr>
          <w:rFonts w:eastAsia="SimSun" w:cs="Arial"/>
          <w:b/>
          <w:color w:val="000000"/>
          <w:sz w:val="20"/>
          <w:szCs w:val="20"/>
          <w:lang w:eastAsia="zh-CN"/>
        </w:rPr>
        <w:t xml:space="preserve">ein </w:t>
      </w:r>
      <w:r w:rsidR="00D23BAE">
        <w:rPr>
          <w:rFonts w:eastAsia="SimSun" w:cs="Arial"/>
          <w:b/>
          <w:color w:val="000000"/>
          <w:sz w:val="20"/>
          <w:szCs w:val="20"/>
          <w:lang w:eastAsia="zh-CN"/>
        </w:rPr>
        <w:t xml:space="preserve">breites </w:t>
      </w:r>
      <w:r w:rsidR="00D23BAE" w:rsidRPr="00D1771A">
        <w:rPr>
          <w:rFonts w:eastAsia="SimSun" w:cs="Arial"/>
          <w:b/>
          <w:color w:val="000000"/>
          <w:sz w:val="20"/>
          <w:szCs w:val="20"/>
          <w:lang w:eastAsia="zh-CN"/>
        </w:rPr>
        <w:t xml:space="preserve">Portfolio </w:t>
      </w:r>
      <w:r w:rsidR="00D23BAE">
        <w:rPr>
          <w:rFonts w:eastAsia="SimSun" w:cs="Arial"/>
          <w:b/>
          <w:color w:val="000000"/>
          <w:sz w:val="20"/>
          <w:szCs w:val="20"/>
          <w:lang w:eastAsia="zh-CN"/>
        </w:rPr>
        <w:t>an Produkten und Lösungen</w:t>
      </w:r>
      <w:r w:rsidR="00C515D5">
        <w:rPr>
          <w:rFonts w:eastAsia="SimSun" w:cs="Arial"/>
          <w:b/>
          <w:color w:val="000000"/>
          <w:sz w:val="20"/>
          <w:szCs w:val="20"/>
          <w:lang w:eastAsia="zh-CN"/>
        </w:rPr>
        <w:t>, die</w:t>
      </w:r>
      <w:r w:rsidR="00D23BAE">
        <w:rPr>
          <w:rFonts w:eastAsia="SimSun" w:cs="Arial"/>
          <w:b/>
          <w:color w:val="000000"/>
          <w:sz w:val="20"/>
          <w:szCs w:val="20"/>
          <w:lang w:eastAsia="zh-CN"/>
        </w:rPr>
        <w:t xml:space="preserve"> </w:t>
      </w:r>
      <w:r w:rsidR="00C515D5" w:rsidRPr="00D1771A">
        <w:rPr>
          <w:rFonts w:eastAsia="SimSun" w:cs="Arial"/>
          <w:b/>
          <w:color w:val="000000"/>
          <w:sz w:val="20"/>
          <w:szCs w:val="20"/>
          <w:lang w:eastAsia="zh-CN"/>
        </w:rPr>
        <w:t xml:space="preserve">Sicherheit, Qualität und </w:t>
      </w:r>
      <w:r w:rsidR="00C515D5">
        <w:rPr>
          <w:rFonts w:eastAsia="SimSun" w:cs="Arial"/>
          <w:b/>
          <w:color w:val="000000"/>
          <w:sz w:val="20"/>
          <w:szCs w:val="20"/>
          <w:lang w:eastAsia="zh-CN"/>
        </w:rPr>
        <w:t>Lebensdauer</w:t>
      </w:r>
      <w:r w:rsidR="00C515D5" w:rsidRPr="00D1771A">
        <w:rPr>
          <w:rFonts w:eastAsia="SimSun" w:cs="Arial"/>
          <w:b/>
          <w:color w:val="000000"/>
          <w:sz w:val="20"/>
          <w:szCs w:val="20"/>
          <w:lang w:eastAsia="zh-CN"/>
        </w:rPr>
        <w:t xml:space="preserve"> </w:t>
      </w:r>
      <w:r w:rsidR="00A94653">
        <w:rPr>
          <w:rFonts w:eastAsia="SimSun" w:cs="Arial"/>
          <w:b/>
          <w:color w:val="000000"/>
          <w:sz w:val="20"/>
          <w:szCs w:val="20"/>
          <w:lang w:eastAsia="zh-CN"/>
        </w:rPr>
        <w:t>von</w:t>
      </w:r>
      <w:bookmarkStart w:id="0" w:name="_GoBack"/>
      <w:bookmarkEnd w:id="0"/>
      <w:r w:rsidR="00D23BAE">
        <w:rPr>
          <w:rFonts w:eastAsia="SimSun" w:cs="Arial"/>
          <w:b/>
          <w:color w:val="000000"/>
          <w:sz w:val="20"/>
          <w:szCs w:val="20"/>
          <w:lang w:eastAsia="zh-CN"/>
        </w:rPr>
        <w:t xml:space="preserve"> Elektromotoren und B</w:t>
      </w:r>
      <w:r w:rsidR="00D23BAE" w:rsidRPr="00D1771A">
        <w:rPr>
          <w:rFonts w:eastAsia="SimSun" w:cs="Arial"/>
          <w:b/>
          <w:color w:val="000000"/>
          <w:sz w:val="20"/>
          <w:szCs w:val="20"/>
          <w:lang w:eastAsia="zh-CN"/>
        </w:rPr>
        <w:t>atterie</w:t>
      </w:r>
      <w:r w:rsidR="00C515D5">
        <w:rPr>
          <w:rFonts w:eastAsia="SimSun" w:cs="Arial"/>
          <w:b/>
          <w:color w:val="000000"/>
          <w:sz w:val="20"/>
          <w:szCs w:val="20"/>
          <w:lang w:eastAsia="zh-CN"/>
        </w:rPr>
        <w:t xml:space="preserve">n </w:t>
      </w:r>
      <w:r w:rsidR="00874B6A">
        <w:rPr>
          <w:rFonts w:eastAsia="SimSun" w:cs="Arial"/>
          <w:b/>
          <w:color w:val="000000"/>
          <w:sz w:val="20"/>
          <w:szCs w:val="20"/>
          <w:lang w:eastAsia="zh-CN"/>
        </w:rPr>
        <w:t>verbessern</w:t>
      </w:r>
      <w:r w:rsidR="00D23BAE" w:rsidRPr="00D1771A">
        <w:rPr>
          <w:rFonts w:eastAsia="SimSun" w:cs="Arial"/>
          <w:b/>
          <w:color w:val="000000"/>
          <w:sz w:val="20"/>
          <w:szCs w:val="20"/>
          <w:lang w:eastAsia="zh-CN"/>
        </w:rPr>
        <w:t>.</w:t>
      </w:r>
      <w:r w:rsidR="00632ADA">
        <w:rPr>
          <w:rFonts w:eastAsia="SimSun" w:cs="Arial"/>
          <w:b/>
          <w:color w:val="000000"/>
          <w:sz w:val="20"/>
          <w:szCs w:val="20"/>
          <w:lang w:eastAsia="zh-CN"/>
        </w:rPr>
        <w:t xml:space="preserve"> Auch der Technologiepartner des </w:t>
      </w:r>
      <w:r w:rsidR="00632ADA" w:rsidRPr="00D616E2">
        <w:rPr>
          <w:rFonts w:eastAsia="SimSun" w:cs="Arial"/>
          <w:b/>
          <w:color w:val="000000"/>
          <w:sz w:val="20"/>
          <w:szCs w:val="20"/>
          <w:lang w:eastAsia="zh-CN"/>
        </w:rPr>
        <w:t xml:space="preserve">Unternehmens, XALT </w:t>
      </w:r>
      <w:proofErr w:type="spellStart"/>
      <w:r w:rsidR="00632ADA" w:rsidRPr="00D616E2">
        <w:rPr>
          <w:rFonts w:eastAsia="SimSun" w:cs="Arial"/>
          <w:b/>
          <w:color w:val="000000"/>
          <w:sz w:val="20"/>
          <w:szCs w:val="20"/>
          <w:lang w:eastAsia="zh-CN"/>
        </w:rPr>
        <w:t>Energy</w:t>
      </w:r>
      <w:proofErr w:type="spellEnd"/>
      <w:r w:rsidR="00632ADA" w:rsidRPr="00D616E2">
        <w:rPr>
          <w:rFonts w:eastAsia="SimSun" w:cs="Arial"/>
          <w:b/>
          <w:color w:val="000000"/>
          <w:sz w:val="20"/>
          <w:szCs w:val="20"/>
          <w:lang w:eastAsia="zh-CN"/>
        </w:rPr>
        <w:t xml:space="preserve"> präsentiert auf der Messe an seinem Stand #1501 </w:t>
      </w:r>
      <w:r w:rsidR="00D616E2" w:rsidRPr="00D616E2">
        <w:rPr>
          <w:rFonts w:cs="Arial"/>
          <w:b/>
          <w:color w:val="000000"/>
          <w:sz w:val="20"/>
          <w:szCs w:val="20"/>
        </w:rPr>
        <w:t>Lithium-Ionen-Batteriezellen, -Module und –Systeme für die Automobilindustrie und industrielle Anwendungen</w:t>
      </w:r>
      <w:r w:rsidR="00632ADA" w:rsidRPr="00D616E2">
        <w:rPr>
          <w:rFonts w:eastAsia="SimSun" w:cs="Arial"/>
          <w:b/>
          <w:color w:val="000000"/>
          <w:sz w:val="20"/>
          <w:szCs w:val="20"/>
          <w:lang w:eastAsia="zh-CN"/>
        </w:rPr>
        <w:t>.</w:t>
      </w:r>
      <w:r w:rsidR="00632ADA">
        <w:rPr>
          <w:rFonts w:eastAsia="SimSun" w:cs="Arial"/>
          <w:b/>
          <w:color w:val="000000"/>
          <w:sz w:val="20"/>
          <w:szCs w:val="20"/>
          <w:lang w:eastAsia="zh-CN"/>
        </w:rPr>
        <w:t xml:space="preserve"> </w:t>
      </w:r>
    </w:p>
    <w:p w14:paraId="2F0E50DA" w14:textId="4ABDE5DC" w:rsidR="00D23BAE" w:rsidRDefault="00D23BAE" w:rsidP="00D23BAE">
      <w:pPr>
        <w:autoSpaceDE w:val="0"/>
        <w:autoSpaceDN w:val="0"/>
        <w:adjustRightInd w:val="0"/>
        <w:spacing w:after="120" w:line="360" w:lineRule="auto"/>
        <w:rPr>
          <w:rFonts w:cs="Arial"/>
          <w:color w:val="000000"/>
          <w:sz w:val="20"/>
          <w:szCs w:val="20"/>
        </w:rPr>
      </w:pPr>
      <w:r>
        <w:rPr>
          <w:rFonts w:cs="Arial"/>
          <w:color w:val="000000"/>
          <w:sz w:val="20"/>
          <w:szCs w:val="20"/>
        </w:rPr>
        <w:t xml:space="preserve">„Energie ist </w:t>
      </w:r>
      <w:r w:rsidR="00684BBC">
        <w:rPr>
          <w:rFonts w:cs="Arial"/>
          <w:color w:val="000000"/>
          <w:sz w:val="20"/>
          <w:szCs w:val="20"/>
        </w:rPr>
        <w:t xml:space="preserve">der </w:t>
      </w:r>
      <w:r w:rsidR="00D616E2">
        <w:rPr>
          <w:rFonts w:cs="Arial"/>
          <w:color w:val="000000"/>
          <w:sz w:val="20"/>
          <w:szCs w:val="20"/>
        </w:rPr>
        <w:t>ausschlaggebende Faktor</w:t>
      </w:r>
      <w:r>
        <w:rPr>
          <w:rFonts w:cs="Arial"/>
          <w:color w:val="000000"/>
          <w:sz w:val="20"/>
          <w:szCs w:val="20"/>
        </w:rPr>
        <w:t>, von dem die erfolgreiche Markt- und Technologieentwicklu</w:t>
      </w:r>
      <w:r w:rsidR="00D616E2">
        <w:rPr>
          <w:rFonts w:cs="Arial"/>
          <w:color w:val="000000"/>
          <w:sz w:val="20"/>
          <w:szCs w:val="20"/>
        </w:rPr>
        <w:t>ng der Elektromobilität abhängt</w:t>
      </w:r>
      <w:r>
        <w:rPr>
          <w:rFonts w:cs="Arial"/>
          <w:color w:val="000000"/>
          <w:sz w:val="20"/>
          <w:szCs w:val="20"/>
        </w:rPr>
        <w:t xml:space="preserve">“, so Claus </w:t>
      </w:r>
      <w:proofErr w:type="spellStart"/>
      <w:r>
        <w:rPr>
          <w:rFonts w:cs="Arial"/>
          <w:color w:val="000000"/>
          <w:sz w:val="20"/>
          <w:szCs w:val="20"/>
        </w:rPr>
        <w:t>Möhlenkamp</w:t>
      </w:r>
      <w:proofErr w:type="spellEnd"/>
      <w:r>
        <w:rPr>
          <w:rFonts w:cs="Arial"/>
          <w:color w:val="000000"/>
          <w:sz w:val="20"/>
          <w:szCs w:val="20"/>
        </w:rPr>
        <w:t xml:space="preserve">, CEO von Freudenberg </w:t>
      </w:r>
      <w:proofErr w:type="spellStart"/>
      <w:r>
        <w:rPr>
          <w:rFonts w:cs="Arial"/>
          <w:color w:val="000000"/>
          <w:sz w:val="20"/>
          <w:szCs w:val="20"/>
        </w:rPr>
        <w:t>Sealing</w:t>
      </w:r>
      <w:proofErr w:type="spellEnd"/>
      <w:r>
        <w:rPr>
          <w:rFonts w:cs="Arial"/>
          <w:color w:val="000000"/>
          <w:sz w:val="20"/>
          <w:szCs w:val="20"/>
        </w:rPr>
        <w:t xml:space="preserve"> Technologies. </w:t>
      </w:r>
      <w:r w:rsidRPr="00845F96">
        <w:rPr>
          <w:rFonts w:cs="Arial"/>
          <w:color w:val="000000"/>
          <w:sz w:val="20"/>
          <w:szCs w:val="20"/>
        </w:rPr>
        <w:t>„</w:t>
      </w:r>
      <w:r w:rsidR="00D616E2" w:rsidRPr="00D616E2">
        <w:rPr>
          <w:rFonts w:cs="Arial"/>
          <w:color w:val="000000"/>
          <w:sz w:val="20"/>
          <w:szCs w:val="20"/>
        </w:rPr>
        <w:t>Jeder Zulieferer, der sich zu stark auf die verbrennungsmotorischen Antriebssysteme konzentriert, ist gefährdet. Deshalb ist es unerlässlich, die Veränderungen in der Branche als Chance für das eigene Unternehmen zu nutzen.“</w:t>
      </w:r>
    </w:p>
    <w:p w14:paraId="3D738014" w14:textId="722812A5" w:rsidR="00F2444D" w:rsidRDefault="005B2BE0" w:rsidP="00F2444D">
      <w:pPr>
        <w:autoSpaceDE w:val="0"/>
        <w:autoSpaceDN w:val="0"/>
        <w:adjustRightInd w:val="0"/>
        <w:spacing w:after="120" w:line="360" w:lineRule="auto"/>
        <w:rPr>
          <w:rFonts w:eastAsia="SimSun" w:cs="Arial"/>
          <w:color w:val="000000"/>
          <w:sz w:val="20"/>
          <w:szCs w:val="20"/>
          <w:lang w:eastAsia="zh-CN"/>
        </w:rPr>
      </w:pPr>
      <w:r>
        <w:rPr>
          <w:rFonts w:cs="Arial"/>
          <w:color w:val="000000"/>
          <w:sz w:val="20"/>
          <w:szCs w:val="20"/>
        </w:rPr>
        <w:t xml:space="preserve">Freudenberg hat sich </w:t>
      </w:r>
      <w:r w:rsidR="002051A1">
        <w:rPr>
          <w:rFonts w:cs="Arial"/>
          <w:color w:val="000000"/>
          <w:sz w:val="20"/>
          <w:szCs w:val="20"/>
        </w:rPr>
        <w:t xml:space="preserve">darauf </w:t>
      </w:r>
      <w:r>
        <w:rPr>
          <w:rFonts w:cs="Arial"/>
          <w:color w:val="000000"/>
          <w:sz w:val="20"/>
          <w:szCs w:val="20"/>
        </w:rPr>
        <w:t>bereits erfolgreich</w:t>
      </w:r>
      <w:r w:rsidR="002051A1">
        <w:rPr>
          <w:rFonts w:cs="Arial"/>
          <w:color w:val="000000"/>
          <w:sz w:val="20"/>
          <w:szCs w:val="20"/>
        </w:rPr>
        <w:t xml:space="preserve"> ein</w:t>
      </w:r>
      <w:r>
        <w:rPr>
          <w:rFonts w:cs="Arial"/>
          <w:color w:val="000000"/>
          <w:sz w:val="20"/>
          <w:szCs w:val="20"/>
        </w:rPr>
        <w:t>gestellt. Das beweist das umfangreiche Produkt- und Lösungsportfolio</w:t>
      </w:r>
      <w:r w:rsidR="00684BBC" w:rsidRPr="00684BBC">
        <w:rPr>
          <w:rFonts w:eastAsia="SimSun" w:cs="Arial"/>
          <w:color w:val="000000"/>
          <w:sz w:val="20"/>
          <w:szCs w:val="20"/>
          <w:lang w:eastAsia="zh-CN"/>
        </w:rPr>
        <w:t xml:space="preserve"> </w:t>
      </w:r>
      <w:r w:rsidR="00684BBC">
        <w:rPr>
          <w:rFonts w:eastAsia="SimSun" w:cs="Arial"/>
          <w:color w:val="000000"/>
          <w:sz w:val="20"/>
          <w:szCs w:val="20"/>
          <w:lang w:eastAsia="zh-CN"/>
        </w:rPr>
        <w:t xml:space="preserve">rund um </w:t>
      </w:r>
      <w:r w:rsidR="00684BBC" w:rsidRPr="00550048">
        <w:rPr>
          <w:rFonts w:eastAsia="SimSun" w:cs="Arial"/>
          <w:color w:val="000000"/>
          <w:sz w:val="20"/>
          <w:szCs w:val="20"/>
          <w:lang w:eastAsia="zh-CN"/>
        </w:rPr>
        <w:t xml:space="preserve">Batteriesicherheit und </w:t>
      </w:r>
      <w:r w:rsidR="00D66694">
        <w:rPr>
          <w:rFonts w:eastAsia="SimSun" w:cs="Arial"/>
          <w:color w:val="000000"/>
          <w:sz w:val="20"/>
          <w:szCs w:val="20"/>
          <w:lang w:eastAsia="zh-CN"/>
        </w:rPr>
        <w:br/>
      </w:r>
      <w:r w:rsidR="00684BBC">
        <w:rPr>
          <w:rFonts w:eastAsia="SimSun" w:cs="Arial"/>
          <w:color w:val="000000"/>
          <w:sz w:val="20"/>
          <w:szCs w:val="20"/>
          <w:lang w:eastAsia="zh-CN"/>
        </w:rPr>
        <w:t>–</w:t>
      </w:r>
      <w:proofErr w:type="spellStart"/>
      <w:r w:rsidR="00684BBC" w:rsidRPr="00550048">
        <w:rPr>
          <w:rFonts w:eastAsia="SimSun" w:cs="Arial"/>
          <w:color w:val="000000"/>
          <w:sz w:val="20"/>
          <w:szCs w:val="20"/>
          <w:lang w:eastAsia="zh-CN"/>
        </w:rPr>
        <w:t>effizienz</w:t>
      </w:r>
      <w:proofErr w:type="spellEnd"/>
      <w:r w:rsidR="00684BBC">
        <w:rPr>
          <w:rFonts w:cs="Arial"/>
          <w:color w:val="000000"/>
          <w:sz w:val="20"/>
          <w:szCs w:val="20"/>
        </w:rPr>
        <w:t xml:space="preserve">, welches das Unternehmen auf seinem Stand #1205 auf der </w:t>
      </w:r>
      <w:proofErr w:type="spellStart"/>
      <w:r w:rsidR="00684BBC">
        <w:rPr>
          <w:rFonts w:cs="Arial"/>
          <w:color w:val="000000"/>
          <w:sz w:val="20"/>
          <w:szCs w:val="20"/>
        </w:rPr>
        <w:t>Battery</w:t>
      </w:r>
      <w:proofErr w:type="spellEnd"/>
      <w:r w:rsidR="00684BBC">
        <w:rPr>
          <w:rFonts w:cs="Arial"/>
          <w:color w:val="000000"/>
          <w:sz w:val="20"/>
          <w:szCs w:val="20"/>
        </w:rPr>
        <w:t xml:space="preserve"> Show North </w:t>
      </w:r>
      <w:proofErr w:type="spellStart"/>
      <w:r w:rsidR="00684BBC">
        <w:rPr>
          <w:rFonts w:cs="Arial"/>
          <w:color w:val="000000"/>
          <w:sz w:val="20"/>
          <w:szCs w:val="20"/>
        </w:rPr>
        <w:t>America</w:t>
      </w:r>
      <w:proofErr w:type="spellEnd"/>
      <w:r w:rsidR="00684BBC">
        <w:rPr>
          <w:rFonts w:cs="Arial"/>
          <w:color w:val="000000"/>
          <w:sz w:val="20"/>
          <w:szCs w:val="20"/>
        </w:rPr>
        <w:t xml:space="preserve"> </w:t>
      </w:r>
      <w:r w:rsidR="00F84953">
        <w:rPr>
          <w:rFonts w:cs="Arial"/>
          <w:color w:val="000000"/>
          <w:sz w:val="20"/>
          <w:szCs w:val="20"/>
        </w:rPr>
        <w:t>präsentiert</w:t>
      </w:r>
      <w:r w:rsidR="00684BBC">
        <w:rPr>
          <w:rFonts w:cs="Arial"/>
          <w:color w:val="000000"/>
          <w:sz w:val="20"/>
          <w:szCs w:val="20"/>
        </w:rPr>
        <w:t xml:space="preserve">: Freudenberg </w:t>
      </w:r>
      <w:proofErr w:type="spellStart"/>
      <w:r w:rsidR="00684BBC">
        <w:rPr>
          <w:rFonts w:cs="Arial"/>
          <w:color w:val="000000"/>
          <w:sz w:val="20"/>
          <w:szCs w:val="20"/>
        </w:rPr>
        <w:t>Sealing</w:t>
      </w:r>
      <w:proofErr w:type="spellEnd"/>
      <w:r w:rsidR="00684BBC">
        <w:rPr>
          <w:rFonts w:cs="Arial"/>
          <w:color w:val="000000"/>
          <w:sz w:val="20"/>
          <w:szCs w:val="20"/>
        </w:rPr>
        <w:t xml:space="preserve"> Technologies</w:t>
      </w:r>
      <w:r w:rsidR="00684BBC">
        <w:rPr>
          <w:rFonts w:eastAsia="SimSun" w:cs="Arial"/>
          <w:color w:val="000000"/>
          <w:sz w:val="20"/>
          <w:szCs w:val="20"/>
          <w:lang w:eastAsia="zh-CN"/>
        </w:rPr>
        <w:t xml:space="preserve"> </w:t>
      </w:r>
      <w:r w:rsidR="00F84953">
        <w:rPr>
          <w:rFonts w:eastAsia="SimSun" w:cs="Arial"/>
          <w:color w:val="000000"/>
          <w:sz w:val="20"/>
          <w:szCs w:val="20"/>
          <w:lang w:eastAsia="zh-CN"/>
        </w:rPr>
        <w:t>zeigt</w:t>
      </w:r>
      <w:r w:rsidR="00684BBC">
        <w:rPr>
          <w:rFonts w:eastAsia="SimSun" w:cs="Arial"/>
          <w:color w:val="000000"/>
          <w:sz w:val="20"/>
          <w:szCs w:val="20"/>
          <w:lang w:eastAsia="zh-CN"/>
        </w:rPr>
        <w:t xml:space="preserve"> </w:t>
      </w:r>
      <w:r w:rsidR="002051A1">
        <w:rPr>
          <w:rFonts w:eastAsia="SimSun" w:cs="Arial"/>
          <w:color w:val="000000"/>
          <w:sz w:val="20"/>
          <w:szCs w:val="20"/>
          <w:lang w:eastAsia="zh-CN"/>
        </w:rPr>
        <w:t xml:space="preserve">dort </w:t>
      </w:r>
      <w:r w:rsidR="00684BBC" w:rsidRPr="00550048">
        <w:rPr>
          <w:rFonts w:eastAsia="SimSun" w:cs="Arial"/>
          <w:color w:val="000000"/>
          <w:sz w:val="20"/>
          <w:szCs w:val="20"/>
          <w:lang w:eastAsia="zh-CN"/>
        </w:rPr>
        <w:t>Komponenten für das Thermomanagement</w:t>
      </w:r>
      <w:r w:rsidR="00F84953">
        <w:rPr>
          <w:rFonts w:eastAsia="SimSun" w:cs="Arial"/>
          <w:color w:val="000000"/>
          <w:sz w:val="20"/>
          <w:szCs w:val="20"/>
          <w:lang w:eastAsia="zh-CN"/>
        </w:rPr>
        <w:t xml:space="preserve"> von Batterien</w:t>
      </w:r>
      <w:r w:rsidR="00684BBC" w:rsidRPr="00550048">
        <w:rPr>
          <w:rFonts w:eastAsia="SimSun" w:cs="Arial"/>
          <w:color w:val="000000"/>
          <w:sz w:val="20"/>
          <w:szCs w:val="20"/>
          <w:lang w:eastAsia="zh-CN"/>
        </w:rPr>
        <w:t xml:space="preserve">, wie beispielsweise Fixierungselemente für </w:t>
      </w:r>
      <w:proofErr w:type="spellStart"/>
      <w:r w:rsidR="00684BBC" w:rsidRPr="00550048">
        <w:rPr>
          <w:rFonts w:eastAsia="SimSun" w:cs="Arial"/>
          <w:color w:val="000000"/>
          <w:sz w:val="20"/>
          <w:szCs w:val="20"/>
          <w:lang w:eastAsia="zh-CN"/>
        </w:rPr>
        <w:t>Pouch</w:t>
      </w:r>
      <w:proofErr w:type="spellEnd"/>
      <w:r w:rsidR="00684BBC" w:rsidRPr="00550048">
        <w:rPr>
          <w:rFonts w:eastAsia="SimSun" w:cs="Arial"/>
          <w:color w:val="000000"/>
          <w:sz w:val="20"/>
          <w:szCs w:val="20"/>
          <w:lang w:eastAsia="zh-CN"/>
        </w:rPr>
        <w:t xml:space="preserve">-Zellen, das Druckausgleichselement </w:t>
      </w:r>
      <w:proofErr w:type="spellStart"/>
      <w:r w:rsidR="00684BBC" w:rsidRPr="00550048">
        <w:rPr>
          <w:rFonts w:eastAsia="SimSun" w:cs="Arial"/>
          <w:color w:val="000000"/>
          <w:sz w:val="20"/>
          <w:szCs w:val="20"/>
          <w:lang w:eastAsia="zh-CN"/>
        </w:rPr>
        <w:t>DIAvent</w:t>
      </w:r>
      <w:proofErr w:type="spellEnd"/>
      <w:r w:rsidR="00684BBC" w:rsidRPr="00550048">
        <w:rPr>
          <w:rFonts w:eastAsia="SimSun" w:cs="Arial"/>
          <w:color w:val="000000"/>
          <w:sz w:val="20"/>
          <w:szCs w:val="20"/>
          <w:lang w:eastAsia="zh-CN"/>
        </w:rPr>
        <w:t xml:space="preserve"> </w:t>
      </w:r>
      <w:r w:rsidR="00F2444D">
        <w:rPr>
          <w:rFonts w:eastAsia="SimSun" w:cs="Arial"/>
          <w:color w:val="000000"/>
          <w:sz w:val="20"/>
          <w:szCs w:val="20"/>
          <w:lang w:eastAsia="zh-CN"/>
        </w:rPr>
        <w:t>sowie</w:t>
      </w:r>
      <w:r w:rsidR="00684BBC" w:rsidRPr="00550048">
        <w:rPr>
          <w:rFonts w:eastAsia="SimSun" w:cs="Arial"/>
          <w:color w:val="000000"/>
          <w:sz w:val="20"/>
          <w:szCs w:val="20"/>
          <w:lang w:eastAsia="zh-CN"/>
        </w:rPr>
        <w:t xml:space="preserve"> </w:t>
      </w:r>
      <w:r w:rsidR="00684BBC">
        <w:rPr>
          <w:rFonts w:eastAsia="SimSun" w:cs="Arial"/>
          <w:color w:val="000000"/>
          <w:sz w:val="20"/>
          <w:szCs w:val="20"/>
          <w:lang w:eastAsia="zh-CN"/>
        </w:rPr>
        <w:t xml:space="preserve">ein </w:t>
      </w:r>
      <w:r w:rsidR="00684BBC" w:rsidRPr="00550048">
        <w:rPr>
          <w:rFonts w:eastAsia="SimSun" w:cs="Arial"/>
          <w:color w:val="000000"/>
          <w:sz w:val="20"/>
          <w:szCs w:val="20"/>
          <w:lang w:eastAsia="zh-CN"/>
        </w:rPr>
        <w:t>innovative</w:t>
      </w:r>
      <w:r w:rsidR="00684BBC">
        <w:rPr>
          <w:rFonts w:eastAsia="SimSun" w:cs="Arial"/>
          <w:color w:val="000000"/>
          <w:sz w:val="20"/>
          <w:szCs w:val="20"/>
          <w:lang w:eastAsia="zh-CN"/>
        </w:rPr>
        <w:t>s Hitzeschild. Dieses</w:t>
      </w:r>
      <w:r w:rsidR="00684BBC" w:rsidRPr="00550048">
        <w:rPr>
          <w:rFonts w:eastAsia="SimSun" w:cs="Arial"/>
          <w:color w:val="000000"/>
          <w:sz w:val="20"/>
          <w:szCs w:val="20"/>
          <w:lang w:eastAsia="zh-CN"/>
        </w:rPr>
        <w:t xml:space="preserve"> verhinder</w:t>
      </w:r>
      <w:r w:rsidR="00684BBC">
        <w:rPr>
          <w:rFonts w:eastAsia="SimSun" w:cs="Arial"/>
          <w:color w:val="000000"/>
          <w:sz w:val="20"/>
          <w:szCs w:val="20"/>
          <w:lang w:eastAsia="zh-CN"/>
        </w:rPr>
        <w:t>t</w:t>
      </w:r>
      <w:r w:rsidR="00684BBC" w:rsidRPr="00550048">
        <w:rPr>
          <w:rFonts w:eastAsia="SimSun" w:cs="Arial"/>
          <w:color w:val="000000"/>
          <w:sz w:val="20"/>
          <w:szCs w:val="20"/>
          <w:lang w:eastAsia="zh-CN"/>
        </w:rPr>
        <w:t xml:space="preserve">, dass eine einzelne schadhafte Zelle zu einer Überhitzung eines gesamten Batteriemoduls führt. </w:t>
      </w:r>
      <w:r w:rsidR="00F2444D">
        <w:rPr>
          <w:rFonts w:eastAsia="SimSun" w:cs="Arial"/>
          <w:color w:val="000000"/>
          <w:sz w:val="20"/>
          <w:szCs w:val="20"/>
          <w:lang w:eastAsia="zh-CN"/>
        </w:rPr>
        <w:t xml:space="preserve">Auch der Simmering mit elektrisch leitfähigem Vlies wird präsentiert: </w:t>
      </w:r>
      <w:r w:rsidR="00F2444D">
        <w:rPr>
          <w:sz w:val="20"/>
          <w:szCs w:val="20"/>
        </w:rPr>
        <w:t xml:space="preserve">Damit werden Achsantriebe einerseits höchst zuverlässig abgedichtet und andererseits die bei Elektromotoren üblicherweise entstehende elektrische Aufladung der Antriebswelle sicher an das Gehäuse abgeleitet. </w:t>
      </w:r>
    </w:p>
    <w:p w14:paraId="5340775D" w14:textId="06602919" w:rsidR="00684BBC" w:rsidRDefault="00684BBC" w:rsidP="00F2444D">
      <w:pPr>
        <w:autoSpaceDE w:val="0"/>
        <w:autoSpaceDN w:val="0"/>
        <w:adjustRightInd w:val="0"/>
        <w:spacing w:after="120" w:line="360" w:lineRule="auto"/>
        <w:rPr>
          <w:rFonts w:eastAsia="SimSun" w:cs="Arial"/>
          <w:color w:val="000000"/>
          <w:sz w:val="20"/>
          <w:szCs w:val="20"/>
          <w:lang w:eastAsia="zh-CN"/>
        </w:rPr>
      </w:pPr>
      <w:r>
        <w:rPr>
          <w:rFonts w:eastAsia="SimSun" w:cs="Arial"/>
          <w:color w:val="000000"/>
          <w:sz w:val="20"/>
          <w:szCs w:val="20"/>
          <w:lang w:eastAsia="zh-CN"/>
        </w:rPr>
        <w:t xml:space="preserve">Außerdem sind </w:t>
      </w:r>
      <w:r w:rsidRPr="00550048">
        <w:rPr>
          <w:rFonts w:eastAsia="SimSun" w:cs="Arial"/>
          <w:color w:val="000000"/>
          <w:sz w:val="20"/>
          <w:szCs w:val="20"/>
          <w:lang w:eastAsia="zh-CN"/>
        </w:rPr>
        <w:t>Produkte des Unternehmens für Lithium-Ionen-Batterien</w:t>
      </w:r>
      <w:r w:rsidR="00C515D5">
        <w:rPr>
          <w:rFonts w:eastAsia="SimSun" w:cs="Arial"/>
          <w:color w:val="000000"/>
          <w:sz w:val="20"/>
          <w:szCs w:val="20"/>
          <w:lang w:eastAsia="zh-CN"/>
        </w:rPr>
        <w:t xml:space="preserve"> auf dem Stand</w:t>
      </w:r>
      <w:r w:rsidRPr="00550048">
        <w:rPr>
          <w:rFonts w:eastAsia="SimSun" w:cs="Arial"/>
          <w:color w:val="000000"/>
          <w:sz w:val="20"/>
          <w:szCs w:val="20"/>
          <w:lang w:eastAsia="zh-CN"/>
        </w:rPr>
        <w:t xml:space="preserve"> </w:t>
      </w:r>
      <w:r>
        <w:rPr>
          <w:rFonts w:eastAsia="SimSun" w:cs="Arial"/>
          <w:color w:val="000000"/>
          <w:sz w:val="20"/>
          <w:szCs w:val="20"/>
          <w:lang w:eastAsia="zh-CN"/>
        </w:rPr>
        <w:t>zu sehen. Dazu gehören unter anderem</w:t>
      </w:r>
      <w:r w:rsidR="00F2444D">
        <w:rPr>
          <w:rFonts w:eastAsia="SimSun" w:cs="Arial"/>
          <w:color w:val="000000"/>
          <w:sz w:val="20"/>
          <w:szCs w:val="20"/>
          <w:lang w:eastAsia="zh-CN"/>
        </w:rPr>
        <w:t xml:space="preserve"> Gas Diffusion Layer und Dichtungen für Brennstoffzellen, </w:t>
      </w:r>
      <w:r w:rsidRPr="00550048">
        <w:rPr>
          <w:rFonts w:eastAsia="SimSun" w:cs="Arial"/>
          <w:color w:val="000000"/>
          <w:sz w:val="20"/>
          <w:szCs w:val="20"/>
          <w:lang w:eastAsia="zh-CN"/>
        </w:rPr>
        <w:t xml:space="preserve">Flachdichtungen und </w:t>
      </w:r>
      <w:r>
        <w:rPr>
          <w:rFonts w:eastAsia="SimSun" w:cs="Arial"/>
          <w:color w:val="000000"/>
          <w:sz w:val="20"/>
          <w:szCs w:val="20"/>
          <w:lang w:eastAsia="zh-CN"/>
        </w:rPr>
        <w:t>Zweikomponenten</w:t>
      </w:r>
      <w:r w:rsidRPr="00550048">
        <w:rPr>
          <w:rFonts w:eastAsia="SimSun" w:cs="Arial"/>
          <w:color w:val="000000"/>
          <w:sz w:val="20"/>
          <w:szCs w:val="20"/>
          <w:lang w:eastAsia="zh-CN"/>
        </w:rPr>
        <w:t xml:space="preserve">-Plug &amp; Seals. Diese </w:t>
      </w:r>
      <w:r w:rsidR="00F2444D">
        <w:rPr>
          <w:rFonts w:eastAsia="SimSun" w:cs="Arial"/>
          <w:color w:val="000000"/>
          <w:sz w:val="20"/>
          <w:szCs w:val="20"/>
          <w:lang w:eastAsia="zh-CN"/>
        </w:rPr>
        <w:t>sorgen in</w:t>
      </w:r>
      <w:r w:rsidRPr="00550048">
        <w:rPr>
          <w:rFonts w:eastAsia="SimSun" w:cs="Arial"/>
          <w:color w:val="000000"/>
          <w:sz w:val="20"/>
          <w:szCs w:val="20"/>
          <w:lang w:eastAsia="zh-CN"/>
        </w:rPr>
        <w:t xml:space="preserve"> Elektrofahrzeugen </w:t>
      </w:r>
      <w:r w:rsidR="00C515D5">
        <w:rPr>
          <w:rFonts w:eastAsia="SimSun" w:cs="Arial"/>
          <w:color w:val="000000"/>
          <w:sz w:val="20"/>
          <w:szCs w:val="20"/>
          <w:lang w:eastAsia="zh-CN"/>
        </w:rPr>
        <w:t xml:space="preserve">unter anderem </w:t>
      </w:r>
      <w:r w:rsidR="00D66694">
        <w:rPr>
          <w:rFonts w:eastAsia="SimSun" w:cs="Arial"/>
          <w:color w:val="000000"/>
          <w:sz w:val="20"/>
          <w:szCs w:val="20"/>
          <w:lang w:eastAsia="zh-CN"/>
        </w:rPr>
        <w:t xml:space="preserve">für </w:t>
      </w:r>
      <w:r w:rsidRPr="00550048">
        <w:rPr>
          <w:rFonts w:eastAsia="SimSun" w:cs="Arial"/>
          <w:color w:val="000000"/>
          <w:sz w:val="20"/>
          <w:szCs w:val="20"/>
          <w:lang w:eastAsia="zh-CN"/>
        </w:rPr>
        <w:t>die Reduzierung des Systemgewichts</w:t>
      </w:r>
      <w:r w:rsidR="00F2444D">
        <w:rPr>
          <w:rFonts w:eastAsia="SimSun" w:cs="Arial"/>
          <w:color w:val="000000"/>
          <w:sz w:val="20"/>
          <w:szCs w:val="20"/>
          <w:lang w:eastAsia="zh-CN"/>
        </w:rPr>
        <w:t xml:space="preserve"> und ermöglichen </w:t>
      </w:r>
      <w:r w:rsidRPr="00550048">
        <w:rPr>
          <w:rFonts w:eastAsia="SimSun" w:cs="Arial"/>
          <w:color w:val="000000"/>
          <w:sz w:val="20"/>
          <w:szCs w:val="20"/>
          <w:lang w:eastAsia="zh-CN"/>
        </w:rPr>
        <w:t xml:space="preserve">komplexe </w:t>
      </w:r>
      <w:proofErr w:type="spellStart"/>
      <w:r w:rsidRPr="00550048">
        <w:rPr>
          <w:rFonts w:eastAsia="SimSun" w:cs="Arial"/>
          <w:color w:val="000000"/>
          <w:sz w:val="20"/>
          <w:szCs w:val="20"/>
          <w:lang w:eastAsia="zh-CN"/>
        </w:rPr>
        <w:t>Dichtungsgeometrien</w:t>
      </w:r>
      <w:proofErr w:type="spellEnd"/>
      <w:r w:rsidRPr="00550048">
        <w:rPr>
          <w:rFonts w:eastAsia="SimSun" w:cs="Arial"/>
          <w:color w:val="000000"/>
          <w:sz w:val="20"/>
          <w:szCs w:val="20"/>
          <w:lang w:eastAsia="zh-CN"/>
        </w:rPr>
        <w:t xml:space="preserve"> sowie </w:t>
      </w:r>
      <w:r w:rsidRPr="00550048">
        <w:rPr>
          <w:rFonts w:eastAsia="SimSun" w:cs="Arial"/>
          <w:color w:val="000000"/>
          <w:sz w:val="20"/>
          <w:szCs w:val="20"/>
          <w:lang w:eastAsia="zh-CN"/>
        </w:rPr>
        <w:lastRenderedPageBreak/>
        <w:t>eine chemische Verbindung der harten und weichen Materialien des Bauteils</w:t>
      </w:r>
      <w:r w:rsidR="00C515D5">
        <w:rPr>
          <w:rFonts w:eastAsia="SimSun" w:cs="Arial"/>
          <w:color w:val="000000"/>
          <w:sz w:val="20"/>
          <w:szCs w:val="20"/>
          <w:lang w:eastAsia="zh-CN"/>
        </w:rPr>
        <w:t xml:space="preserve"> zur Vermeidung von Leckagen</w:t>
      </w:r>
      <w:r w:rsidRPr="00550048">
        <w:rPr>
          <w:rFonts w:eastAsia="SimSun" w:cs="Arial"/>
          <w:color w:val="000000"/>
          <w:sz w:val="20"/>
          <w:szCs w:val="20"/>
          <w:lang w:eastAsia="zh-CN"/>
        </w:rPr>
        <w:t xml:space="preserve">. </w:t>
      </w:r>
    </w:p>
    <w:p w14:paraId="6B2FFF27" w14:textId="735CBE3B" w:rsidR="00684BBC" w:rsidRDefault="00684BBC" w:rsidP="00684BBC">
      <w:pPr>
        <w:autoSpaceDE w:val="0"/>
        <w:autoSpaceDN w:val="0"/>
        <w:adjustRightInd w:val="0"/>
        <w:spacing w:after="120" w:line="360" w:lineRule="auto"/>
        <w:rPr>
          <w:rFonts w:cs="Arial"/>
          <w:color w:val="000000"/>
          <w:sz w:val="20"/>
          <w:szCs w:val="20"/>
        </w:rPr>
      </w:pPr>
      <w:r>
        <w:rPr>
          <w:rFonts w:cs="Arial"/>
          <w:color w:val="000000"/>
          <w:sz w:val="20"/>
          <w:szCs w:val="20"/>
        </w:rPr>
        <w:t xml:space="preserve">Ein weiteres Ausstellungshighlight </w:t>
      </w:r>
      <w:r w:rsidR="00660551">
        <w:rPr>
          <w:rFonts w:cs="Arial"/>
          <w:color w:val="000000"/>
          <w:sz w:val="20"/>
          <w:szCs w:val="20"/>
        </w:rPr>
        <w:t xml:space="preserve">auf dem Stand #1205 </w:t>
      </w:r>
      <w:r>
        <w:rPr>
          <w:rFonts w:cs="Arial"/>
          <w:color w:val="000000"/>
          <w:sz w:val="20"/>
          <w:szCs w:val="20"/>
        </w:rPr>
        <w:t xml:space="preserve">ist </w:t>
      </w:r>
      <w:r w:rsidRPr="00684BBC">
        <w:rPr>
          <w:rFonts w:cs="Arial"/>
          <w:color w:val="000000"/>
          <w:sz w:val="20"/>
          <w:szCs w:val="20"/>
        </w:rPr>
        <w:t xml:space="preserve">ein keramisch imprägnierter Separator mit einem Gerüst aus </w:t>
      </w:r>
      <w:r w:rsidR="00303638">
        <w:rPr>
          <w:rFonts w:cs="Arial"/>
          <w:color w:val="000000"/>
          <w:sz w:val="20"/>
          <w:szCs w:val="20"/>
        </w:rPr>
        <w:t xml:space="preserve">ultradünnem </w:t>
      </w:r>
      <w:r w:rsidRPr="00684BBC">
        <w:rPr>
          <w:rFonts w:cs="Arial"/>
          <w:color w:val="000000"/>
          <w:sz w:val="20"/>
          <w:szCs w:val="20"/>
        </w:rPr>
        <w:t>Polyester-Vliesstoff</w:t>
      </w:r>
      <w:r>
        <w:rPr>
          <w:rFonts w:cs="Arial"/>
          <w:color w:val="000000"/>
          <w:sz w:val="20"/>
          <w:szCs w:val="20"/>
        </w:rPr>
        <w:t xml:space="preserve"> von Freudenberg Performance Materials. </w:t>
      </w:r>
      <w:r w:rsidRPr="00684BBC">
        <w:rPr>
          <w:rFonts w:cs="Arial"/>
          <w:color w:val="000000"/>
          <w:sz w:val="20"/>
          <w:szCs w:val="20"/>
        </w:rPr>
        <w:t xml:space="preserve">Der </w:t>
      </w:r>
      <w:proofErr w:type="spellStart"/>
      <w:r w:rsidRPr="00684BBC">
        <w:rPr>
          <w:rFonts w:cs="Arial"/>
          <w:color w:val="000000"/>
          <w:sz w:val="20"/>
          <w:szCs w:val="20"/>
        </w:rPr>
        <w:t>Safety</w:t>
      </w:r>
      <w:proofErr w:type="spellEnd"/>
      <w:r w:rsidRPr="00684BBC">
        <w:rPr>
          <w:rFonts w:cs="Arial"/>
          <w:color w:val="000000"/>
          <w:sz w:val="20"/>
          <w:szCs w:val="20"/>
        </w:rPr>
        <w:t xml:space="preserve"> Separator bleibt im Gegensatz zu herkömmlichen Membranen wie Polyolefin-Folien auch bei </w:t>
      </w:r>
      <w:r>
        <w:rPr>
          <w:rFonts w:cs="Arial"/>
          <w:color w:val="000000"/>
          <w:sz w:val="20"/>
          <w:szCs w:val="20"/>
        </w:rPr>
        <w:t xml:space="preserve">extrem hohen </w:t>
      </w:r>
      <w:r w:rsidRPr="00684BBC">
        <w:rPr>
          <w:rFonts w:cs="Arial"/>
          <w:color w:val="000000"/>
          <w:sz w:val="20"/>
          <w:szCs w:val="20"/>
        </w:rPr>
        <w:t>Temperaturen von bis zu mehreren hundert Grad Celsius stabil und schrumpft nicht. Die Keramikimprägnierung sorgt dafür, dass die Porosität des Separators bei hohen Temperaturen erhalten bleibt. Zudem ist er gegenüber mechanischer Beanspruchung in der Batterieanwendung deutlich weniger empfindlich als herkömmliche Produkte.</w:t>
      </w:r>
    </w:p>
    <w:p w14:paraId="2B5C693D" w14:textId="18C9384B" w:rsidR="00034EBF" w:rsidRDefault="00C515D5" w:rsidP="00034EBF">
      <w:pPr>
        <w:autoSpaceDE w:val="0"/>
        <w:autoSpaceDN w:val="0"/>
        <w:adjustRightInd w:val="0"/>
        <w:spacing w:after="120" w:line="360" w:lineRule="auto"/>
        <w:rPr>
          <w:rFonts w:cs="Arial"/>
          <w:color w:val="000000"/>
          <w:sz w:val="20"/>
          <w:szCs w:val="20"/>
        </w:rPr>
      </w:pPr>
      <w:r>
        <w:rPr>
          <w:rFonts w:cs="Arial"/>
          <w:color w:val="000000"/>
          <w:sz w:val="20"/>
          <w:szCs w:val="20"/>
        </w:rPr>
        <w:t xml:space="preserve">XALT </w:t>
      </w:r>
      <w:proofErr w:type="spellStart"/>
      <w:r>
        <w:rPr>
          <w:rFonts w:cs="Arial"/>
          <w:color w:val="000000"/>
          <w:sz w:val="20"/>
          <w:szCs w:val="20"/>
        </w:rPr>
        <w:t>Energy</w:t>
      </w:r>
      <w:proofErr w:type="spellEnd"/>
      <w:r>
        <w:rPr>
          <w:rFonts w:cs="Arial"/>
          <w:color w:val="000000"/>
          <w:sz w:val="20"/>
          <w:szCs w:val="20"/>
        </w:rPr>
        <w:t xml:space="preserve">, Technologiepartner von Freudenberg, stellt auf seinem Stand #1501 </w:t>
      </w:r>
      <w:r w:rsidR="00803462">
        <w:rPr>
          <w:rFonts w:cs="Arial"/>
          <w:color w:val="000000"/>
          <w:sz w:val="20"/>
          <w:szCs w:val="20"/>
        </w:rPr>
        <w:t>verschiedene Batteriezellen, -module und –</w:t>
      </w:r>
      <w:proofErr w:type="spellStart"/>
      <w:r w:rsidR="00803462">
        <w:rPr>
          <w:rFonts w:cs="Arial"/>
          <w:color w:val="000000"/>
          <w:sz w:val="20"/>
          <w:szCs w:val="20"/>
        </w:rPr>
        <w:t>systeme</w:t>
      </w:r>
      <w:proofErr w:type="spellEnd"/>
      <w:r w:rsidR="00803462">
        <w:rPr>
          <w:rFonts w:cs="Arial"/>
          <w:color w:val="000000"/>
          <w:sz w:val="20"/>
          <w:szCs w:val="20"/>
        </w:rPr>
        <w:t xml:space="preserve"> vor.</w:t>
      </w:r>
      <w:r>
        <w:rPr>
          <w:rFonts w:cs="Arial"/>
          <w:color w:val="000000"/>
          <w:sz w:val="20"/>
          <w:szCs w:val="20"/>
        </w:rPr>
        <w:t xml:space="preserve"> Im Februar dieses Jahres hatte Freudenberg </w:t>
      </w:r>
      <w:proofErr w:type="spellStart"/>
      <w:r>
        <w:rPr>
          <w:rFonts w:cs="Arial"/>
          <w:color w:val="000000"/>
          <w:sz w:val="20"/>
          <w:szCs w:val="20"/>
        </w:rPr>
        <w:t>Sealing</w:t>
      </w:r>
      <w:proofErr w:type="spellEnd"/>
      <w:r>
        <w:rPr>
          <w:rFonts w:cs="Arial"/>
          <w:color w:val="000000"/>
          <w:sz w:val="20"/>
          <w:szCs w:val="20"/>
        </w:rPr>
        <w:t xml:space="preserve"> Technologies </w:t>
      </w:r>
      <w:r w:rsidRPr="00845F96">
        <w:rPr>
          <w:rFonts w:cs="Arial"/>
          <w:color w:val="000000"/>
          <w:sz w:val="20"/>
          <w:szCs w:val="20"/>
        </w:rPr>
        <w:t xml:space="preserve">eine Minderheitsbeteiligung an </w:t>
      </w:r>
      <w:r w:rsidR="00803462">
        <w:rPr>
          <w:rFonts w:cs="Arial"/>
          <w:color w:val="000000"/>
          <w:sz w:val="20"/>
          <w:szCs w:val="20"/>
        </w:rPr>
        <w:t>dem</w:t>
      </w:r>
      <w:r w:rsidRPr="00845F96">
        <w:rPr>
          <w:rFonts w:cs="Arial"/>
          <w:color w:val="000000"/>
          <w:sz w:val="20"/>
          <w:szCs w:val="20"/>
        </w:rPr>
        <w:t xml:space="preserve"> US-</w:t>
      </w:r>
      <w:r>
        <w:rPr>
          <w:rFonts w:cs="Arial"/>
          <w:color w:val="000000"/>
          <w:sz w:val="20"/>
          <w:szCs w:val="20"/>
        </w:rPr>
        <w:t>amerikanischen Unternehmen erworben</w:t>
      </w:r>
      <w:r w:rsidRPr="00845F96">
        <w:rPr>
          <w:rFonts w:cs="Arial"/>
          <w:color w:val="000000"/>
          <w:sz w:val="20"/>
          <w:szCs w:val="20"/>
        </w:rPr>
        <w:t xml:space="preserve">. </w:t>
      </w:r>
      <w:hyperlink r:id="rId8" w:history="1">
        <w:r w:rsidR="00803462" w:rsidRPr="004D5ED3">
          <w:rPr>
            <w:rStyle w:val="Hyperlink"/>
            <w:rFonts w:cs="Arial"/>
            <w:sz w:val="20"/>
            <w:szCs w:val="20"/>
          </w:rPr>
          <w:t xml:space="preserve">XALT </w:t>
        </w:r>
        <w:proofErr w:type="spellStart"/>
        <w:r w:rsidR="00803462" w:rsidRPr="004D5ED3">
          <w:rPr>
            <w:rStyle w:val="Hyperlink"/>
            <w:rFonts w:cs="Arial"/>
            <w:sz w:val="20"/>
            <w:szCs w:val="20"/>
          </w:rPr>
          <w:t>Energy</w:t>
        </w:r>
        <w:proofErr w:type="spellEnd"/>
      </w:hyperlink>
      <w:r w:rsidRPr="00845F96">
        <w:rPr>
          <w:rFonts w:cs="Arial"/>
          <w:color w:val="000000"/>
          <w:sz w:val="20"/>
          <w:szCs w:val="20"/>
        </w:rPr>
        <w:t xml:space="preserve"> mit Sitz in </w:t>
      </w:r>
      <w:proofErr w:type="spellStart"/>
      <w:r w:rsidRPr="00845F96">
        <w:rPr>
          <w:rFonts w:cs="Arial"/>
          <w:color w:val="000000"/>
          <w:sz w:val="20"/>
          <w:szCs w:val="20"/>
        </w:rPr>
        <w:t>Midland</w:t>
      </w:r>
      <w:proofErr w:type="spellEnd"/>
      <w:r w:rsidRPr="00845F96">
        <w:rPr>
          <w:rFonts w:cs="Arial"/>
          <w:color w:val="000000"/>
          <w:sz w:val="20"/>
          <w:szCs w:val="20"/>
        </w:rPr>
        <w:t xml:space="preserve"> </w:t>
      </w:r>
      <w:r>
        <w:rPr>
          <w:rFonts w:cs="Arial"/>
          <w:color w:val="000000"/>
          <w:sz w:val="20"/>
          <w:szCs w:val="20"/>
        </w:rPr>
        <w:t>(</w:t>
      </w:r>
      <w:r w:rsidRPr="00845F96">
        <w:rPr>
          <w:rFonts w:cs="Arial"/>
          <w:color w:val="000000"/>
          <w:sz w:val="20"/>
          <w:szCs w:val="20"/>
        </w:rPr>
        <w:t>Michigan</w:t>
      </w:r>
      <w:r>
        <w:rPr>
          <w:rFonts w:cs="Arial"/>
          <w:color w:val="000000"/>
          <w:sz w:val="20"/>
          <w:szCs w:val="20"/>
        </w:rPr>
        <w:t>)</w:t>
      </w:r>
      <w:r w:rsidRPr="00845F96">
        <w:rPr>
          <w:rFonts w:cs="Arial"/>
          <w:color w:val="000000"/>
          <w:sz w:val="20"/>
          <w:szCs w:val="20"/>
        </w:rPr>
        <w:t xml:space="preserve"> produziert Lithium-Ionen-Batteriezellen, -Module und -Systeme für den Einsatz in schweren Nutzfahrzeugen</w:t>
      </w:r>
      <w:r w:rsidR="004D5ED3">
        <w:rPr>
          <w:rFonts w:cs="Arial"/>
          <w:color w:val="000000"/>
          <w:sz w:val="20"/>
          <w:szCs w:val="20"/>
        </w:rPr>
        <w:t xml:space="preserve"> und Zügen</w:t>
      </w:r>
      <w:r>
        <w:rPr>
          <w:rFonts w:cs="Arial"/>
          <w:color w:val="000000"/>
          <w:sz w:val="20"/>
          <w:szCs w:val="20"/>
        </w:rPr>
        <w:t>, für Stadt- und Transitbusse, für die</w:t>
      </w:r>
      <w:r w:rsidRPr="00845F96">
        <w:rPr>
          <w:rFonts w:cs="Arial"/>
          <w:color w:val="000000"/>
          <w:sz w:val="20"/>
          <w:szCs w:val="20"/>
        </w:rPr>
        <w:t xml:space="preserve"> Marine-Industrie sowie </w:t>
      </w:r>
      <w:r>
        <w:rPr>
          <w:rFonts w:cs="Arial"/>
          <w:color w:val="000000"/>
          <w:sz w:val="20"/>
          <w:szCs w:val="20"/>
        </w:rPr>
        <w:t>für</w:t>
      </w:r>
      <w:r w:rsidRPr="00845F96">
        <w:rPr>
          <w:rFonts w:cs="Arial"/>
          <w:color w:val="000000"/>
          <w:sz w:val="20"/>
          <w:szCs w:val="20"/>
        </w:rPr>
        <w:t xml:space="preserve"> andere, industrielle Anwendungen. </w:t>
      </w:r>
      <w:r w:rsidR="00034EBF">
        <w:rPr>
          <w:rFonts w:cs="Arial"/>
          <w:color w:val="000000"/>
          <w:sz w:val="20"/>
          <w:szCs w:val="20"/>
        </w:rPr>
        <w:t xml:space="preserve">Kurz zuvor hatte Freudenberg </w:t>
      </w:r>
      <w:proofErr w:type="spellStart"/>
      <w:r w:rsidR="00034EBF">
        <w:rPr>
          <w:rFonts w:cs="Arial"/>
          <w:color w:val="000000"/>
          <w:sz w:val="20"/>
          <w:szCs w:val="20"/>
        </w:rPr>
        <w:t>Sealing</w:t>
      </w:r>
      <w:proofErr w:type="spellEnd"/>
      <w:r w:rsidR="00034EBF">
        <w:rPr>
          <w:rFonts w:cs="Arial"/>
          <w:color w:val="000000"/>
          <w:sz w:val="20"/>
          <w:szCs w:val="20"/>
        </w:rPr>
        <w:t xml:space="preserve"> Technologies</w:t>
      </w:r>
      <w:r w:rsidR="00034EBF" w:rsidRPr="00845F96">
        <w:rPr>
          <w:rFonts w:cs="Arial"/>
          <w:color w:val="000000"/>
          <w:sz w:val="20"/>
          <w:szCs w:val="20"/>
        </w:rPr>
        <w:t xml:space="preserve"> </w:t>
      </w:r>
      <w:r w:rsidR="00034EBF">
        <w:rPr>
          <w:rFonts w:cs="Arial"/>
          <w:color w:val="000000"/>
          <w:sz w:val="20"/>
          <w:szCs w:val="20"/>
        </w:rPr>
        <w:t xml:space="preserve">auch </w:t>
      </w:r>
      <w:r w:rsidR="00034EBF" w:rsidRPr="00845F96">
        <w:rPr>
          <w:rFonts w:cs="Arial"/>
          <w:color w:val="000000"/>
          <w:sz w:val="20"/>
          <w:szCs w:val="20"/>
        </w:rPr>
        <w:t xml:space="preserve">Teile des Brennstoffzellen-Herstellers </w:t>
      </w:r>
      <w:proofErr w:type="spellStart"/>
      <w:r w:rsidR="00034EBF" w:rsidRPr="00845F96">
        <w:rPr>
          <w:rFonts w:cs="Arial"/>
          <w:color w:val="000000"/>
          <w:sz w:val="20"/>
          <w:szCs w:val="20"/>
        </w:rPr>
        <w:t>Elcore</w:t>
      </w:r>
      <w:proofErr w:type="spellEnd"/>
      <w:r w:rsidR="00034EBF" w:rsidRPr="00845F96">
        <w:rPr>
          <w:rFonts w:cs="Arial"/>
          <w:color w:val="000000"/>
          <w:sz w:val="20"/>
          <w:szCs w:val="20"/>
        </w:rPr>
        <w:t xml:space="preserve"> in München</w:t>
      </w:r>
      <w:r w:rsidR="00034EBF">
        <w:rPr>
          <w:rFonts w:cs="Arial"/>
          <w:color w:val="000000"/>
          <w:sz w:val="20"/>
          <w:szCs w:val="20"/>
        </w:rPr>
        <w:t xml:space="preserve"> übernommen</w:t>
      </w:r>
      <w:r w:rsidR="00034EBF" w:rsidRPr="00845F96">
        <w:rPr>
          <w:rFonts w:cs="Arial"/>
          <w:color w:val="000000"/>
          <w:sz w:val="20"/>
          <w:szCs w:val="20"/>
        </w:rPr>
        <w:t xml:space="preserve">. </w:t>
      </w:r>
      <w:r w:rsidR="00034EBF">
        <w:rPr>
          <w:rFonts w:cs="Arial"/>
          <w:color w:val="000000"/>
          <w:sz w:val="20"/>
          <w:szCs w:val="20"/>
        </w:rPr>
        <w:t>Die</w:t>
      </w:r>
      <w:r w:rsidR="00803462">
        <w:rPr>
          <w:rFonts w:cs="Arial"/>
          <w:color w:val="000000"/>
          <w:sz w:val="20"/>
          <w:szCs w:val="20"/>
        </w:rPr>
        <w:t xml:space="preserve">se Geschäftsaktivitäten </w:t>
      </w:r>
      <w:r w:rsidR="00034EBF">
        <w:rPr>
          <w:rFonts w:cs="Arial"/>
          <w:color w:val="000000"/>
          <w:sz w:val="20"/>
          <w:szCs w:val="20"/>
        </w:rPr>
        <w:t xml:space="preserve">wurden </w:t>
      </w:r>
      <w:r w:rsidR="00803462">
        <w:rPr>
          <w:rFonts w:cs="Arial"/>
          <w:color w:val="000000"/>
          <w:sz w:val="20"/>
          <w:szCs w:val="20"/>
        </w:rPr>
        <w:t>in einer neugegründeten Division konzentriert</w:t>
      </w:r>
      <w:r w:rsidR="00034EBF">
        <w:rPr>
          <w:rFonts w:cs="Arial"/>
          <w:color w:val="000000"/>
          <w:sz w:val="20"/>
          <w:szCs w:val="20"/>
        </w:rPr>
        <w:t>: „</w:t>
      </w:r>
      <w:r w:rsidR="00803462">
        <w:rPr>
          <w:rFonts w:cs="Arial"/>
          <w:color w:val="000000"/>
          <w:sz w:val="20"/>
          <w:szCs w:val="20"/>
        </w:rPr>
        <w:t xml:space="preserve">Auf diese Weise </w:t>
      </w:r>
      <w:r w:rsidR="00034EBF">
        <w:rPr>
          <w:rFonts w:cs="Arial"/>
          <w:color w:val="000000"/>
          <w:sz w:val="20"/>
          <w:szCs w:val="20"/>
        </w:rPr>
        <w:t>können wir die Ressourcen unseres Unternehmens bestmöglich für diese Produkte einsetzen und damit unsere Geschäftsaktivitäten zügig ausbauen und langfristig weiterentwickeln.“</w:t>
      </w:r>
      <w:r w:rsidR="00803462">
        <w:rPr>
          <w:rFonts w:cs="Arial"/>
          <w:color w:val="000000"/>
          <w:sz w:val="20"/>
          <w:szCs w:val="20"/>
        </w:rPr>
        <w:t xml:space="preserve"> so </w:t>
      </w:r>
      <w:proofErr w:type="spellStart"/>
      <w:r w:rsidR="00803462">
        <w:rPr>
          <w:rFonts w:cs="Arial"/>
          <w:color w:val="000000"/>
          <w:sz w:val="20"/>
          <w:szCs w:val="20"/>
        </w:rPr>
        <w:t>Möhlenkamp</w:t>
      </w:r>
      <w:proofErr w:type="spellEnd"/>
      <w:r w:rsidR="00803462">
        <w:rPr>
          <w:rFonts w:cs="Arial"/>
          <w:color w:val="000000"/>
          <w:sz w:val="20"/>
          <w:szCs w:val="20"/>
        </w:rPr>
        <w:t>.</w:t>
      </w:r>
    </w:p>
    <w:p w14:paraId="133E1C8F" w14:textId="6D2672BC" w:rsidR="00684BBC" w:rsidRPr="00D1771A" w:rsidRDefault="00684BBC" w:rsidP="00684BBC">
      <w:pPr>
        <w:autoSpaceDE w:val="0"/>
        <w:autoSpaceDN w:val="0"/>
        <w:adjustRightInd w:val="0"/>
        <w:spacing w:after="120" w:line="360" w:lineRule="auto"/>
        <w:rPr>
          <w:rFonts w:eastAsia="SimSun" w:cs="Arial"/>
          <w:color w:val="000000"/>
          <w:sz w:val="20"/>
          <w:szCs w:val="20"/>
          <w:lang w:eastAsia="zh-CN"/>
        </w:rPr>
      </w:pPr>
      <w:r>
        <w:rPr>
          <w:rFonts w:cs="Arial"/>
          <w:color w:val="000000"/>
          <w:sz w:val="20"/>
          <w:szCs w:val="20"/>
        </w:rPr>
        <w:t xml:space="preserve">Weitere Informationen zu den </w:t>
      </w:r>
      <w:r w:rsidR="004D5ED3">
        <w:rPr>
          <w:rFonts w:cs="Arial"/>
          <w:color w:val="000000"/>
          <w:sz w:val="20"/>
          <w:szCs w:val="20"/>
        </w:rPr>
        <w:t>Batterie- und Brennstoffzellen-</w:t>
      </w:r>
      <w:r>
        <w:rPr>
          <w:rFonts w:cs="Arial"/>
          <w:color w:val="000000"/>
          <w:sz w:val="20"/>
          <w:szCs w:val="20"/>
        </w:rPr>
        <w:t>Aktivitäten von Freudenbe</w:t>
      </w:r>
      <w:r w:rsidR="004D5ED3">
        <w:rPr>
          <w:rFonts w:cs="Arial"/>
          <w:color w:val="000000"/>
          <w:sz w:val="20"/>
          <w:szCs w:val="20"/>
        </w:rPr>
        <w:t xml:space="preserve">rg </w:t>
      </w:r>
      <w:proofErr w:type="spellStart"/>
      <w:r w:rsidR="004D5ED3">
        <w:rPr>
          <w:rFonts w:cs="Arial"/>
          <w:color w:val="000000"/>
          <w:sz w:val="20"/>
          <w:szCs w:val="20"/>
        </w:rPr>
        <w:t>Sealing</w:t>
      </w:r>
      <w:proofErr w:type="spellEnd"/>
      <w:r w:rsidR="004D5ED3">
        <w:rPr>
          <w:rFonts w:cs="Arial"/>
          <w:color w:val="000000"/>
          <w:sz w:val="20"/>
          <w:szCs w:val="20"/>
        </w:rPr>
        <w:t xml:space="preserve"> Technologies </w:t>
      </w:r>
      <w:r>
        <w:rPr>
          <w:rFonts w:cs="Arial"/>
          <w:color w:val="000000"/>
          <w:sz w:val="20"/>
          <w:szCs w:val="20"/>
        </w:rPr>
        <w:t xml:space="preserve">finden sich unter </w:t>
      </w:r>
      <w:hyperlink r:id="rId9" w:history="1">
        <w:r w:rsidR="004D5ED3" w:rsidRPr="00DF4CAF">
          <w:rPr>
            <w:rStyle w:val="Hyperlink"/>
            <w:rFonts w:cs="Arial"/>
            <w:sz w:val="20"/>
            <w:szCs w:val="20"/>
          </w:rPr>
          <w:t>https://www.fst.de/kompetenzen/batterie-und-brennstoffzellentechnik</w:t>
        </w:r>
      </w:hyperlink>
      <w:r w:rsidR="004D5ED3">
        <w:rPr>
          <w:rStyle w:val="Hyperlink"/>
          <w:rFonts w:cs="Arial"/>
          <w:sz w:val="20"/>
          <w:szCs w:val="20"/>
        </w:rPr>
        <w:t xml:space="preserve">. </w:t>
      </w:r>
    </w:p>
    <w:p w14:paraId="50DA53CB" w14:textId="42CCED71" w:rsidR="0006111A" w:rsidRPr="00D1771A" w:rsidRDefault="00D1771A" w:rsidP="00691F77">
      <w:pPr>
        <w:autoSpaceDE w:val="0"/>
        <w:autoSpaceDN w:val="0"/>
        <w:adjustRightInd w:val="0"/>
        <w:spacing w:after="120" w:line="360" w:lineRule="auto"/>
        <w:rPr>
          <w:rFonts w:eastAsia="SimSun" w:cs="Arial"/>
          <w:color w:val="000000"/>
          <w:sz w:val="20"/>
          <w:szCs w:val="20"/>
          <w:lang w:eastAsia="zh-CN"/>
        </w:rPr>
      </w:pPr>
      <w:r w:rsidRPr="00034EBF">
        <w:rPr>
          <w:rFonts w:eastAsia="SimSun" w:cs="Arial"/>
          <w:color w:val="000000"/>
          <w:sz w:val="20"/>
          <w:szCs w:val="20"/>
          <w:lang w:val="en-US" w:eastAsia="zh-CN"/>
        </w:rPr>
        <w:t xml:space="preserve">Die </w:t>
      </w:r>
      <w:r w:rsidR="00F506FE" w:rsidRPr="00034EBF">
        <w:rPr>
          <w:rFonts w:eastAsia="SimSun" w:cs="Arial"/>
          <w:color w:val="000000"/>
          <w:sz w:val="20"/>
          <w:szCs w:val="20"/>
          <w:lang w:val="en-US" w:eastAsia="zh-CN"/>
        </w:rPr>
        <w:t xml:space="preserve">Battery Show </w:t>
      </w:r>
      <w:r w:rsidR="00034EBF" w:rsidRPr="00034EBF">
        <w:rPr>
          <w:rFonts w:eastAsia="SimSun" w:cs="Arial"/>
          <w:color w:val="000000"/>
          <w:sz w:val="20"/>
          <w:szCs w:val="20"/>
          <w:lang w:val="en-US" w:eastAsia="zh-CN"/>
        </w:rPr>
        <w:t xml:space="preserve">North </w:t>
      </w:r>
      <w:r w:rsidR="00034EBF">
        <w:rPr>
          <w:rFonts w:eastAsia="SimSun" w:cs="Arial"/>
          <w:color w:val="000000"/>
          <w:sz w:val="20"/>
          <w:szCs w:val="20"/>
          <w:lang w:val="en-US" w:eastAsia="zh-CN"/>
        </w:rPr>
        <w:t>America</w:t>
      </w:r>
      <w:r w:rsidR="002B39E2" w:rsidRPr="00034EBF">
        <w:rPr>
          <w:rFonts w:eastAsia="SimSun" w:cs="Arial"/>
          <w:color w:val="000000"/>
          <w:sz w:val="20"/>
          <w:szCs w:val="20"/>
          <w:lang w:val="en-US" w:eastAsia="zh-CN"/>
        </w:rPr>
        <w:t xml:space="preserve"> 2018</w:t>
      </w:r>
      <w:r w:rsidR="00843F14" w:rsidRPr="00034EBF">
        <w:rPr>
          <w:rFonts w:eastAsia="SimSun" w:cs="Arial"/>
          <w:color w:val="000000"/>
          <w:sz w:val="20"/>
          <w:szCs w:val="20"/>
          <w:lang w:val="en-US" w:eastAsia="zh-CN"/>
        </w:rPr>
        <w:t xml:space="preserve"> </w:t>
      </w:r>
      <w:proofErr w:type="spellStart"/>
      <w:r w:rsidR="00F506FE" w:rsidRPr="00034EBF">
        <w:rPr>
          <w:rFonts w:eastAsia="SimSun" w:cs="Arial"/>
          <w:color w:val="000000"/>
          <w:sz w:val="20"/>
          <w:szCs w:val="20"/>
          <w:lang w:val="en-US" w:eastAsia="zh-CN"/>
        </w:rPr>
        <w:t>findet</w:t>
      </w:r>
      <w:proofErr w:type="spellEnd"/>
      <w:r w:rsidR="00F506FE" w:rsidRPr="00034EBF">
        <w:rPr>
          <w:rFonts w:eastAsia="SimSun" w:cs="Arial"/>
          <w:color w:val="000000"/>
          <w:sz w:val="20"/>
          <w:szCs w:val="20"/>
          <w:lang w:val="en-US" w:eastAsia="zh-CN"/>
        </w:rPr>
        <w:t xml:space="preserve"> </w:t>
      </w:r>
      <w:proofErr w:type="spellStart"/>
      <w:r w:rsidR="00F506FE" w:rsidRPr="00034EBF">
        <w:rPr>
          <w:rFonts w:eastAsia="SimSun" w:cs="Arial"/>
          <w:color w:val="000000"/>
          <w:sz w:val="20"/>
          <w:szCs w:val="20"/>
          <w:lang w:val="en-US" w:eastAsia="zh-CN"/>
        </w:rPr>
        <w:t>vom</w:t>
      </w:r>
      <w:proofErr w:type="spellEnd"/>
      <w:r w:rsidR="00F506FE" w:rsidRPr="00034EBF">
        <w:rPr>
          <w:rFonts w:eastAsia="SimSun" w:cs="Arial"/>
          <w:color w:val="000000"/>
          <w:sz w:val="20"/>
          <w:szCs w:val="20"/>
          <w:lang w:val="en-US" w:eastAsia="zh-CN"/>
        </w:rPr>
        <w:t xml:space="preserve"> </w:t>
      </w:r>
      <w:r w:rsidR="00034EBF">
        <w:rPr>
          <w:rFonts w:eastAsia="SimSun" w:cs="Arial"/>
          <w:color w:val="000000"/>
          <w:sz w:val="20"/>
          <w:szCs w:val="20"/>
          <w:lang w:val="en-US" w:eastAsia="zh-CN"/>
        </w:rPr>
        <w:t>11</w:t>
      </w:r>
      <w:r w:rsidR="002B39E2" w:rsidRPr="00034EBF">
        <w:rPr>
          <w:rFonts w:eastAsia="SimSun" w:cs="Arial"/>
          <w:color w:val="000000"/>
          <w:sz w:val="20"/>
          <w:szCs w:val="20"/>
          <w:lang w:val="en-US" w:eastAsia="zh-CN"/>
        </w:rPr>
        <w:t>.-</w:t>
      </w:r>
      <w:r w:rsidR="00F2444D">
        <w:rPr>
          <w:rFonts w:eastAsia="SimSun" w:cs="Arial"/>
          <w:color w:val="000000"/>
          <w:sz w:val="20"/>
          <w:szCs w:val="20"/>
          <w:lang w:val="en-US" w:eastAsia="zh-CN"/>
        </w:rPr>
        <w:t>13</w:t>
      </w:r>
      <w:r w:rsidR="00F506FE" w:rsidRPr="00034EBF">
        <w:rPr>
          <w:rFonts w:eastAsia="SimSun" w:cs="Arial"/>
          <w:color w:val="000000"/>
          <w:sz w:val="20"/>
          <w:szCs w:val="20"/>
          <w:lang w:val="en-US" w:eastAsia="zh-CN"/>
        </w:rPr>
        <w:t xml:space="preserve">. </w:t>
      </w:r>
      <w:r w:rsidR="00034EBF" w:rsidRPr="00034EBF">
        <w:rPr>
          <w:rFonts w:eastAsia="SimSun" w:cs="Arial"/>
          <w:color w:val="000000"/>
          <w:sz w:val="20"/>
          <w:szCs w:val="20"/>
          <w:lang w:val="en-US" w:eastAsia="zh-CN"/>
        </w:rPr>
        <w:t>September</w:t>
      </w:r>
      <w:r w:rsidR="002B39E2" w:rsidRPr="00034EBF">
        <w:rPr>
          <w:rFonts w:eastAsia="SimSun" w:cs="Arial"/>
          <w:color w:val="000000"/>
          <w:sz w:val="20"/>
          <w:szCs w:val="20"/>
          <w:lang w:val="en-US" w:eastAsia="zh-CN"/>
        </w:rPr>
        <w:t xml:space="preserve"> auf </w:t>
      </w:r>
      <w:proofErr w:type="spellStart"/>
      <w:r w:rsidR="002B39E2" w:rsidRPr="00034EBF">
        <w:rPr>
          <w:rFonts w:eastAsia="SimSun" w:cs="Arial"/>
          <w:color w:val="000000"/>
          <w:sz w:val="20"/>
          <w:szCs w:val="20"/>
          <w:lang w:val="en-US" w:eastAsia="zh-CN"/>
        </w:rPr>
        <w:t>dem</w:t>
      </w:r>
      <w:proofErr w:type="spellEnd"/>
      <w:r w:rsidR="002B39E2" w:rsidRPr="00034EBF">
        <w:rPr>
          <w:rFonts w:eastAsia="SimSun" w:cs="Arial"/>
          <w:color w:val="000000"/>
          <w:sz w:val="20"/>
          <w:szCs w:val="20"/>
          <w:lang w:val="en-US" w:eastAsia="zh-CN"/>
        </w:rPr>
        <w:t xml:space="preserve"> </w:t>
      </w:r>
      <w:r w:rsidR="00034EBF" w:rsidRPr="00034EBF">
        <w:rPr>
          <w:rFonts w:eastAsia="SimSun" w:cs="Arial"/>
          <w:color w:val="000000"/>
          <w:sz w:val="20"/>
          <w:szCs w:val="20"/>
          <w:lang w:val="en-US" w:eastAsia="zh-CN"/>
        </w:rPr>
        <w:t xml:space="preserve">Suburban Collection Showplace in Novi, Michigan </w:t>
      </w:r>
      <w:proofErr w:type="spellStart"/>
      <w:r w:rsidRPr="00034EBF">
        <w:rPr>
          <w:rFonts w:eastAsia="SimSun" w:cs="Arial"/>
          <w:color w:val="000000"/>
          <w:sz w:val="20"/>
          <w:szCs w:val="20"/>
          <w:lang w:val="en-US" w:eastAsia="zh-CN"/>
        </w:rPr>
        <w:t>statt</w:t>
      </w:r>
      <w:proofErr w:type="spellEnd"/>
      <w:r w:rsidRPr="00034EBF">
        <w:rPr>
          <w:rFonts w:eastAsia="SimSun" w:cs="Arial"/>
          <w:color w:val="000000"/>
          <w:sz w:val="20"/>
          <w:szCs w:val="20"/>
          <w:lang w:val="en-US" w:eastAsia="zh-CN"/>
        </w:rPr>
        <w:t xml:space="preserve">. </w:t>
      </w:r>
      <w:r w:rsidR="00F659E5">
        <w:rPr>
          <w:rFonts w:eastAsia="SimSun" w:cs="Arial"/>
          <w:color w:val="000000"/>
          <w:sz w:val="20"/>
          <w:szCs w:val="20"/>
          <w:lang w:eastAsia="zh-CN"/>
        </w:rPr>
        <w:t xml:space="preserve">Die </w:t>
      </w:r>
      <w:r w:rsidR="00F333C0" w:rsidRPr="00D1771A">
        <w:rPr>
          <w:rFonts w:eastAsia="SimSun" w:cs="Arial"/>
          <w:color w:val="000000"/>
          <w:sz w:val="20"/>
          <w:szCs w:val="20"/>
          <w:lang w:eastAsia="zh-CN"/>
        </w:rPr>
        <w:t>E</w:t>
      </w:r>
      <w:r w:rsidR="00691F77">
        <w:rPr>
          <w:rFonts w:eastAsia="SimSun" w:cs="Arial"/>
          <w:color w:val="000000"/>
          <w:sz w:val="20"/>
          <w:szCs w:val="20"/>
          <w:lang w:eastAsia="zh-CN"/>
        </w:rPr>
        <w:t>lektrom</w:t>
      </w:r>
      <w:r w:rsidR="00F333C0" w:rsidRPr="00D1771A">
        <w:rPr>
          <w:rFonts w:eastAsia="SimSun" w:cs="Arial"/>
          <w:color w:val="000000"/>
          <w:sz w:val="20"/>
          <w:szCs w:val="20"/>
          <w:lang w:eastAsia="zh-CN"/>
        </w:rPr>
        <w:t>obilit</w:t>
      </w:r>
      <w:r w:rsidR="00F333C0">
        <w:rPr>
          <w:rFonts w:eastAsia="SimSun" w:cs="Arial"/>
          <w:color w:val="000000"/>
          <w:sz w:val="20"/>
          <w:szCs w:val="20"/>
          <w:lang w:eastAsia="zh-CN"/>
        </w:rPr>
        <w:t>ät</w:t>
      </w:r>
      <w:r w:rsidR="00843F14">
        <w:rPr>
          <w:rFonts w:eastAsia="SimSun" w:cs="Arial"/>
          <w:color w:val="000000"/>
          <w:sz w:val="20"/>
          <w:szCs w:val="20"/>
          <w:lang w:eastAsia="zh-CN"/>
        </w:rPr>
        <w:t>s</w:t>
      </w:r>
      <w:r w:rsidR="00F333C0">
        <w:rPr>
          <w:rFonts w:eastAsia="SimSun" w:cs="Arial"/>
          <w:color w:val="000000"/>
          <w:sz w:val="20"/>
          <w:szCs w:val="20"/>
          <w:lang w:eastAsia="zh-CN"/>
        </w:rPr>
        <w:t>-</w:t>
      </w:r>
      <w:r w:rsidR="00F659E5">
        <w:rPr>
          <w:rFonts w:eastAsia="SimSun" w:cs="Arial"/>
          <w:color w:val="000000"/>
          <w:sz w:val="20"/>
          <w:szCs w:val="20"/>
          <w:lang w:eastAsia="zh-CN"/>
        </w:rPr>
        <w:t xml:space="preserve">Experten von Freudenberg präsentieren die Produkte </w:t>
      </w:r>
      <w:r w:rsidR="00691F77">
        <w:rPr>
          <w:rFonts w:eastAsia="SimSun" w:cs="Arial"/>
          <w:color w:val="000000"/>
          <w:sz w:val="20"/>
          <w:szCs w:val="20"/>
          <w:lang w:eastAsia="zh-CN"/>
        </w:rPr>
        <w:t>ihres</w:t>
      </w:r>
      <w:r w:rsidR="00F659E5">
        <w:rPr>
          <w:rFonts w:eastAsia="SimSun" w:cs="Arial"/>
          <w:color w:val="000000"/>
          <w:sz w:val="20"/>
          <w:szCs w:val="20"/>
          <w:lang w:eastAsia="zh-CN"/>
        </w:rPr>
        <w:t xml:space="preserve"> Unternehmens am Stand </w:t>
      </w:r>
      <w:r w:rsidR="00F333C0">
        <w:rPr>
          <w:rFonts w:eastAsia="SimSun" w:cs="Arial"/>
          <w:color w:val="000000"/>
          <w:sz w:val="20"/>
          <w:szCs w:val="20"/>
          <w:lang w:eastAsia="zh-CN"/>
        </w:rPr>
        <w:t>#</w:t>
      </w:r>
      <w:r w:rsidR="00034EBF">
        <w:rPr>
          <w:rFonts w:eastAsia="SimSun" w:cs="Arial"/>
          <w:color w:val="000000"/>
          <w:sz w:val="20"/>
          <w:szCs w:val="20"/>
          <w:lang w:eastAsia="zh-CN"/>
        </w:rPr>
        <w:t>1205</w:t>
      </w:r>
      <w:r w:rsidR="00D66694">
        <w:rPr>
          <w:rFonts w:eastAsia="SimSun" w:cs="Arial"/>
          <w:color w:val="000000"/>
          <w:sz w:val="20"/>
          <w:szCs w:val="20"/>
          <w:lang w:eastAsia="zh-CN"/>
        </w:rPr>
        <w:t>.</w:t>
      </w:r>
    </w:p>
    <w:p w14:paraId="62CD7546" w14:textId="77777777" w:rsidR="004F713E" w:rsidRDefault="003824F4" w:rsidP="008D55BE">
      <w:pPr>
        <w:autoSpaceDE w:val="0"/>
        <w:autoSpaceDN w:val="0"/>
        <w:adjustRightInd w:val="0"/>
        <w:spacing w:line="360" w:lineRule="auto"/>
        <w:rPr>
          <w:rFonts w:cs="Arial"/>
          <w:color w:val="000000"/>
          <w:sz w:val="18"/>
          <w:szCs w:val="18"/>
        </w:rPr>
      </w:pPr>
      <w:r w:rsidRPr="00D1771A">
        <w:rPr>
          <w:rFonts w:cs="Arial"/>
          <w:color w:val="000000"/>
          <w:sz w:val="18"/>
          <w:szCs w:val="18"/>
          <w:lang w:eastAsia="zh-CN"/>
        </w:rPr>
        <w:tab/>
      </w:r>
      <w:r w:rsidRPr="00D1771A">
        <w:rPr>
          <w:rFonts w:cs="Arial"/>
          <w:color w:val="000000"/>
          <w:sz w:val="18"/>
          <w:szCs w:val="18"/>
          <w:lang w:eastAsia="zh-CN"/>
        </w:rPr>
        <w:tab/>
      </w:r>
      <w:r w:rsidRPr="00D1771A">
        <w:rPr>
          <w:rFonts w:cs="Arial"/>
          <w:color w:val="000000"/>
          <w:sz w:val="18"/>
          <w:szCs w:val="18"/>
          <w:lang w:eastAsia="zh-CN"/>
        </w:rPr>
        <w:tab/>
      </w:r>
      <w:r w:rsidRPr="00D1771A">
        <w:rPr>
          <w:rFonts w:cs="Arial"/>
          <w:color w:val="000000"/>
          <w:sz w:val="18"/>
          <w:szCs w:val="18"/>
          <w:lang w:eastAsia="zh-CN"/>
        </w:rPr>
        <w:tab/>
      </w:r>
      <w:r w:rsidRPr="00D1771A">
        <w:rPr>
          <w:rFonts w:cs="Arial"/>
          <w:color w:val="000000"/>
          <w:sz w:val="18"/>
          <w:szCs w:val="18"/>
          <w:lang w:eastAsia="zh-CN"/>
        </w:rPr>
        <w:tab/>
      </w:r>
      <w:r w:rsidR="00FE4EE7" w:rsidRPr="00D1771A">
        <w:rPr>
          <w:rFonts w:cs="Arial"/>
          <w:color w:val="000000"/>
          <w:sz w:val="18"/>
          <w:szCs w:val="18"/>
        </w:rPr>
        <w:t>###</w:t>
      </w:r>
    </w:p>
    <w:p w14:paraId="7F18F929" w14:textId="77777777" w:rsidR="002B39E2" w:rsidRDefault="002B39E2" w:rsidP="008D55BE">
      <w:pPr>
        <w:autoSpaceDE w:val="0"/>
        <w:autoSpaceDN w:val="0"/>
        <w:adjustRightInd w:val="0"/>
        <w:spacing w:line="360" w:lineRule="auto"/>
        <w:rPr>
          <w:rFonts w:cs="Arial"/>
          <w:color w:val="000000"/>
          <w:sz w:val="18"/>
          <w:szCs w:val="18"/>
        </w:rPr>
      </w:pPr>
    </w:p>
    <w:p w14:paraId="7C1B87F6" w14:textId="77777777" w:rsidR="002B39E2" w:rsidRPr="00266A48" w:rsidRDefault="002B39E2" w:rsidP="002B39E2">
      <w:pPr>
        <w:spacing w:after="120" w:line="360" w:lineRule="auto"/>
        <w:rPr>
          <w:i/>
          <w:sz w:val="20"/>
          <w:szCs w:val="20"/>
        </w:rPr>
      </w:pPr>
      <w:r>
        <w:rPr>
          <w:b/>
          <w:i/>
          <w:sz w:val="20"/>
          <w:szCs w:val="20"/>
        </w:rPr>
        <w:t>Bilder</w:t>
      </w:r>
      <w:r w:rsidRPr="00266A48">
        <w:rPr>
          <w:b/>
          <w:i/>
          <w:sz w:val="20"/>
          <w:szCs w:val="20"/>
        </w:rPr>
        <w:t>:</w:t>
      </w:r>
      <w:r w:rsidRPr="00266A48">
        <w:rPr>
          <w:i/>
          <w:sz w:val="20"/>
          <w:szCs w:val="20"/>
        </w:rPr>
        <w:t xml:space="preserve"> </w:t>
      </w:r>
      <w:r>
        <w:rPr>
          <w:i/>
          <w:sz w:val="20"/>
          <w:szCs w:val="20"/>
        </w:rPr>
        <w:t>FST_productimages.zip + FST_ClausMoehlenkamp2018.jpg</w:t>
      </w:r>
    </w:p>
    <w:p w14:paraId="473BE220" w14:textId="77777777" w:rsidR="002B39E2" w:rsidRDefault="002B39E2" w:rsidP="002B39E2">
      <w:pPr>
        <w:rPr>
          <w:rFonts w:cs="Arial"/>
          <w:b/>
          <w:color w:val="000000"/>
          <w:sz w:val="18"/>
          <w:szCs w:val="18"/>
        </w:rPr>
      </w:pPr>
    </w:p>
    <w:p w14:paraId="5F5EC5E8" w14:textId="77777777" w:rsidR="002B39E2" w:rsidRPr="001978A9" w:rsidRDefault="002B39E2" w:rsidP="002B39E2">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51DB3EC8" w14:textId="77777777" w:rsidR="002B39E2" w:rsidRPr="00BA07D4" w:rsidRDefault="002B39E2" w:rsidP="002B39E2">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10" w:history="1">
        <w:r w:rsidRPr="00BA07D4">
          <w:rPr>
            <w:rStyle w:val="Hyperlink"/>
            <w:rFonts w:cs="Arial"/>
            <w:sz w:val="18"/>
            <w:szCs w:val="18"/>
          </w:rPr>
          <w:t>www.fst.com</w:t>
        </w:r>
      </w:hyperlink>
      <w:r w:rsidRPr="00BA07D4">
        <w:rPr>
          <w:rFonts w:cs="Arial"/>
          <w:sz w:val="18"/>
          <w:szCs w:val="18"/>
        </w:rPr>
        <w:t xml:space="preserve">. </w:t>
      </w:r>
    </w:p>
    <w:p w14:paraId="63044EE7" w14:textId="77777777" w:rsidR="002B39E2" w:rsidRDefault="002B39E2" w:rsidP="002B39E2">
      <w:pPr>
        <w:rPr>
          <w:rFonts w:cs="Arial"/>
          <w:sz w:val="18"/>
          <w:szCs w:val="18"/>
        </w:rPr>
      </w:pPr>
    </w:p>
    <w:p w14:paraId="3753E25D" w14:textId="77777777" w:rsidR="002B39E2" w:rsidRPr="00BA07D4" w:rsidRDefault="002B39E2" w:rsidP="002B39E2">
      <w:pPr>
        <w:rPr>
          <w:rFonts w:cs="Arial"/>
          <w:color w:val="000000"/>
          <w:sz w:val="18"/>
          <w:szCs w:val="18"/>
        </w:rPr>
      </w:pPr>
      <w:r w:rsidRPr="00BA07D4">
        <w:rPr>
          <w:rFonts w:cs="Arial"/>
          <w:sz w:val="18"/>
          <w:szCs w:val="18"/>
        </w:rPr>
        <w:lastRenderedPageBreak/>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1" w:history="1">
        <w:r w:rsidRPr="00BA07D4">
          <w:rPr>
            <w:rStyle w:val="Hyperlink"/>
            <w:rFonts w:cs="Arial"/>
            <w:sz w:val="18"/>
            <w:szCs w:val="18"/>
          </w:rPr>
          <w:t>www.freudenberg.com</w:t>
        </w:r>
      </w:hyperlink>
      <w:r w:rsidRPr="00BA07D4">
        <w:rPr>
          <w:rFonts w:cs="Arial"/>
          <w:sz w:val="18"/>
          <w:szCs w:val="18"/>
        </w:rPr>
        <w:t>.</w:t>
      </w:r>
    </w:p>
    <w:p w14:paraId="281FD996" w14:textId="77777777" w:rsidR="002B39E2" w:rsidRDefault="002B39E2" w:rsidP="002B39E2">
      <w:pPr>
        <w:rPr>
          <w:rFonts w:cs="Arial"/>
          <w:color w:val="000000"/>
          <w:sz w:val="18"/>
          <w:szCs w:val="18"/>
        </w:rPr>
      </w:pPr>
    </w:p>
    <w:p w14:paraId="68EB1420" w14:textId="77777777" w:rsidR="002B39E2" w:rsidRDefault="002B39E2" w:rsidP="002B39E2">
      <w:pPr>
        <w:rPr>
          <w:b/>
          <w:sz w:val="18"/>
          <w:szCs w:val="18"/>
        </w:rPr>
      </w:pPr>
    </w:p>
    <w:p w14:paraId="1D6FF827" w14:textId="77777777" w:rsidR="002B39E2" w:rsidRDefault="002B39E2" w:rsidP="002B39E2">
      <w:pPr>
        <w:rPr>
          <w:sz w:val="18"/>
          <w:szCs w:val="18"/>
        </w:rPr>
      </w:pPr>
      <w:r w:rsidRPr="003E4218">
        <w:rPr>
          <w:b/>
          <w:sz w:val="18"/>
          <w:szCs w:val="18"/>
        </w:rPr>
        <w:t>Kontakt</w:t>
      </w:r>
      <w:r>
        <w:rPr>
          <w:b/>
          <w:sz w:val="18"/>
          <w:szCs w:val="18"/>
        </w:rPr>
        <w:t xml:space="preserve"> </w:t>
      </w:r>
    </w:p>
    <w:p w14:paraId="6B8FB28D" w14:textId="77777777" w:rsidR="002B39E2" w:rsidRPr="0009319F" w:rsidRDefault="002B39E2" w:rsidP="002B39E2">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02C1C8E2" w14:textId="77777777" w:rsidR="002B39E2" w:rsidRPr="0009319F" w:rsidRDefault="002B39E2" w:rsidP="002B39E2">
      <w:pPr>
        <w:rPr>
          <w:sz w:val="18"/>
          <w:szCs w:val="18"/>
          <w:lang w:val="en-US"/>
        </w:rPr>
      </w:pPr>
      <w:r w:rsidRPr="0009319F">
        <w:rPr>
          <w:sz w:val="18"/>
          <w:szCs w:val="18"/>
          <w:lang w:val="en-US"/>
        </w:rPr>
        <w:t>Ulrike Reich, Head of Media Relations</w:t>
      </w:r>
    </w:p>
    <w:p w14:paraId="5F442ABD" w14:textId="77777777" w:rsidR="002B39E2" w:rsidRPr="003E4218" w:rsidRDefault="002B39E2" w:rsidP="002B39E2">
      <w:pPr>
        <w:rPr>
          <w:sz w:val="18"/>
          <w:szCs w:val="18"/>
        </w:rPr>
      </w:pPr>
      <w:proofErr w:type="spellStart"/>
      <w:r w:rsidRPr="003E4218">
        <w:rPr>
          <w:sz w:val="18"/>
          <w:szCs w:val="18"/>
        </w:rPr>
        <w:t>Höhnerweg</w:t>
      </w:r>
      <w:proofErr w:type="spellEnd"/>
      <w:r w:rsidRPr="003E4218">
        <w:rPr>
          <w:sz w:val="18"/>
          <w:szCs w:val="18"/>
        </w:rPr>
        <w:t xml:space="preserve"> 2 - 4</w:t>
      </w:r>
    </w:p>
    <w:p w14:paraId="55288E0C" w14:textId="77777777" w:rsidR="002B39E2" w:rsidRPr="003E4218" w:rsidRDefault="002B39E2" w:rsidP="002B39E2">
      <w:pPr>
        <w:rPr>
          <w:sz w:val="18"/>
          <w:szCs w:val="18"/>
        </w:rPr>
      </w:pPr>
      <w:r w:rsidRPr="003E4218">
        <w:rPr>
          <w:sz w:val="18"/>
          <w:szCs w:val="18"/>
        </w:rPr>
        <w:t>D-69465 Weinheim</w:t>
      </w:r>
      <w:r>
        <w:rPr>
          <w:sz w:val="18"/>
          <w:szCs w:val="18"/>
        </w:rPr>
        <w:t xml:space="preserve"> </w:t>
      </w:r>
      <w:r w:rsidRPr="003E4218">
        <w:rPr>
          <w:sz w:val="18"/>
          <w:szCs w:val="18"/>
        </w:rPr>
        <w:tab/>
      </w:r>
    </w:p>
    <w:p w14:paraId="0FDE36BB" w14:textId="77777777" w:rsidR="002B39E2" w:rsidRPr="003E4218" w:rsidRDefault="002B39E2" w:rsidP="002B39E2">
      <w:pPr>
        <w:rPr>
          <w:sz w:val="18"/>
          <w:szCs w:val="18"/>
        </w:rPr>
      </w:pPr>
    </w:p>
    <w:p w14:paraId="5AE66BA3" w14:textId="77777777" w:rsidR="002B39E2" w:rsidRPr="003E4218" w:rsidRDefault="002B39E2" w:rsidP="002B39E2">
      <w:pPr>
        <w:rPr>
          <w:sz w:val="18"/>
          <w:szCs w:val="18"/>
        </w:rPr>
      </w:pPr>
      <w:r>
        <w:rPr>
          <w:sz w:val="18"/>
          <w:szCs w:val="18"/>
        </w:rPr>
        <w:t>Telefon: +49 6201 80 5713</w:t>
      </w:r>
    </w:p>
    <w:p w14:paraId="54BC45E6" w14:textId="77777777" w:rsidR="002B39E2" w:rsidRPr="003E4218" w:rsidRDefault="002B39E2" w:rsidP="002B39E2">
      <w:pPr>
        <w:rPr>
          <w:sz w:val="18"/>
          <w:szCs w:val="18"/>
        </w:rPr>
      </w:pPr>
      <w:r>
        <w:rPr>
          <w:sz w:val="18"/>
          <w:szCs w:val="18"/>
        </w:rPr>
        <w:t>E-Mail: ulrike.reich</w:t>
      </w:r>
      <w:r w:rsidRPr="003E4218">
        <w:rPr>
          <w:sz w:val="18"/>
          <w:szCs w:val="18"/>
        </w:rPr>
        <w:t>@fst.com</w:t>
      </w:r>
    </w:p>
    <w:p w14:paraId="55D261CB" w14:textId="77777777" w:rsidR="002B39E2" w:rsidRDefault="00A94653" w:rsidP="002B39E2">
      <w:pPr>
        <w:rPr>
          <w:rStyle w:val="Hyperlink"/>
          <w:sz w:val="18"/>
          <w:szCs w:val="18"/>
        </w:rPr>
      </w:pPr>
      <w:hyperlink r:id="rId12" w:history="1">
        <w:r w:rsidR="002B39E2" w:rsidRPr="00492E42">
          <w:rPr>
            <w:rStyle w:val="Hyperlink"/>
            <w:sz w:val="18"/>
            <w:szCs w:val="18"/>
          </w:rPr>
          <w:t>www.fst.com</w:t>
        </w:r>
      </w:hyperlink>
      <w:r w:rsidR="002B39E2" w:rsidRPr="006E1943">
        <w:rPr>
          <w:rFonts w:cs="Arial"/>
          <w:color w:val="000000"/>
        </w:rPr>
        <w:t xml:space="preserve"> </w:t>
      </w:r>
      <w:hyperlink r:id="rId13" w:history="1">
        <w:r w:rsidR="002B39E2" w:rsidRPr="00492E42">
          <w:rPr>
            <w:rStyle w:val="Hyperlink"/>
            <w:sz w:val="18"/>
            <w:szCs w:val="18"/>
          </w:rPr>
          <w:t>www.twitter.com/Freudenberg_FST</w:t>
        </w:r>
      </w:hyperlink>
      <w:r w:rsidR="002B39E2">
        <w:rPr>
          <w:sz w:val="18"/>
          <w:szCs w:val="18"/>
        </w:rPr>
        <w:t xml:space="preserve"> </w:t>
      </w:r>
      <w:r w:rsidR="002B39E2" w:rsidRPr="004512B4">
        <w:rPr>
          <w:sz w:val="18"/>
          <w:szCs w:val="18"/>
        </w:rPr>
        <w:t xml:space="preserve">                      </w:t>
      </w:r>
      <w:r w:rsidR="002B39E2" w:rsidRPr="004512B4">
        <w:rPr>
          <w:sz w:val="18"/>
          <w:szCs w:val="18"/>
        </w:rPr>
        <w:cr/>
      </w:r>
      <w:r w:rsidR="002B39E2" w:rsidRPr="004512B4">
        <w:rPr>
          <w:rStyle w:val="Hyperlink"/>
          <w:sz w:val="18"/>
          <w:szCs w:val="18"/>
        </w:rPr>
        <w:t>www.youtube.com/freudenbergsealing</w:t>
      </w:r>
    </w:p>
    <w:p w14:paraId="02FE8F67" w14:textId="77777777" w:rsidR="002B39E2" w:rsidRPr="00846003" w:rsidRDefault="002B39E2" w:rsidP="002B39E2">
      <w:pPr>
        <w:autoSpaceDE w:val="0"/>
        <w:autoSpaceDN w:val="0"/>
        <w:adjustRightInd w:val="0"/>
        <w:spacing w:line="360" w:lineRule="auto"/>
        <w:rPr>
          <w:rFonts w:cs="Arial"/>
          <w:color w:val="000000"/>
          <w:sz w:val="18"/>
          <w:szCs w:val="18"/>
        </w:rPr>
      </w:pPr>
      <w:r w:rsidRPr="006E1943">
        <w:rPr>
          <w:rStyle w:val="Hyperlink"/>
          <w:sz w:val="18"/>
          <w:szCs w:val="18"/>
        </w:rPr>
        <w:t>https://www.fst.de/api/rss/GetPmRssFeed</w:t>
      </w:r>
      <w:r w:rsidRPr="004512B4">
        <w:rPr>
          <w:rStyle w:val="Hyperlink"/>
          <w:sz w:val="18"/>
          <w:szCs w:val="18"/>
        </w:rPr>
        <w:t xml:space="preserve">   </w:t>
      </w:r>
      <w:r w:rsidRPr="004512B4">
        <w:rPr>
          <w:rStyle w:val="Hyperlink"/>
          <w:sz w:val="18"/>
          <w:szCs w:val="18"/>
        </w:rPr>
        <w:cr/>
      </w:r>
    </w:p>
    <w:p w14:paraId="7AD0100C" w14:textId="77777777" w:rsidR="002B39E2" w:rsidRDefault="002B39E2" w:rsidP="008D55BE">
      <w:pPr>
        <w:autoSpaceDE w:val="0"/>
        <w:autoSpaceDN w:val="0"/>
        <w:adjustRightInd w:val="0"/>
        <w:spacing w:line="360" w:lineRule="auto"/>
        <w:rPr>
          <w:rFonts w:cs="Arial"/>
          <w:color w:val="000000"/>
          <w:sz w:val="18"/>
          <w:szCs w:val="18"/>
        </w:rPr>
      </w:pPr>
    </w:p>
    <w:p w14:paraId="1B048DF5" w14:textId="77777777" w:rsidR="00691F77" w:rsidRDefault="00691F77" w:rsidP="008D55BE">
      <w:pPr>
        <w:autoSpaceDE w:val="0"/>
        <w:autoSpaceDN w:val="0"/>
        <w:adjustRightInd w:val="0"/>
        <w:spacing w:line="360" w:lineRule="auto"/>
        <w:rPr>
          <w:rFonts w:cs="Arial"/>
          <w:color w:val="000000"/>
          <w:sz w:val="18"/>
          <w:szCs w:val="18"/>
        </w:rPr>
      </w:pPr>
    </w:p>
    <w:sectPr w:rsidR="00691F77" w:rsidSect="00684E27">
      <w:headerReference w:type="default" r:id="rId14"/>
      <w:headerReference w:type="first" r:id="rId15"/>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8D964" w14:textId="77777777" w:rsidR="006015C7" w:rsidRDefault="006015C7" w:rsidP="00433D12">
      <w:r>
        <w:separator/>
      </w:r>
    </w:p>
  </w:endnote>
  <w:endnote w:type="continuationSeparator" w:id="0">
    <w:p w14:paraId="1FF16881" w14:textId="77777777" w:rsidR="006015C7" w:rsidRDefault="006015C7"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7ECC9" w14:textId="77777777" w:rsidR="006015C7" w:rsidRDefault="006015C7" w:rsidP="00433D12">
      <w:r>
        <w:separator/>
      </w:r>
    </w:p>
  </w:footnote>
  <w:footnote w:type="continuationSeparator" w:id="0">
    <w:p w14:paraId="51DEDFE2" w14:textId="77777777" w:rsidR="006015C7" w:rsidRDefault="006015C7"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421B6" w14:textId="77777777" w:rsidR="007B7327" w:rsidRDefault="007B7327">
    <w:pPr>
      <w:pStyle w:val="Kopfzeile"/>
    </w:pPr>
  </w:p>
  <w:p w14:paraId="055DF818" w14:textId="77777777" w:rsidR="007B7327" w:rsidRDefault="004829C1">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5267B74" wp14:editId="205AED01">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55FFA" w14:textId="77777777" w:rsidR="007B7327" w:rsidRPr="00DC0CA4" w:rsidRDefault="00D1771A" w:rsidP="00CD1D7A">
                          <w:pPr>
                            <w:ind w:right="68"/>
                            <w:jc w:val="right"/>
                            <w:rPr>
                              <w:b/>
                              <w:color w:val="004388"/>
                              <w:sz w:val="30"/>
                              <w:szCs w:val="30"/>
                            </w:rPr>
                          </w:pPr>
                          <w:r>
                            <w:rPr>
                              <w:b/>
                              <w:color w:val="004388"/>
                              <w:sz w:val="30"/>
                              <w:szCs w:val="30"/>
                            </w:rPr>
                            <w:t>Seite</w:t>
                          </w:r>
                          <w:r w:rsidR="007B7327">
                            <w:rPr>
                              <w:b/>
                              <w:color w:val="004388"/>
                              <w:sz w:val="30"/>
                              <w:szCs w:val="30"/>
                            </w:rPr>
                            <w:t xml:space="preserve"> </w:t>
                          </w:r>
                          <w:r w:rsidR="00645A9C">
                            <w:fldChar w:fldCharType="begin"/>
                          </w:r>
                          <w:r w:rsidR="007B7327">
                            <w:instrText xml:space="preserve"> PAGE  \* Arabic  \* MERGEFORMAT </w:instrText>
                          </w:r>
                          <w:r w:rsidR="00645A9C">
                            <w:fldChar w:fldCharType="separate"/>
                          </w:r>
                          <w:r w:rsidR="00A94653" w:rsidRPr="00A94653">
                            <w:rPr>
                              <w:b/>
                              <w:noProof/>
                              <w:color w:val="004388"/>
                              <w:sz w:val="30"/>
                              <w:szCs w:val="30"/>
                            </w:rPr>
                            <w:t>3</w:t>
                          </w:r>
                          <w:r w:rsidR="00645A9C">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267B74"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49755FFA" w14:textId="77777777" w:rsidR="007B7327" w:rsidRPr="00DC0CA4" w:rsidRDefault="00D1771A" w:rsidP="00CD1D7A">
                    <w:pPr>
                      <w:ind w:right="68"/>
                      <w:jc w:val="right"/>
                      <w:rPr>
                        <w:b/>
                        <w:color w:val="004388"/>
                        <w:sz w:val="30"/>
                        <w:szCs w:val="30"/>
                      </w:rPr>
                    </w:pPr>
                    <w:r>
                      <w:rPr>
                        <w:b/>
                        <w:color w:val="004388"/>
                        <w:sz w:val="30"/>
                        <w:szCs w:val="30"/>
                      </w:rPr>
                      <w:t>Seite</w:t>
                    </w:r>
                    <w:r w:rsidR="007B7327">
                      <w:rPr>
                        <w:b/>
                        <w:color w:val="004388"/>
                        <w:sz w:val="30"/>
                        <w:szCs w:val="30"/>
                      </w:rPr>
                      <w:t xml:space="preserve"> </w:t>
                    </w:r>
                    <w:r w:rsidR="00645A9C">
                      <w:fldChar w:fldCharType="begin"/>
                    </w:r>
                    <w:r w:rsidR="007B7327">
                      <w:instrText xml:space="preserve"> PAGE  \* Arabic  \* MERGEFORMAT </w:instrText>
                    </w:r>
                    <w:r w:rsidR="00645A9C">
                      <w:fldChar w:fldCharType="separate"/>
                    </w:r>
                    <w:r w:rsidR="00A94653" w:rsidRPr="00A94653">
                      <w:rPr>
                        <w:b/>
                        <w:noProof/>
                        <w:color w:val="004388"/>
                        <w:sz w:val="30"/>
                        <w:szCs w:val="30"/>
                      </w:rPr>
                      <w:t>3</w:t>
                    </w:r>
                    <w:r w:rsidR="00645A9C">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1A807" w14:textId="77777777" w:rsidR="007B7327" w:rsidRDefault="004829C1">
    <w:pPr>
      <w:pStyle w:val="Kopfzeile"/>
    </w:pPr>
    <w:r>
      <w:rPr>
        <w:noProof/>
        <w:lang w:val="en-US" w:eastAsia="zh-CN"/>
      </w:rPr>
      <mc:AlternateContent>
        <mc:Choice Requires="wps">
          <w:drawing>
            <wp:anchor distT="0" distB="0" distL="114300" distR="114300" simplePos="0" relativeHeight="251665408" behindDoc="0" locked="0" layoutInCell="1" allowOverlap="1" wp14:anchorId="5B430D5D" wp14:editId="366485FF">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A7AE1DA" w14:textId="77777777" w:rsidR="007B7327" w:rsidRDefault="007B7327">
                          <w:r w:rsidRPr="008C572B">
                            <w:rPr>
                              <w:noProof/>
                              <w:lang w:val="en-US" w:eastAsia="zh-CN"/>
                            </w:rPr>
                            <w:drawing>
                              <wp:inline distT="0" distB="0" distL="0" distR="0" wp14:anchorId="258B90D3" wp14:editId="763FAA11">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036C4FF5" wp14:editId="6D440E31">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30D5D"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2A7AE1DA" w14:textId="77777777" w:rsidR="007B7327" w:rsidRDefault="007B7327">
                    <w:r w:rsidRPr="008C572B">
                      <w:rPr>
                        <w:noProof/>
                        <w:lang w:val="en-US" w:eastAsia="zh-CN"/>
                      </w:rPr>
                      <w:drawing>
                        <wp:inline distT="0" distB="0" distL="0" distR="0" wp14:anchorId="258B90D3" wp14:editId="763FAA11">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036C4FF5" wp14:editId="6D440E31">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7B7327">
      <w:rPr>
        <w:noProof/>
        <w:lang w:eastAsia="de-DE"/>
      </w:rPr>
      <w:t xml:space="preserve"> </w:t>
    </w:r>
  </w:p>
  <w:p w14:paraId="7AE8109F" w14:textId="77777777" w:rsidR="007B7327" w:rsidRDefault="007B7327" w:rsidP="00475124">
    <w:pPr>
      <w:pStyle w:val="Kopfzeile"/>
      <w:tabs>
        <w:tab w:val="clear" w:pos="4536"/>
        <w:tab w:val="clear" w:pos="9072"/>
        <w:tab w:val="left" w:pos="953"/>
        <w:tab w:val="left" w:pos="1980"/>
      </w:tabs>
    </w:pPr>
    <w:r>
      <w:tab/>
    </w:r>
    <w:r>
      <w:tab/>
    </w:r>
  </w:p>
  <w:p w14:paraId="33D2A7B6" w14:textId="77777777" w:rsidR="007B7327" w:rsidRDefault="007B7327"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43178"/>
    <w:multiLevelType w:val="hybridMultilevel"/>
    <w:tmpl w:val="1E90C7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127E7"/>
    <w:multiLevelType w:val="hybridMultilevel"/>
    <w:tmpl w:val="E58E0D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262B4"/>
    <w:rsid w:val="0002688F"/>
    <w:rsid w:val="000268C6"/>
    <w:rsid w:val="00027A97"/>
    <w:rsid w:val="00034EBF"/>
    <w:rsid w:val="000402AD"/>
    <w:rsid w:val="00040D56"/>
    <w:rsid w:val="000455B0"/>
    <w:rsid w:val="00045FE4"/>
    <w:rsid w:val="00053F60"/>
    <w:rsid w:val="00060D1A"/>
    <w:rsid w:val="0006111A"/>
    <w:rsid w:val="00063A01"/>
    <w:rsid w:val="00073F27"/>
    <w:rsid w:val="000834DC"/>
    <w:rsid w:val="000842DD"/>
    <w:rsid w:val="000910AD"/>
    <w:rsid w:val="000932AE"/>
    <w:rsid w:val="000A2F0B"/>
    <w:rsid w:val="000A4DF2"/>
    <w:rsid w:val="000A6BCD"/>
    <w:rsid w:val="000A700E"/>
    <w:rsid w:val="000C0D50"/>
    <w:rsid w:val="000D2CD5"/>
    <w:rsid w:val="000E2413"/>
    <w:rsid w:val="000E306E"/>
    <w:rsid w:val="000E3300"/>
    <w:rsid w:val="000E398C"/>
    <w:rsid w:val="000E4FF9"/>
    <w:rsid w:val="000E6B32"/>
    <w:rsid w:val="000F14D5"/>
    <w:rsid w:val="000F65F6"/>
    <w:rsid w:val="00101CCC"/>
    <w:rsid w:val="001113F2"/>
    <w:rsid w:val="00111F6D"/>
    <w:rsid w:val="00126025"/>
    <w:rsid w:val="00152146"/>
    <w:rsid w:val="00161E89"/>
    <w:rsid w:val="00165238"/>
    <w:rsid w:val="0016554A"/>
    <w:rsid w:val="001851C5"/>
    <w:rsid w:val="001978F5"/>
    <w:rsid w:val="00197E12"/>
    <w:rsid w:val="001A5EDB"/>
    <w:rsid w:val="001A6F12"/>
    <w:rsid w:val="001A7099"/>
    <w:rsid w:val="001B30D3"/>
    <w:rsid w:val="001B43E7"/>
    <w:rsid w:val="001B60DF"/>
    <w:rsid w:val="001C14FC"/>
    <w:rsid w:val="001C2C50"/>
    <w:rsid w:val="001D45A5"/>
    <w:rsid w:val="001D45AC"/>
    <w:rsid w:val="001E16FB"/>
    <w:rsid w:val="001F202F"/>
    <w:rsid w:val="001F255F"/>
    <w:rsid w:val="001F2A7B"/>
    <w:rsid w:val="00203F04"/>
    <w:rsid w:val="00204C8B"/>
    <w:rsid w:val="00205123"/>
    <w:rsid w:val="002051A1"/>
    <w:rsid w:val="0020561A"/>
    <w:rsid w:val="002058F2"/>
    <w:rsid w:val="0020783A"/>
    <w:rsid w:val="00217B3E"/>
    <w:rsid w:val="002206B2"/>
    <w:rsid w:val="00220B44"/>
    <w:rsid w:val="0022749D"/>
    <w:rsid w:val="00232CFE"/>
    <w:rsid w:val="0023423F"/>
    <w:rsid w:val="00242112"/>
    <w:rsid w:val="00242156"/>
    <w:rsid w:val="0024536C"/>
    <w:rsid w:val="00265EB6"/>
    <w:rsid w:val="00266C5C"/>
    <w:rsid w:val="00281A3E"/>
    <w:rsid w:val="0028422C"/>
    <w:rsid w:val="002900DA"/>
    <w:rsid w:val="00294D32"/>
    <w:rsid w:val="00296CFA"/>
    <w:rsid w:val="002A19CA"/>
    <w:rsid w:val="002A3E6C"/>
    <w:rsid w:val="002B39E2"/>
    <w:rsid w:val="002B4582"/>
    <w:rsid w:val="002B5DE6"/>
    <w:rsid w:val="002C2ACB"/>
    <w:rsid w:val="002C5FF5"/>
    <w:rsid w:val="002D0905"/>
    <w:rsid w:val="002D2D8D"/>
    <w:rsid w:val="002D74F4"/>
    <w:rsid w:val="002F2063"/>
    <w:rsid w:val="002F7E45"/>
    <w:rsid w:val="00303638"/>
    <w:rsid w:val="00305836"/>
    <w:rsid w:val="00306278"/>
    <w:rsid w:val="00307BB5"/>
    <w:rsid w:val="003138D2"/>
    <w:rsid w:val="00320F03"/>
    <w:rsid w:val="0032398F"/>
    <w:rsid w:val="00323EE7"/>
    <w:rsid w:val="00335ED4"/>
    <w:rsid w:val="0033681D"/>
    <w:rsid w:val="00344C69"/>
    <w:rsid w:val="00347410"/>
    <w:rsid w:val="00350469"/>
    <w:rsid w:val="003610A4"/>
    <w:rsid w:val="00362FC5"/>
    <w:rsid w:val="00366D1A"/>
    <w:rsid w:val="00381511"/>
    <w:rsid w:val="00381DBC"/>
    <w:rsid w:val="003824F4"/>
    <w:rsid w:val="003824FF"/>
    <w:rsid w:val="0038582D"/>
    <w:rsid w:val="0038620A"/>
    <w:rsid w:val="00386B3B"/>
    <w:rsid w:val="00390D05"/>
    <w:rsid w:val="003910F6"/>
    <w:rsid w:val="003A1361"/>
    <w:rsid w:val="003A4AC0"/>
    <w:rsid w:val="003B0B9D"/>
    <w:rsid w:val="003B3DA5"/>
    <w:rsid w:val="003B5832"/>
    <w:rsid w:val="003C56DF"/>
    <w:rsid w:val="003C5EE0"/>
    <w:rsid w:val="003F4078"/>
    <w:rsid w:val="003F6353"/>
    <w:rsid w:val="0040303A"/>
    <w:rsid w:val="0040600B"/>
    <w:rsid w:val="00415252"/>
    <w:rsid w:val="00420C3A"/>
    <w:rsid w:val="00424CAD"/>
    <w:rsid w:val="004314A3"/>
    <w:rsid w:val="00433967"/>
    <w:rsid w:val="00433D12"/>
    <w:rsid w:val="00437434"/>
    <w:rsid w:val="0047278A"/>
    <w:rsid w:val="00473854"/>
    <w:rsid w:val="00475124"/>
    <w:rsid w:val="00476485"/>
    <w:rsid w:val="00477705"/>
    <w:rsid w:val="004829C1"/>
    <w:rsid w:val="00487803"/>
    <w:rsid w:val="004A2488"/>
    <w:rsid w:val="004A335E"/>
    <w:rsid w:val="004C2410"/>
    <w:rsid w:val="004C47EA"/>
    <w:rsid w:val="004C7627"/>
    <w:rsid w:val="004D2BA4"/>
    <w:rsid w:val="004D335A"/>
    <w:rsid w:val="004D5ED3"/>
    <w:rsid w:val="004D6BEF"/>
    <w:rsid w:val="004D7BB9"/>
    <w:rsid w:val="004E02EF"/>
    <w:rsid w:val="004E15E6"/>
    <w:rsid w:val="004E2ECF"/>
    <w:rsid w:val="004F0F48"/>
    <w:rsid w:val="004F65CB"/>
    <w:rsid w:val="004F713E"/>
    <w:rsid w:val="00506808"/>
    <w:rsid w:val="0051244F"/>
    <w:rsid w:val="005219EC"/>
    <w:rsid w:val="00522D44"/>
    <w:rsid w:val="005274AC"/>
    <w:rsid w:val="00546A0E"/>
    <w:rsid w:val="00550048"/>
    <w:rsid w:val="00555B19"/>
    <w:rsid w:val="00557D24"/>
    <w:rsid w:val="00560079"/>
    <w:rsid w:val="0056588B"/>
    <w:rsid w:val="00567856"/>
    <w:rsid w:val="00577A5B"/>
    <w:rsid w:val="00581577"/>
    <w:rsid w:val="00582566"/>
    <w:rsid w:val="00590ED0"/>
    <w:rsid w:val="005A1F71"/>
    <w:rsid w:val="005A1FD3"/>
    <w:rsid w:val="005A4738"/>
    <w:rsid w:val="005A5DC5"/>
    <w:rsid w:val="005B1856"/>
    <w:rsid w:val="005B2BE0"/>
    <w:rsid w:val="005B349F"/>
    <w:rsid w:val="005B5704"/>
    <w:rsid w:val="005C018F"/>
    <w:rsid w:val="005C4584"/>
    <w:rsid w:val="005C7D3D"/>
    <w:rsid w:val="005E1CC4"/>
    <w:rsid w:val="005E62F5"/>
    <w:rsid w:val="005F5784"/>
    <w:rsid w:val="006015C7"/>
    <w:rsid w:val="00603046"/>
    <w:rsid w:val="006038E8"/>
    <w:rsid w:val="00610F61"/>
    <w:rsid w:val="00611487"/>
    <w:rsid w:val="0061629A"/>
    <w:rsid w:val="00616721"/>
    <w:rsid w:val="00624B7E"/>
    <w:rsid w:val="00632ADA"/>
    <w:rsid w:val="00632D03"/>
    <w:rsid w:val="006344C2"/>
    <w:rsid w:val="006351E8"/>
    <w:rsid w:val="0063669B"/>
    <w:rsid w:val="0064139E"/>
    <w:rsid w:val="0064441B"/>
    <w:rsid w:val="00645A9C"/>
    <w:rsid w:val="00660551"/>
    <w:rsid w:val="00660EB7"/>
    <w:rsid w:val="00672437"/>
    <w:rsid w:val="00675557"/>
    <w:rsid w:val="00684811"/>
    <w:rsid w:val="00684BBC"/>
    <w:rsid w:val="00684E27"/>
    <w:rsid w:val="00691F77"/>
    <w:rsid w:val="0069659B"/>
    <w:rsid w:val="00697166"/>
    <w:rsid w:val="00697BD7"/>
    <w:rsid w:val="006A7751"/>
    <w:rsid w:val="006B0D22"/>
    <w:rsid w:val="006B0F29"/>
    <w:rsid w:val="006B1440"/>
    <w:rsid w:val="006C0C8D"/>
    <w:rsid w:val="006C1608"/>
    <w:rsid w:val="006C5805"/>
    <w:rsid w:val="006C65FA"/>
    <w:rsid w:val="006E25AD"/>
    <w:rsid w:val="006F0078"/>
    <w:rsid w:val="006F2317"/>
    <w:rsid w:val="00701B19"/>
    <w:rsid w:val="00721778"/>
    <w:rsid w:val="00721960"/>
    <w:rsid w:val="007249A5"/>
    <w:rsid w:val="0072530A"/>
    <w:rsid w:val="00730A8D"/>
    <w:rsid w:val="007326BC"/>
    <w:rsid w:val="00743F96"/>
    <w:rsid w:val="00765EB9"/>
    <w:rsid w:val="0077620E"/>
    <w:rsid w:val="007841DB"/>
    <w:rsid w:val="00791446"/>
    <w:rsid w:val="00791C66"/>
    <w:rsid w:val="0079566A"/>
    <w:rsid w:val="007A0058"/>
    <w:rsid w:val="007A2D38"/>
    <w:rsid w:val="007B5AA5"/>
    <w:rsid w:val="007B7327"/>
    <w:rsid w:val="007C5BD9"/>
    <w:rsid w:val="007C6F37"/>
    <w:rsid w:val="007D1837"/>
    <w:rsid w:val="007D2991"/>
    <w:rsid w:val="007D4FC5"/>
    <w:rsid w:val="007D7F2A"/>
    <w:rsid w:val="007E5AF8"/>
    <w:rsid w:val="007F0D79"/>
    <w:rsid w:val="007F409E"/>
    <w:rsid w:val="00803462"/>
    <w:rsid w:val="008133DD"/>
    <w:rsid w:val="00813D9F"/>
    <w:rsid w:val="008165D4"/>
    <w:rsid w:val="00816BE7"/>
    <w:rsid w:val="008230FD"/>
    <w:rsid w:val="00843F14"/>
    <w:rsid w:val="00862844"/>
    <w:rsid w:val="00863DC0"/>
    <w:rsid w:val="00874B6A"/>
    <w:rsid w:val="00892B73"/>
    <w:rsid w:val="0089549E"/>
    <w:rsid w:val="00896D56"/>
    <w:rsid w:val="008A2F8F"/>
    <w:rsid w:val="008A319F"/>
    <w:rsid w:val="008B4FF3"/>
    <w:rsid w:val="008C1C62"/>
    <w:rsid w:val="008C572B"/>
    <w:rsid w:val="008C7F9C"/>
    <w:rsid w:val="008D0CB4"/>
    <w:rsid w:val="008D30F7"/>
    <w:rsid w:val="008D55BE"/>
    <w:rsid w:val="008D66E8"/>
    <w:rsid w:val="008D6F36"/>
    <w:rsid w:val="008F32CD"/>
    <w:rsid w:val="00900EC1"/>
    <w:rsid w:val="00903A87"/>
    <w:rsid w:val="009105A2"/>
    <w:rsid w:val="009105BA"/>
    <w:rsid w:val="00913CC5"/>
    <w:rsid w:val="0092146A"/>
    <w:rsid w:val="00927977"/>
    <w:rsid w:val="00930194"/>
    <w:rsid w:val="00965EFB"/>
    <w:rsid w:val="00967B7C"/>
    <w:rsid w:val="00974EE0"/>
    <w:rsid w:val="009751DD"/>
    <w:rsid w:val="009801A2"/>
    <w:rsid w:val="009829B1"/>
    <w:rsid w:val="00986197"/>
    <w:rsid w:val="00993674"/>
    <w:rsid w:val="00994C6F"/>
    <w:rsid w:val="00994D7E"/>
    <w:rsid w:val="00995E9B"/>
    <w:rsid w:val="009A1EC8"/>
    <w:rsid w:val="009A377D"/>
    <w:rsid w:val="009B392D"/>
    <w:rsid w:val="009B572D"/>
    <w:rsid w:val="009B771E"/>
    <w:rsid w:val="009C3BEA"/>
    <w:rsid w:val="009C6E14"/>
    <w:rsid w:val="009D65E6"/>
    <w:rsid w:val="009E0510"/>
    <w:rsid w:val="009E11F1"/>
    <w:rsid w:val="009E6DE6"/>
    <w:rsid w:val="00A002E5"/>
    <w:rsid w:val="00A06237"/>
    <w:rsid w:val="00A070A7"/>
    <w:rsid w:val="00A1220B"/>
    <w:rsid w:val="00A222E3"/>
    <w:rsid w:val="00A31470"/>
    <w:rsid w:val="00A427ED"/>
    <w:rsid w:val="00A4435D"/>
    <w:rsid w:val="00A4532F"/>
    <w:rsid w:val="00A46EF8"/>
    <w:rsid w:val="00A61909"/>
    <w:rsid w:val="00A651FD"/>
    <w:rsid w:val="00A66D55"/>
    <w:rsid w:val="00A67777"/>
    <w:rsid w:val="00A67B63"/>
    <w:rsid w:val="00A757D2"/>
    <w:rsid w:val="00A8243A"/>
    <w:rsid w:val="00A84495"/>
    <w:rsid w:val="00A9382A"/>
    <w:rsid w:val="00A94292"/>
    <w:rsid w:val="00A94653"/>
    <w:rsid w:val="00A95B67"/>
    <w:rsid w:val="00AA0A2E"/>
    <w:rsid w:val="00AA5E1A"/>
    <w:rsid w:val="00AB2E40"/>
    <w:rsid w:val="00AB32B8"/>
    <w:rsid w:val="00AB43CC"/>
    <w:rsid w:val="00AC2ADE"/>
    <w:rsid w:val="00AC3287"/>
    <w:rsid w:val="00AC481C"/>
    <w:rsid w:val="00AC7604"/>
    <w:rsid w:val="00AE2316"/>
    <w:rsid w:val="00AF25FA"/>
    <w:rsid w:val="00AF270A"/>
    <w:rsid w:val="00AF3CFA"/>
    <w:rsid w:val="00B01669"/>
    <w:rsid w:val="00B01B5D"/>
    <w:rsid w:val="00B03794"/>
    <w:rsid w:val="00B118BF"/>
    <w:rsid w:val="00B11CFA"/>
    <w:rsid w:val="00B1626F"/>
    <w:rsid w:val="00B351D6"/>
    <w:rsid w:val="00B366AE"/>
    <w:rsid w:val="00B525DC"/>
    <w:rsid w:val="00B63BC8"/>
    <w:rsid w:val="00B65B38"/>
    <w:rsid w:val="00B67FEC"/>
    <w:rsid w:val="00B7091E"/>
    <w:rsid w:val="00B72416"/>
    <w:rsid w:val="00B726A3"/>
    <w:rsid w:val="00B747FA"/>
    <w:rsid w:val="00B75F73"/>
    <w:rsid w:val="00B92FA1"/>
    <w:rsid w:val="00B94459"/>
    <w:rsid w:val="00BA393A"/>
    <w:rsid w:val="00BA3AEC"/>
    <w:rsid w:val="00BB3748"/>
    <w:rsid w:val="00BB49AF"/>
    <w:rsid w:val="00BB4DE5"/>
    <w:rsid w:val="00BC06F6"/>
    <w:rsid w:val="00BC44CB"/>
    <w:rsid w:val="00BD2A99"/>
    <w:rsid w:val="00BD5CF6"/>
    <w:rsid w:val="00BE408B"/>
    <w:rsid w:val="00BE648C"/>
    <w:rsid w:val="00BF63E7"/>
    <w:rsid w:val="00C03261"/>
    <w:rsid w:val="00C04039"/>
    <w:rsid w:val="00C10502"/>
    <w:rsid w:val="00C21D7D"/>
    <w:rsid w:val="00C379A2"/>
    <w:rsid w:val="00C44396"/>
    <w:rsid w:val="00C44AAC"/>
    <w:rsid w:val="00C4763B"/>
    <w:rsid w:val="00C515D5"/>
    <w:rsid w:val="00C85D92"/>
    <w:rsid w:val="00CA5D52"/>
    <w:rsid w:val="00CB4983"/>
    <w:rsid w:val="00CC18DE"/>
    <w:rsid w:val="00CC2C58"/>
    <w:rsid w:val="00CC6660"/>
    <w:rsid w:val="00CD1D7A"/>
    <w:rsid w:val="00CD67CB"/>
    <w:rsid w:val="00CD70AA"/>
    <w:rsid w:val="00CD7AA7"/>
    <w:rsid w:val="00CD7E16"/>
    <w:rsid w:val="00CE6908"/>
    <w:rsid w:val="00CF2B32"/>
    <w:rsid w:val="00CF5BAB"/>
    <w:rsid w:val="00D0011C"/>
    <w:rsid w:val="00D00A6B"/>
    <w:rsid w:val="00D06827"/>
    <w:rsid w:val="00D11DE6"/>
    <w:rsid w:val="00D15D82"/>
    <w:rsid w:val="00D1771A"/>
    <w:rsid w:val="00D20CBF"/>
    <w:rsid w:val="00D23BAE"/>
    <w:rsid w:val="00D25F85"/>
    <w:rsid w:val="00D37599"/>
    <w:rsid w:val="00D429FB"/>
    <w:rsid w:val="00D616E2"/>
    <w:rsid w:val="00D656E4"/>
    <w:rsid w:val="00D6617A"/>
    <w:rsid w:val="00D6619A"/>
    <w:rsid w:val="00D66694"/>
    <w:rsid w:val="00D74AC1"/>
    <w:rsid w:val="00D867F5"/>
    <w:rsid w:val="00D87151"/>
    <w:rsid w:val="00D90D6D"/>
    <w:rsid w:val="00D90D83"/>
    <w:rsid w:val="00DA37C0"/>
    <w:rsid w:val="00DA6744"/>
    <w:rsid w:val="00DB14BB"/>
    <w:rsid w:val="00DB5921"/>
    <w:rsid w:val="00DB74BF"/>
    <w:rsid w:val="00DB759D"/>
    <w:rsid w:val="00DE3CF1"/>
    <w:rsid w:val="00DE4695"/>
    <w:rsid w:val="00DF514A"/>
    <w:rsid w:val="00E0090D"/>
    <w:rsid w:val="00E05D6F"/>
    <w:rsid w:val="00E12C79"/>
    <w:rsid w:val="00E242F9"/>
    <w:rsid w:val="00E24333"/>
    <w:rsid w:val="00E3188E"/>
    <w:rsid w:val="00E32CAC"/>
    <w:rsid w:val="00E40671"/>
    <w:rsid w:val="00E56C68"/>
    <w:rsid w:val="00E574F6"/>
    <w:rsid w:val="00E66924"/>
    <w:rsid w:val="00E677D9"/>
    <w:rsid w:val="00E72ACC"/>
    <w:rsid w:val="00E7549D"/>
    <w:rsid w:val="00E77822"/>
    <w:rsid w:val="00E77B2B"/>
    <w:rsid w:val="00E9098F"/>
    <w:rsid w:val="00E94A73"/>
    <w:rsid w:val="00E959BE"/>
    <w:rsid w:val="00EA0FE5"/>
    <w:rsid w:val="00EA655A"/>
    <w:rsid w:val="00EB0BD2"/>
    <w:rsid w:val="00EB2A86"/>
    <w:rsid w:val="00EC0B39"/>
    <w:rsid w:val="00EC41D9"/>
    <w:rsid w:val="00EC55B4"/>
    <w:rsid w:val="00EC6756"/>
    <w:rsid w:val="00EC7AA8"/>
    <w:rsid w:val="00ED1D10"/>
    <w:rsid w:val="00ED3852"/>
    <w:rsid w:val="00EE055A"/>
    <w:rsid w:val="00EE0F0F"/>
    <w:rsid w:val="00EE20A6"/>
    <w:rsid w:val="00EE2588"/>
    <w:rsid w:val="00EE563A"/>
    <w:rsid w:val="00EE621C"/>
    <w:rsid w:val="00EF1FE9"/>
    <w:rsid w:val="00EF473A"/>
    <w:rsid w:val="00F01664"/>
    <w:rsid w:val="00F01F45"/>
    <w:rsid w:val="00F0304C"/>
    <w:rsid w:val="00F12C1B"/>
    <w:rsid w:val="00F210C5"/>
    <w:rsid w:val="00F22FD2"/>
    <w:rsid w:val="00F23FE9"/>
    <w:rsid w:val="00F2444D"/>
    <w:rsid w:val="00F252B8"/>
    <w:rsid w:val="00F31C2D"/>
    <w:rsid w:val="00F333C0"/>
    <w:rsid w:val="00F346B1"/>
    <w:rsid w:val="00F35B09"/>
    <w:rsid w:val="00F36C3A"/>
    <w:rsid w:val="00F506FE"/>
    <w:rsid w:val="00F530E1"/>
    <w:rsid w:val="00F56693"/>
    <w:rsid w:val="00F63301"/>
    <w:rsid w:val="00F659E5"/>
    <w:rsid w:val="00F661B9"/>
    <w:rsid w:val="00F71144"/>
    <w:rsid w:val="00F84953"/>
    <w:rsid w:val="00F87138"/>
    <w:rsid w:val="00F95855"/>
    <w:rsid w:val="00FA2D34"/>
    <w:rsid w:val="00FA2E69"/>
    <w:rsid w:val="00FB04F8"/>
    <w:rsid w:val="00FB1FAF"/>
    <w:rsid w:val="00FB60DE"/>
    <w:rsid w:val="00FD0660"/>
    <w:rsid w:val="00FD317B"/>
    <w:rsid w:val="00FE4057"/>
    <w:rsid w:val="00FE4EE7"/>
    <w:rsid w:val="00FE5609"/>
    <w:rsid w:val="00FE6F90"/>
    <w:rsid w:val="00FE75F9"/>
    <w:rsid w:val="00FF6627"/>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04388"/>
    </o:shapedefaults>
    <o:shapelayout v:ext="edit">
      <o:idmap v:ext="edit" data="1"/>
    </o:shapelayout>
  </w:shapeDefaults>
  <w:decimalSymbol w:val=","/>
  <w:listSeparator w:val=";"/>
  <w14:docId w14:val="6FBC1FE6"/>
  <w15:docId w15:val="{54DCE73E-1CE6-4554-84B5-C28127D1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paragraph" w:customStyle="1" w:styleId="Copykursiv11auf15">
    <w:name w:val="_Copy kursiv 11auf15"/>
    <w:basedOn w:val="Standard"/>
    <w:uiPriority w:val="99"/>
    <w:rsid w:val="00555B19"/>
    <w:pPr>
      <w:widowControl w:val="0"/>
      <w:tabs>
        <w:tab w:val="left" w:pos="709"/>
      </w:tabs>
      <w:autoSpaceDE w:val="0"/>
      <w:autoSpaceDN w:val="0"/>
      <w:adjustRightInd w:val="0"/>
      <w:spacing w:line="300" w:lineRule="atLeast"/>
      <w:textAlignment w:val="center"/>
    </w:pPr>
    <w:rPr>
      <w:rFonts w:ascii="Futura-LigObl" w:eastAsia="MS Mincho" w:hAnsi="Futura-LigObl" w:cs="Futura-LigObl"/>
      <w:i/>
      <w:iCs/>
      <w:color w:val="565655"/>
      <w:sz w:val="22"/>
      <w:szCs w:val="22"/>
      <w:lang w:eastAsia="de-DE"/>
    </w:rPr>
  </w:style>
  <w:style w:type="character" w:customStyle="1" w:styleId="st">
    <w:name w:val="st"/>
    <w:basedOn w:val="Absatz-Standardschriftart"/>
    <w:rsid w:val="00E4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6993">
      <w:bodyDiv w:val="1"/>
      <w:marLeft w:val="0"/>
      <w:marRight w:val="0"/>
      <w:marTop w:val="0"/>
      <w:marBottom w:val="0"/>
      <w:divBdr>
        <w:top w:val="none" w:sz="0" w:space="0" w:color="auto"/>
        <w:left w:val="none" w:sz="0" w:space="0" w:color="auto"/>
        <w:bottom w:val="none" w:sz="0" w:space="0" w:color="auto"/>
        <w:right w:val="none" w:sz="0" w:space="0" w:color="auto"/>
      </w:divBdr>
    </w:div>
    <w:div w:id="974945720">
      <w:bodyDiv w:val="1"/>
      <w:marLeft w:val="0"/>
      <w:marRight w:val="0"/>
      <w:marTop w:val="0"/>
      <w:marBottom w:val="0"/>
      <w:divBdr>
        <w:top w:val="none" w:sz="0" w:space="0" w:color="auto"/>
        <w:left w:val="none" w:sz="0" w:space="0" w:color="auto"/>
        <w:bottom w:val="none" w:sz="0" w:space="0" w:color="auto"/>
        <w:right w:val="none" w:sz="0" w:space="0" w:color="auto"/>
      </w:divBdr>
    </w:div>
    <w:div w:id="1381787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altenergy.com/" TargetMode="External"/><Relationship Id="rId13" Type="http://schemas.openxmlformats.org/officeDocument/2006/relationships/hyperlink" Target="http://www.twitter.com/Freudenberg_F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udenber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s://www.fst.de/kompetenzen/batterie-und-brennstoffzellentechni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D869E-8F63-44D6-8445-F7B23CDD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2018-05-04T11:56:00Z</cp:lastPrinted>
  <dcterms:created xsi:type="dcterms:W3CDTF">2018-09-05T14:24:00Z</dcterms:created>
  <dcterms:modified xsi:type="dcterms:W3CDTF">2018-09-05T14:29:00Z</dcterms:modified>
</cp:coreProperties>
</file>