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59437E" w:rsidRDefault="00FB60DE" w:rsidP="00D6617A">
      <w:pPr>
        <w:pStyle w:val="Default"/>
        <w:rPr>
          <w:color w:val="000000" w:themeColor="text1"/>
          <w:u w:val="single"/>
          <w:lang w:val="en-US"/>
        </w:rPr>
      </w:pPr>
    </w:p>
    <w:p w14:paraId="60959AA0" w14:textId="77777777" w:rsidR="00560079" w:rsidRPr="0059437E" w:rsidRDefault="00560079" w:rsidP="00D6617A">
      <w:pPr>
        <w:pStyle w:val="Default"/>
        <w:rPr>
          <w:color w:val="000000" w:themeColor="text1"/>
          <w:u w:val="single"/>
          <w:lang w:val="en-US"/>
        </w:rPr>
      </w:pPr>
    </w:p>
    <w:p w14:paraId="6659DFF6" w14:textId="77777777" w:rsidR="00FB60DE" w:rsidRPr="0059437E" w:rsidRDefault="00FB60DE" w:rsidP="00D6617A">
      <w:pPr>
        <w:pStyle w:val="Default"/>
        <w:rPr>
          <w:color w:val="000000" w:themeColor="text1"/>
          <w:u w:val="single"/>
          <w:lang w:val="en-US"/>
        </w:rPr>
      </w:pPr>
    </w:p>
    <w:p w14:paraId="20F1D987" w14:textId="77777777" w:rsidR="00F0304C" w:rsidRPr="0059437E" w:rsidRDefault="00F0304C" w:rsidP="00D6617A">
      <w:pPr>
        <w:pStyle w:val="Default"/>
        <w:rPr>
          <w:color w:val="000000" w:themeColor="text1"/>
          <w:u w:val="single"/>
          <w:lang w:val="en-US"/>
        </w:rPr>
      </w:pPr>
    </w:p>
    <w:p w14:paraId="7932DEDD" w14:textId="77777777" w:rsidR="00546A0E" w:rsidRPr="0059437E" w:rsidRDefault="00546A0E" w:rsidP="00D6617A">
      <w:pPr>
        <w:pStyle w:val="Default"/>
        <w:rPr>
          <w:b/>
          <w:color w:val="000000" w:themeColor="text1"/>
          <w:sz w:val="32"/>
          <w:szCs w:val="32"/>
          <w:lang w:val="en-US"/>
        </w:rPr>
      </w:pPr>
    </w:p>
    <w:p w14:paraId="43B71D0A" w14:textId="77777777" w:rsidR="00002240" w:rsidRPr="0059437E" w:rsidRDefault="00002240" w:rsidP="00D6617A">
      <w:pPr>
        <w:pStyle w:val="Default"/>
        <w:rPr>
          <w:b/>
          <w:color w:val="000000" w:themeColor="text1"/>
          <w:sz w:val="32"/>
          <w:szCs w:val="32"/>
          <w:lang w:val="en-US"/>
        </w:rPr>
      </w:pPr>
    </w:p>
    <w:p w14:paraId="0F74E53A" w14:textId="77777777" w:rsidR="00002240" w:rsidRPr="0059437E" w:rsidRDefault="00002240" w:rsidP="00880606">
      <w:pPr>
        <w:pStyle w:val="Default"/>
        <w:rPr>
          <w:b/>
          <w:color w:val="000000" w:themeColor="text1"/>
          <w:sz w:val="32"/>
          <w:szCs w:val="32"/>
          <w:lang w:val="en-US"/>
        </w:rPr>
      </w:pPr>
    </w:p>
    <w:p w14:paraId="69FEBB05" w14:textId="3246320C" w:rsidR="00972DEF" w:rsidRPr="00A67B8E" w:rsidRDefault="00E93985" w:rsidP="00880606">
      <w:pPr>
        <w:rPr>
          <w:rFonts w:cs="Helvetica"/>
          <w:b/>
          <w:bCs/>
          <w:iCs/>
          <w:sz w:val="28"/>
          <w:szCs w:val="28"/>
          <w:lang w:val="en-US"/>
        </w:rPr>
      </w:pPr>
      <w:r>
        <w:rPr>
          <w:rFonts w:cs="Helvetica"/>
          <w:b/>
          <w:bCs/>
          <w:sz w:val="28"/>
          <w:szCs w:val="28"/>
          <w:lang w:val="en-US"/>
        </w:rPr>
        <w:t xml:space="preserve">Long Live </w:t>
      </w:r>
      <w:r w:rsidR="00E25F8D">
        <w:rPr>
          <w:rFonts w:cs="Helvetica"/>
          <w:b/>
          <w:bCs/>
          <w:sz w:val="28"/>
          <w:szCs w:val="28"/>
          <w:lang w:val="en-US"/>
        </w:rPr>
        <w:t xml:space="preserve">The </w:t>
      </w:r>
      <w:r>
        <w:rPr>
          <w:rFonts w:cs="Helvetica"/>
          <w:b/>
          <w:bCs/>
          <w:sz w:val="28"/>
          <w:szCs w:val="28"/>
          <w:lang w:val="en-US"/>
        </w:rPr>
        <w:t>Batter</w:t>
      </w:r>
      <w:r w:rsidR="00E25F8D">
        <w:rPr>
          <w:rFonts w:cs="Helvetica"/>
          <w:b/>
          <w:bCs/>
          <w:sz w:val="28"/>
          <w:szCs w:val="28"/>
          <w:lang w:val="en-US"/>
        </w:rPr>
        <w:t>y!</w:t>
      </w:r>
    </w:p>
    <w:p w14:paraId="6B36EA9D" w14:textId="648384CF" w:rsidR="009E297A" w:rsidRDefault="00AF4BC9" w:rsidP="0059437E">
      <w:pPr>
        <w:autoSpaceDE w:val="0"/>
        <w:autoSpaceDN w:val="0"/>
        <w:adjustRightInd w:val="0"/>
        <w:spacing w:before="240"/>
        <w:rPr>
          <w:rFonts w:cs="Arial"/>
          <w:b/>
          <w:bCs/>
          <w:color w:val="000000" w:themeColor="text1"/>
          <w:lang w:val="en-US"/>
        </w:rPr>
      </w:pPr>
      <w:r>
        <w:rPr>
          <w:rFonts w:cs="Arial"/>
          <w:b/>
          <w:bCs/>
          <w:color w:val="000000" w:themeColor="text1"/>
          <w:lang w:val="en-US"/>
        </w:rPr>
        <w:t xml:space="preserve">Freudenberg Sealing Technologies </w:t>
      </w:r>
      <w:r w:rsidR="00E25F8D">
        <w:rPr>
          <w:rFonts w:cs="Arial"/>
          <w:b/>
          <w:bCs/>
          <w:color w:val="000000" w:themeColor="text1"/>
          <w:lang w:val="en-US"/>
        </w:rPr>
        <w:t>produces</w:t>
      </w:r>
      <w:r w:rsidR="00E25F8D" w:rsidRPr="0059437E">
        <w:rPr>
          <w:rFonts w:cs="Arial"/>
          <w:b/>
          <w:bCs/>
          <w:color w:val="000000" w:themeColor="text1"/>
          <w:lang w:val="en-US"/>
        </w:rPr>
        <w:t xml:space="preserve"> </w:t>
      </w:r>
      <w:r w:rsidR="0059437E" w:rsidRPr="0059437E">
        <w:rPr>
          <w:rFonts w:cs="Arial"/>
          <w:b/>
          <w:bCs/>
          <w:color w:val="000000" w:themeColor="text1"/>
          <w:lang w:val="en-US"/>
        </w:rPr>
        <w:t>one million foldable gaskets in Langres, France.</w:t>
      </w:r>
    </w:p>
    <w:p w14:paraId="0FDFEBF4" w14:textId="77777777" w:rsidR="0059437E" w:rsidRPr="00A67B8E" w:rsidRDefault="0059437E" w:rsidP="0059437E">
      <w:pPr>
        <w:autoSpaceDE w:val="0"/>
        <w:autoSpaceDN w:val="0"/>
        <w:adjustRightInd w:val="0"/>
        <w:spacing w:before="240"/>
        <w:rPr>
          <w:rFonts w:cs="Arial"/>
          <w:b/>
          <w:color w:val="000000" w:themeColor="text1"/>
          <w:lang w:val="en-US"/>
        </w:rPr>
      </w:pPr>
    </w:p>
    <w:p w14:paraId="7CA4259B" w14:textId="083EBD91" w:rsidR="00972DEF" w:rsidRPr="00A67B8E" w:rsidRDefault="001E1A82" w:rsidP="000E61D2">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 xml:space="preserve">Weinheim/Langres, </w:t>
      </w:r>
      <w:r w:rsidRPr="00FE30D9">
        <w:rPr>
          <w:rFonts w:cs="Arial"/>
          <w:b/>
          <w:bCs/>
          <w:color w:val="000000" w:themeColor="text1"/>
          <w:sz w:val="20"/>
          <w:szCs w:val="20"/>
          <w:lang w:val="en-US"/>
        </w:rPr>
        <w:t xml:space="preserve">December </w:t>
      </w:r>
      <w:r w:rsidRPr="00253603">
        <w:rPr>
          <w:rFonts w:cs="Arial"/>
          <w:b/>
          <w:bCs/>
          <w:color w:val="000000" w:themeColor="text1"/>
          <w:sz w:val="20"/>
          <w:szCs w:val="20"/>
          <w:lang w:val="en-US"/>
        </w:rPr>
        <w:t>6</w:t>
      </w:r>
      <w:r>
        <w:rPr>
          <w:rFonts w:cs="Arial"/>
          <w:b/>
          <w:bCs/>
          <w:color w:val="000000" w:themeColor="text1"/>
          <w:sz w:val="20"/>
          <w:szCs w:val="20"/>
          <w:lang w:val="en-US"/>
        </w:rPr>
        <w:t xml:space="preserve">, 2023. There is </w:t>
      </w:r>
      <w:r w:rsidR="00E85BEC">
        <w:rPr>
          <w:rFonts w:cs="Arial"/>
          <w:b/>
          <w:bCs/>
          <w:color w:val="000000" w:themeColor="text1"/>
          <w:sz w:val="20"/>
          <w:szCs w:val="20"/>
          <w:lang w:val="en-US"/>
        </w:rPr>
        <w:t xml:space="preserve">good </w:t>
      </w:r>
      <w:r>
        <w:rPr>
          <w:rFonts w:cs="Arial"/>
          <w:b/>
          <w:bCs/>
          <w:color w:val="000000" w:themeColor="text1"/>
          <w:sz w:val="20"/>
          <w:szCs w:val="20"/>
          <w:lang w:val="en-US"/>
        </w:rPr>
        <w:t xml:space="preserve">reason to celebrate: Freudenberg Sealing Technologies is offering a new type of foldable gasket for </w:t>
      </w:r>
      <w:r w:rsidR="0059437E" w:rsidRPr="0059437E">
        <w:rPr>
          <w:rFonts w:cs="Arial"/>
          <w:b/>
          <w:bCs/>
          <w:color w:val="000000" w:themeColor="text1"/>
          <w:sz w:val="20"/>
          <w:szCs w:val="20"/>
          <w:lang w:val="en-US"/>
        </w:rPr>
        <w:t>battery electric vehicles</w:t>
      </w:r>
      <w:r w:rsidR="0059437E">
        <w:rPr>
          <w:rFonts w:cs="Arial"/>
          <w:b/>
          <w:bCs/>
          <w:color w:val="000000" w:themeColor="text1"/>
          <w:sz w:val="20"/>
          <w:szCs w:val="20"/>
          <w:lang w:val="en-US"/>
        </w:rPr>
        <w:t xml:space="preserve"> </w:t>
      </w:r>
      <w:r>
        <w:rPr>
          <w:rFonts w:cs="Arial"/>
          <w:b/>
          <w:bCs/>
          <w:color w:val="000000" w:themeColor="text1"/>
          <w:sz w:val="20"/>
          <w:szCs w:val="20"/>
          <w:lang w:val="en-US"/>
        </w:rPr>
        <w:t>–</w:t>
      </w:r>
      <w:r w:rsidR="004B33EE">
        <w:rPr>
          <w:rFonts w:cs="Arial"/>
          <w:b/>
          <w:bCs/>
          <w:color w:val="000000" w:themeColor="text1"/>
          <w:sz w:val="20"/>
          <w:szCs w:val="20"/>
          <w:lang w:val="en-US"/>
        </w:rPr>
        <w:t xml:space="preserve"> and now the number of these units produced in Langres, France, has reached one million.</w:t>
      </w:r>
      <w:r>
        <w:rPr>
          <w:rFonts w:cs="Arial"/>
          <w:b/>
          <w:bCs/>
          <w:color w:val="000000" w:themeColor="text1"/>
          <w:sz w:val="20"/>
          <w:szCs w:val="20"/>
          <w:lang w:val="en-US"/>
        </w:rPr>
        <w:t xml:space="preserve"> </w:t>
      </w:r>
      <w:r w:rsidR="00E85BEC">
        <w:rPr>
          <w:rFonts w:cs="Arial"/>
          <w:b/>
          <w:bCs/>
          <w:color w:val="000000" w:themeColor="text1"/>
          <w:sz w:val="20"/>
          <w:szCs w:val="20"/>
          <w:lang w:val="en-US"/>
        </w:rPr>
        <w:t xml:space="preserve">With this </w:t>
      </w:r>
      <w:r w:rsidR="0059437E" w:rsidRPr="0059437E">
        <w:rPr>
          <w:rFonts w:cs="Arial"/>
          <w:b/>
          <w:bCs/>
          <w:color w:val="000000" w:themeColor="text1"/>
          <w:sz w:val="20"/>
          <w:szCs w:val="20"/>
          <w:lang w:val="en-US"/>
        </w:rPr>
        <w:t>gasket design</w:t>
      </w:r>
      <w:r w:rsidR="00E85BEC">
        <w:rPr>
          <w:rFonts w:cs="Arial"/>
          <w:b/>
          <w:bCs/>
          <w:color w:val="000000" w:themeColor="text1"/>
          <w:sz w:val="20"/>
          <w:szCs w:val="20"/>
          <w:lang w:val="en-US"/>
        </w:rPr>
        <w:t xml:space="preserve">, </w:t>
      </w:r>
      <w:r>
        <w:rPr>
          <w:rFonts w:cs="Arial"/>
          <w:b/>
          <w:bCs/>
          <w:color w:val="000000" w:themeColor="text1"/>
          <w:sz w:val="20"/>
          <w:szCs w:val="20"/>
          <w:lang w:val="en-US"/>
        </w:rPr>
        <w:t>Freudenberg significant</w:t>
      </w:r>
      <w:r w:rsidR="00E85BEC">
        <w:rPr>
          <w:rFonts w:cs="Arial"/>
          <w:b/>
          <w:bCs/>
          <w:color w:val="000000" w:themeColor="text1"/>
          <w:sz w:val="20"/>
          <w:szCs w:val="20"/>
          <w:lang w:val="en-US"/>
        </w:rPr>
        <w:t>ly</w:t>
      </w:r>
      <w:r>
        <w:rPr>
          <w:rFonts w:cs="Arial"/>
          <w:b/>
          <w:bCs/>
          <w:color w:val="000000" w:themeColor="text1"/>
          <w:sz w:val="20"/>
          <w:szCs w:val="20"/>
          <w:lang w:val="en-US"/>
        </w:rPr>
        <w:t xml:space="preserve"> contribut</w:t>
      </w:r>
      <w:r w:rsidR="00E85BEC">
        <w:rPr>
          <w:rFonts w:cs="Arial"/>
          <w:b/>
          <w:bCs/>
          <w:color w:val="000000" w:themeColor="text1"/>
          <w:sz w:val="20"/>
          <w:szCs w:val="20"/>
          <w:lang w:val="en-US"/>
        </w:rPr>
        <w:t>es</w:t>
      </w:r>
      <w:r>
        <w:rPr>
          <w:rFonts w:cs="Arial"/>
          <w:b/>
          <w:bCs/>
          <w:color w:val="000000" w:themeColor="text1"/>
          <w:sz w:val="20"/>
          <w:szCs w:val="20"/>
          <w:lang w:val="en-US"/>
        </w:rPr>
        <w:t xml:space="preserve"> to the reliability and longevity of battery system</w:t>
      </w:r>
      <w:r w:rsidR="00D6007D">
        <w:rPr>
          <w:rFonts w:cs="Arial"/>
          <w:b/>
          <w:bCs/>
          <w:color w:val="000000" w:themeColor="text1"/>
          <w:sz w:val="20"/>
          <w:szCs w:val="20"/>
          <w:lang w:val="en-US"/>
        </w:rPr>
        <w:t>s</w:t>
      </w:r>
      <w:r>
        <w:rPr>
          <w:rFonts w:cs="Arial"/>
          <w:b/>
          <w:bCs/>
          <w:color w:val="000000" w:themeColor="text1"/>
          <w:sz w:val="20"/>
          <w:szCs w:val="20"/>
          <w:lang w:val="en-US"/>
        </w:rPr>
        <w:t xml:space="preserve"> – while also promoting the sustainable mobility of tomorrow. Automobile manufacturers worldwide rely on the innovative solutions from Freudenberg. </w:t>
      </w:r>
    </w:p>
    <w:p w14:paraId="3179E314" w14:textId="4CB0B0D6" w:rsidR="0059437E" w:rsidRPr="00FE30D9" w:rsidRDefault="004C325C" w:rsidP="00253603">
      <w:pPr>
        <w:autoSpaceDE w:val="0"/>
        <w:autoSpaceDN w:val="0"/>
        <w:adjustRightInd w:val="0"/>
        <w:spacing w:after="120" w:line="360" w:lineRule="auto"/>
        <w:rPr>
          <w:rFonts w:cs="Arial"/>
          <w:sz w:val="20"/>
          <w:szCs w:val="20"/>
          <w:lang w:val="en-US"/>
        </w:rPr>
      </w:pPr>
      <w:r w:rsidRPr="00FE30D9">
        <w:rPr>
          <w:rFonts w:cs="Arial"/>
          <w:sz w:val="20"/>
          <w:szCs w:val="20"/>
          <w:lang w:val="en-US"/>
        </w:rPr>
        <w:t xml:space="preserve">The number of electric cars on the roads is growing constantly – by 2030, more than 100 million electrically powered vehicles are expected to be running worldwide. To make sure that the drivers can enjoy their </w:t>
      </w:r>
      <w:r w:rsidR="0059437E" w:rsidRPr="00FE30D9">
        <w:rPr>
          <w:rStyle w:val="cf01"/>
          <w:rFonts w:ascii="Arial" w:hAnsi="Arial" w:cs="Arial"/>
          <w:sz w:val="20"/>
          <w:szCs w:val="20"/>
          <w:lang w:val="en-US"/>
        </w:rPr>
        <w:t xml:space="preserve">electric vehicles </w:t>
      </w:r>
      <w:r w:rsidRPr="00FE30D9">
        <w:rPr>
          <w:rFonts w:cs="Arial"/>
          <w:sz w:val="20"/>
          <w:szCs w:val="20"/>
          <w:lang w:val="en-US"/>
        </w:rPr>
        <w:t xml:space="preserve">for as long as possible requires a well-protected battery system. In normal operation, for example, splash water must be prevented from entering through the gap between the battery cover and housing. This task is handled by </w:t>
      </w:r>
      <w:r w:rsidR="00580D3D" w:rsidRPr="00FE30D9">
        <w:rPr>
          <w:rFonts w:cs="Arial"/>
          <w:sz w:val="20"/>
          <w:szCs w:val="20"/>
          <w:lang w:val="en-US"/>
        </w:rPr>
        <w:t xml:space="preserve">the battery housing gasket </w:t>
      </w:r>
      <w:r w:rsidRPr="00FE30D9">
        <w:rPr>
          <w:rFonts w:cs="Arial"/>
          <w:sz w:val="20"/>
          <w:szCs w:val="20"/>
          <w:lang w:val="en-US"/>
        </w:rPr>
        <w:t xml:space="preserve">that can be up to eight meters long, depending on the size of the </w:t>
      </w:r>
      <w:r w:rsidR="00580D3D" w:rsidRPr="00FE30D9">
        <w:rPr>
          <w:rFonts w:cs="Arial"/>
          <w:sz w:val="20"/>
          <w:szCs w:val="20"/>
          <w:lang w:val="en-US"/>
        </w:rPr>
        <w:t>enclosure</w:t>
      </w:r>
      <w:r w:rsidRPr="00FE30D9">
        <w:rPr>
          <w:rFonts w:cs="Arial"/>
          <w:sz w:val="20"/>
          <w:szCs w:val="20"/>
          <w:lang w:val="en-US"/>
        </w:rPr>
        <w:t xml:space="preserve">. But the seal must do far more than just protect against contamination. If there is a </w:t>
      </w:r>
      <w:r w:rsidR="0059437E" w:rsidRPr="00FE30D9">
        <w:rPr>
          <w:rFonts w:cs="Arial"/>
          <w:sz w:val="20"/>
          <w:szCs w:val="20"/>
          <w:lang w:val="en-US"/>
        </w:rPr>
        <w:t>thermal event in the battery</w:t>
      </w:r>
      <w:r w:rsidRPr="00FE30D9">
        <w:rPr>
          <w:rFonts w:cs="Arial"/>
          <w:sz w:val="20"/>
          <w:szCs w:val="20"/>
          <w:lang w:val="en-US"/>
        </w:rPr>
        <w:t xml:space="preserve">, </w:t>
      </w:r>
      <w:r w:rsidR="0059437E" w:rsidRPr="00FE30D9">
        <w:rPr>
          <w:rFonts w:cs="Arial"/>
          <w:sz w:val="20"/>
          <w:szCs w:val="20"/>
          <w:lang w:val="en-US"/>
        </w:rPr>
        <w:t>it should help contain the flames too.</w:t>
      </w:r>
    </w:p>
    <w:p w14:paraId="0EDACA27" w14:textId="3DF7C1FF" w:rsidR="00FE30D9" w:rsidRPr="00FE30D9" w:rsidRDefault="00AF4BC9" w:rsidP="00253603">
      <w:pPr>
        <w:autoSpaceDE w:val="0"/>
        <w:autoSpaceDN w:val="0"/>
        <w:adjustRightInd w:val="0"/>
        <w:spacing w:after="120" w:line="360" w:lineRule="auto"/>
        <w:rPr>
          <w:rFonts w:cs="Arial"/>
          <w:sz w:val="20"/>
          <w:szCs w:val="20"/>
          <w:lang w:val="en-US"/>
        </w:rPr>
      </w:pPr>
      <w:r w:rsidRPr="00FE30D9">
        <w:rPr>
          <w:rFonts w:cs="Arial"/>
          <w:sz w:val="20"/>
          <w:szCs w:val="20"/>
          <w:lang w:val="en-US"/>
        </w:rPr>
        <w:t>Freudenberg Sealing Technologies has developed various sealing solutions for battery systems.</w:t>
      </w:r>
      <w:r w:rsidR="00603F70">
        <w:rPr>
          <w:rFonts w:cs="Arial"/>
          <w:sz w:val="20"/>
          <w:szCs w:val="20"/>
          <w:lang w:val="en-US"/>
        </w:rPr>
        <w:t xml:space="preserve"> In Langres, France, the number of innovative foldable gaskets</w:t>
      </w:r>
      <w:r w:rsidR="00284E6F">
        <w:rPr>
          <w:rFonts w:cs="Arial"/>
          <w:sz w:val="20"/>
          <w:szCs w:val="20"/>
          <w:lang w:val="en-US"/>
        </w:rPr>
        <w:t xml:space="preserve"> produced</w:t>
      </w:r>
      <w:r w:rsidR="00603F70">
        <w:rPr>
          <w:rFonts w:cs="Arial"/>
          <w:sz w:val="20"/>
          <w:szCs w:val="20"/>
          <w:lang w:val="en-US"/>
        </w:rPr>
        <w:t xml:space="preserve"> has just passed the </w:t>
      </w:r>
      <w:r w:rsidR="00284E6F">
        <w:rPr>
          <w:rFonts w:cs="Arial"/>
          <w:sz w:val="20"/>
          <w:szCs w:val="20"/>
          <w:lang w:val="en-US"/>
        </w:rPr>
        <w:t>one million mark.</w:t>
      </w:r>
      <w:r w:rsidR="00603F70">
        <w:rPr>
          <w:rFonts w:cs="Arial"/>
          <w:sz w:val="20"/>
          <w:szCs w:val="20"/>
          <w:lang w:val="en-US"/>
        </w:rPr>
        <w:t xml:space="preserve"> </w:t>
      </w:r>
      <w:r w:rsidRPr="00FE30D9">
        <w:rPr>
          <w:rFonts w:cs="Arial"/>
          <w:sz w:val="20"/>
          <w:szCs w:val="20"/>
          <w:lang w:val="en-US"/>
        </w:rPr>
        <w:t xml:space="preserve">Gaskets from this plant are installed by e-vehicle manufacturers throughout Europe. “This huge number is a great success and an outstanding achievement by the </w:t>
      </w:r>
      <w:r w:rsidR="0059437E" w:rsidRPr="00FE30D9">
        <w:rPr>
          <w:rFonts w:cs="Arial"/>
          <w:sz w:val="20"/>
          <w:szCs w:val="20"/>
          <w:lang w:val="en-US"/>
        </w:rPr>
        <w:t xml:space="preserve">entire local </w:t>
      </w:r>
      <w:r w:rsidRPr="00FE30D9">
        <w:rPr>
          <w:rFonts w:cs="Arial"/>
          <w:sz w:val="20"/>
          <w:szCs w:val="20"/>
          <w:lang w:val="en-US"/>
        </w:rPr>
        <w:t xml:space="preserve">team,” says Marc Nicolas, Director Gaskets at Freudenberg Sealing Technologies in Langres. “It was also a huge challenge, as the plant in Langres had to be completely redesigned to produce the foldable gaskets and the processes had to be adapted accordingly. All this proceeded smoothly during continuous operations. In addition, the order quantities, timings and the design of the foldable gaskets changed several times during the ongoing production process. </w:t>
      </w:r>
      <w:r w:rsidRPr="00FE30D9">
        <w:rPr>
          <w:rFonts w:cs="Arial"/>
          <w:sz w:val="20"/>
          <w:szCs w:val="20"/>
          <w:lang w:val="en-US"/>
        </w:rPr>
        <w:lastRenderedPageBreak/>
        <w:t xml:space="preserve">The fact that we were able to deliver impeccable quality despite all this is thanks to a well-functioning, highly motivated team.” </w:t>
      </w:r>
    </w:p>
    <w:p w14:paraId="2D08D42A" w14:textId="3F4E0530" w:rsidR="00FE30D9" w:rsidRPr="00FE30D9" w:rsidRDefault="00D52745" w:rsidP="00253603">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T</w:t>
      </w:r>
      <w:r w:rsidR="00FE30D9" w:rsidRPr="00FE30D9">
        <w:rPr>
          <w:rFonts w:cs="Arial"/>
          <w:color w:val="000000" w:themeColor="text1"/>
          <w:sz w:val="20"/>
          <w:szCs w:val="20"/>
          <w:lang w:val="en-US"/>
        </w:rPr>
        <w:t>he pilot line has been partially subsidized by the Public Interest Group (GIP) Haute Marne, the European Regional Development Fund (FEDER), and the Grand Est Region.</w:t>
      </w:r>
    </w:p>
    <w:p w14:paraId="251EED34" w14:textId="33667D40" w:rsidR="00AF4BC9" w:rsidRPr="003810E1" w:rsidRDefault="00947DDD" w:rsidP="00253603">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 xml:space="preserve">Foldable gasket meets highest </w:t>
      </w:r>
      <w:r w:rsidR="0059437E">
        <w:rPr>
          <w:rFonts w:cs="Arial"/>
          <w:b/>
          <w:bCs/>
          <w:color w:val="000000" w:themeColor="text1"/>
          <w:sz w:val="20"/>
          <w:szCs w:val="20"/>
          <w:lang w:val="en-US"/>
        </w:rPr>
        <w:t>criteria</w:t>
      </w:r>
    </w:p>
    <w:p w14:paraId="1192CE8B" w14:textId="44DA0B3B" w:rsidR="00E66A9C" w:rsidRDefault="00AF4BC9" w:rsidP="00253603">
      <w:pPr>
        <w:autoSpaceDE w:val="0"/>
        <w:autoSpaceDN w:val="0"/>
        <w:adjustRightInd w:val="0"/>
        <w:spacing w:after="120" w:line="360" w:lineRule="auto"/>
        <w:rPr>
          <w:rFonts w:cs="Arial"/>
          <w:sz w:val="20"/>
          <w:szCs w:val="20"/>
          <w:lang w:val="en-US"/>
        </w:rPr>
      </w:pPr>
      <w:r>
        <w:rPr>
          <w:rFonts w:cs="Arial"/>
          <w:sz w:val="20"/>
          <w:szCs w:val="20"/>
          <w:lang w:val="en-US"/>
        </w:rPr>
        <w:t>By developing the foldable gasket, Freudenberg Sealing Technologies has found a solution that meets customer requirements to the highest degree.</w:t>
      </w:r>
      <w:r w:rsidR="00076AB3" w:rsidDel="00076AB3">
        <w:rPr>
          <w:rFonts w:cs="Arial"/>
          <w:sz w:val="20"/>
          <w:szCs w:val="20"/>
          <w:lang w:val="en-US"/>
        </w:rPr>
        <w:t xml:space="preserve"> </w:t>
      </w:r>
    </w:p>
    <w:p w14:paraId="28951963" w14:textId="0173FFCB" w:rsidR="00022CBC" w:rsidRPr="00A67B8E" w:rsidRDefault="00022CBC" w:rsidP="00253603">
      <w:pPr>
        <w:autoSpaceDE w:val="0"/>
        <w:autoSpaceDN w:val="0"/>
        <w:adjustRightInd w:val="0"/>
        <w:spacing w:after="120" w:line="360" w:lineRule="auto"/>
        <w:rPr>
          <w:rFonts w:cs="Arial"/>
          <w:sz w:val="20"/>
          <w:szCs w:val="20"/>
          <w:lang w:val="en-US"/>
        </w:rPr>
      </w:pPr>
      <w:r>
        <w:rPr>
          <w:rFonts w:cs="Arial"/>
          <w:sz w:val="20"/>
          <w:szCs w:val="20"/>
          <w:lang w:val="en-US"/>
        </w:rPr>
        <w:t>A segmented aluminum carrier with multiple sealing profiles</w:t>
      </w:r>
      <w:r w:rsidRPr="00022CBC">
        <w:rPr>
          <w:rFonts w:cs="Arial"/>
          <w:sz w:val="20"/>
          <w:szCs w:val="20"/>
          <w:lang w:val="en-US"/>
        </w:rPr>
        <w:t xml:space="preserve"> on the outer edge provide</w:t>
      </w:r>
      <w:r>
        <w:rPr>
          <w:rFonts w:cs="Arial"/>
          <w:sz w:val="20"/>
          <w:szCs w:val="20"/>
          <w:lang w:val="en-US"/>
        </w:rPr>
        <w:t>s</w:t>
      </w:r>
      <w:r w:rsidRPr="00022CBC">
        <w:rPr>
          <w:rFonts w:cs="Arial"/>
          <w:sz w:val="20"/>
          <w:szCs w:val="20"/>
          <w:lang w:val="en-US"/>
        </w:rPr>
        <w:t xml:space="preserve"> strength while also integrating plastic </w:t>
      </w:r>
      <w:r>
        <w:rPr>
          <w:rFonts w:cs="Arial"/>
          <w:sz w:val="20"/>
          <w:szCs w:val="20"/>
          <w:lang w:val="en-US"/>
        </w:rPr>
        <w:t>retention fixtures</w:t>
      </w:r>
      <w:r w:rsidRPr="00022CBC">
        <w:rPr>
          <w:rFonts w:cs="Arial"/>
          <w:sz w:val="20"/>
          <w:szCs w:val="20"/>
          <w:lang w:val="en-US"/>
        </w:rPr>
        <w:t>. These are used to attach the gasket</w:t>
      </w:r>
      <w:r>
        <w:rPr>
          <w:rFonts w:cs="Arial"/>
          <w:sz w:val="20"/>
          <w:szCs w:val="20"/>
          <w:lang w:val="en-US"/>
        </w:rPr>
        <w:t xml:space="preserve"> quickly and efficiently</w:t>
      </w:r>
      <w:r w:rsidRPr="00022CBC">
        <w:rPr>
          <w:rFonts w:cs="Arial"/>
          <w:sz w:val="20"/>
          <w:szCs w:val="20"/>
          <w:lang w:val="en-US"/>
        </w:rPr>
        <w:t xml:space="preserve"> to the battery housing cover.</w:t>
      </w:r>
      <w:r>
        <w:rPr>
          <w:rFonts w:cs="Arial"/>
          <w:sz w:val="20"/>
          <w:szCs w:val="20"/>
          <w:lang w:val="en-US"/>
        </w:rPr>
        <w:t xml:space="preserve"> </w:t>
      </w:r>
      <w:r w:rsidRPr="00022CBC">
        <w:rPr>
          <w:rFonts w:cs="Arial"/>
          <w:sz w:val="20"/>
          <w:szCs w:val="20"/>
          <w:lang w:val="en-US"/>
        </w:rPr>
        <w:t xml:space="preserve">The </w:t>
      </w:r>
      <w:r>
        <w:rPr>
          <w:rFonts w:cs="Arial"/>
          <w:sz w:val="20"/>
          <w:szCs w:val="20"/>
          <w:lang w:val="en-US"/>
        </w:rPr>
        <w:t>carrier segments</w:t>
      </w:r>
      <w:r w:rsidRPr="00022CBC">
        <w:rPr>
          <w:rFonts w:cs="Arial"/>
          <w:sz w:val="20"/>
          <w:szCs w:val="20"/>
          <w:lang w:val="en-US"/>
        </w:rPr>
        <w:t xml:space="preserve"> are interconnected with a continuous sealing profile</w:t>
      </w:r>
      <w:r w:rsidR="00076AB3">
        <w:rPr>
          <w:rFonts w:cs="Arial"/>
          <w:sz w:val="20"/>
          <w:szCs w:val="20"/>
          <w:lang w:val="en-US"/>
        </w:rPr>
        <w:t xml:space="preserve"> that is highly flexible</w:t>
      </w:r>
      <w:r w:rsidRPr="00022CBC">
        <w:rPr>
          <w:rFonts w:cs="Arial"/>
          <w:sz w:val="20"/>
          <w:szCs w:val="20"/>
          <w:lang w:val="en-US"/>
        </w:rPr>
        <w:t xml:space="preserve">. </w:t>
      </w:r>
      <w:r w:rsidR="00076AB3">
        <w:rPr>
          <w:rFonts w:cs="Arial"/>
          <w:sz w:val="20"/>
          <w:szCs w:val="20"/>
          <w:lang w:val="en-US"/>
        </w:rPr>
        <w:t>This way it can</w:t>
      </w:r>
      <w:r w:rsidRPr="00022CBC">
        <w:rPr>
          <w:rFonts w:cs="Arial"/>
          <w:sz w:val="20"/>
          <w:szCs w:val="20"/>
          <w:lang w:val="en-US"/>
        </w:rPr>
        <w:t xml:space="preserve"> compensate for small manufacturing tolerances in the housing.</w:t>
      </w:r>
    </w:p>
    <w:p w14:paraId="528A16B2" w14:textId="4AF39B8F" w:rsidR="00E66A9C" w:rsidRPr="00A67B8E" w:rsidRDefault="00E66A9C" w:rsidP="00253603">
      <w:pPr>
        <w:autoSpaceDE w:val="0"/>
        <w:autoSpaceDN w:val="0"/>
        <w:adjustRightInd w:val="0"/>
        <w:spacing w:after="120" w:line="360" w:lineRule="auto"/>
        <w:rPr>
          <w:rFonts w:cs="Arial"/>
          <w:sz w:val="20"/>
          <w:szCs w:val="20"/>
          <w:lang w:val="en-US"/>
        </w:rPr>
      </w:pPr>
      <w:r>
        <w:rPr>
          <w:rFonts w:cs="Arial"/>
          <w:color w:val="000000" w:themeColor="text1"/>
          <w:sz w:val="20"/>
          <w:szCs w:val="20"/>
          <w:lang w:val="en-US"/>
        </w:rPr>
        <w:t>As a result, the foldable gasket helps make the battery system more reliable and durable. Its simple disassembly also makes it easy to service and repair the battery. This benefits both the vehicle owners and the environment: Instead of having to replace the battery, it can be reused.</w:t>
      </w:r>
    </w:p>
    <w:p w14:paraId="6710B126" w14:textId="5156EE85" w:rsidR="00AF4BC9" w:rsidRPr="00A67B8E" w:rsidRDefault="00AF4BC9" w:rsidP="00253603">
      <w:pPr>
        <w:autoSpaceDE w:val="0"/>
        <w:autoSpaceDN w:val="0"/>
        <w:adjustRightInd w:val="0"/>
        <w:spacing w:after="120" w:line="360" w:lineRule="auto"/>
        <w:rPr>
          <w:rFonts w:cs="Arial"/>
          <w:sz w:val="20"/>
          <w:szCs w:val="20"/>
          <w:lang w:val="en-US"/>
        </w:rPr>
      </w:pPr>
      <w:r>
        <w:rPr>
          <w:rFonts w:cs="Arial"/>
          <w:sz w:val="20"/>
          <w:szCs w:val="20"/>
          <w:lang w:val="en-US"/>
        </w:rPr>
        <w:t xml:space="preserve">The foldable gasket is </w:t>
      </w:r>
      <w:r w:rsidR="0059437E" w:rsidRPr="0059437E">
        <w:rPr>
          <w:rFonts w:cs="Arial"/>
          <w:sz w:val="20"/>
          <w:szCs w:val="20"/>
          <w:lang w:val="en-US"/>
        </w:rPr>
        <w:t>delivered as a singl</w:t>
      </w:r>
      <w:r w:rsidR="0059437E">
        <w:rPr>
          <w:rFonts w:cs="Arial"/>
          <w:sz w:val="20"/>
          <w:szCs w:val="20"/>
          <w:lang w:val="en-US"/>
        </w:rPr>
        <w:t>e complete</w:t>
      </w:r>
      <w:r>
        <w:rPr>
          <w:rFonts w:cs="Arial"/>
          <w:sz w:val="20"/>
          <w:szCs w:val="20"/>
          <w:lang w:val="en-US"/>
        </w:rPr>
        <w:t xml:space="preserve"> unit that doesn’t first have to be assembled from individual elements, which greatly increases the reliability </w:t>
      </w:r>
      <w:r w:rsidRPr="00107B3B">
        <w:rPr>
          <w:rFonts w:cs="Arial"/>
          <w:sz w:val="20"/>
          <w:szCs w:val="20"/>
          <w:lang w:val="en-US"/>
        </w:rPr>
        <w:t xml:space="preserve">of the installation. Furthermore, </w:t>
      </w:r>
      <w:r w:rsidR="00E23E90" w:rsidRPr="00107B3B">
        <w:rPr>
          <w:rFonts w:cs="Arial"/>
          <w:sz w:val="20"/>
          <w:szCs w:val="20"/>
          <w:lang w:val="en-US"/>
        </w:rPr>
        <w:t>battery</w:t>
      </w:r>
      <w:r w:rsidRPr="00107B3B">
        <w:rPr>
          <w:rFonts w:cs="Arial"/>
          <w:sz w:val="20"/>
          <w:szCs w:val="20"/>
          <w:lang w:val="en-US"/>
        </w:rPr>
        <w:t xml:space="preserve"> manufacturers </w:t>
      </w:r>
      <w:r w:rsidR="0059437E" w:rsidRPr="00107B3B">
        <w:rPr>
          <w:rFonts w:cs="Arial"/>
          <w:sz w:val="20"/>
          <w:szCs w:val="20"/>
          <w:lang w:val="en-US"/>
        </w:rPr>
        <w:t>can use fully automated,</w:t>
      </w:r>
      <w:r w:rsidR="0059437E" w:rsidRPr="0059437E">
        <w:rPr>
          <w:rFonts w:cs="Arial"/>
          <w:sz w:val="20"/>
          <w:szCs w:val="20"/>
          <w:lang w:val="en-US"/>
        </w:rPr>
        <w:t xml:space="preserve"> robotic gasket installation</w:t>
      </w:r>
      <w:r w:rsidR="0059437E">
        <w:rPr>
          <w:rFonts w:cs="Arial"/>
          <w:sz w:val="20"/>
          <w:szCs w:val="20"/>
          <w:lang w:val="en-US"/>
        </w:rPr>
        <w:t xml:space="preserve"> </w:t>
      </w:r>
      <w:r>
        <w:rPr>
          <w:rFonts w:cs="Arial"/>
          <w:sz w:val="20"/>
          <w:szCs w:val="20"/>
          <w:lang w:val="en-US"/>
        </w:rPr>
        <w:t>on site. A</w:t>
      </w:r>
      <w:r w:rsidR="0059437E">
        <w:rPr>
          <w:rFonts w:cs="Arial"/>
          <w:sz w:val="20"/>
          <w:szCs w:val="20"/>
          <w:lang w:val="en-US"/>
        </w:rPr>
        <w:t>nother</w:t>
      </w:r>
      <w:r>
        <w:rPr>
          <w:rFonts w:cs="Arial"/>
          <w:sz w:val="20"/>
          <w:szCs w:val="20"/>
          <w:lang w:val="en-US"/>
        </w:rPr>
        <w:t xml:space="preserve"> significant advantage of this solution</w:t>
      </w:r>
      <w:r w:rsidR="0059437E">
        <w:rPr>
          <w:rFonts w:cs="Arial"/>
          <w:sz w:val="20"/>
          <w:szCs w:val="20"/>
          <w:lang w:val="en-US"/>
        </w:rPr>
        <w:t xml:space="preserve"> i</w:t>
      </w:r>
      <w:r w:rsidR="0059437E" w:rsidRPr="0059437E">
        <w:rPr>
          <w:rFonts w:cs="Arial"/>
          <w:sz w:val="20"/>
          <w:szCs w:val="20"/>
          <w:lang w:val="en-US"/>
        </w:rPr>
        <w:t>s that the</w:t>
      </w:r>
      <w:r w:rsidR="0059437E">
        <w:rPr>
          <w:rFonts w:cs="Arial"/>
          <w:sz w:val="20"/>
          <w:szCs w:val="20"/>
          <w:lang w:val="en-US"/>
        </w:rPr>
        <w:t xml:space="preserve"> m</w:t>
      </w:r>
      <w:r>
        <w:rPr>
          <w:rFonts w:cs="Arial"/>
          <w:sz w:val="20"/>
          <w:szCs w:val="20"/>
          <w:lang w:val="en-US"/>
        </w:rPr>
        <w:t>etallic inserts ensure high electrical conductivity between the battery housing and</w:t>
      </w:r>
      <w:r w:rsidR="0059437E">
        <w:rPr>
          <w:rFonts w:cs="Arial"/>
          <w:sz w:val="20"/>
          <w:szCs w:val="20"/>
          <w:lang w:val="en-US"/>
        </w:rPr>
        <w:t xml:space="preserve"> cover. </w:t>
      </w:r>
      <w:r w:rsidR="0059437E" w:rsidRPr="0059437E">
        <w:rPr>
          <w:rFonts w:cs="Arial"/>
          <w:sz w:val="20"/>
          <w:szCs w:val="20"/>
          <w:lang w:val="en-US"/>
        </w:rPr>
        <w:t xml:space="preserve">This is important for efficient shielding of the electromagnetic fields generated by the current flow in the battery. </w:t>
      </w:r>
      <w:r w:rsidR="00DB227D">
        <w:rPr>
          <w:rFonts w:cs="Arial"/>
          <w:sz w:val="20"/>
          <w:szCs w:val="20"/>
          <w:lang w:val="en-US"/>
        </w:rPr>
        <w:t>Otherwise,</w:t>
      </w:r>
      <w:r>
        <w:rPr>
          <w:rFonts w:cs="Arial"/>
          <w:sz w:val="20"/>
          <w:szCs w:val="20"/>
          <w:lang w:val="en-US"/>
        </w:rPr>
        <w:t xml:space="preserve"> these fields could interfere with other electronic components in the car.</w:t>
      </w:r>
    </w:p>
    <w:p w14:paraId="36592092" w14:textId="77777777" w:rsidR="00D422C9" w:rsidRPr="00A67B8E" w:rsidRDefault="00D422C9" w:rsidP="00253603">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Materials meet the highest requirements</w:t>
      </w:r>
    </w:p>
    <w:p w14:paraId="565C296E" w14:textId="7DDFC003" w:rsidR="00E66A9C" w:rsidRPr="00A67B8E" w:rsidRDefault="00E66A9C" w:rsidP="00253603">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Despite its large dimensions when installed, the gasket is produced on a small press in Langres. This keeps the amount of energy required for its production relatively low. </w:t>
      </w:r>
      <w:r w:rsidR="00E23E90" w:rsidRPr="00107B3B">
        <w:rPr>
          <w:rFonts w:cs="Arial"/>
          <w:color w:val="000000" w:themeColor="text1"/>
          <w:sz w:val="20"/>
          <w:szCs w:val="20"/>
          <w:lang w:val="en-US"/>
        </w:rPr>
        <w:t>Additionally, this foldable version facilitates the use of standard-sized packaging solutions, resulting in space savings and, consequently, a reduction in energy consumption during transportation.</w:t>
      </w:r>
      <w:r>
        <w:rPr>
          <w:rFonts w:cs="Arial"/>
          <w:color w:val="000000" w:themeColor="text1"/>
          <w:sz w:val="20"/>
          <w:szCs w:val="20"/>
          <w:lang w:val="en-US"/>
        </w:rPr>
        <w:t xml:space="preserve"> </w:t>
      </w:r>
    </w:p>
    <w:p w14:paraId="04386457" w14:textId="5C63B4B3" w:rsidR="00DE592A" w:rsidRPr="00A67B8E" w:rsidRDefault="004F2A72" w:rsidP="00253603">
      <w:pPr>
        <w:autoSpaceDE w:val="0"/>
        <w:autoSpaceDN w:val="0"/>
        <w:adjustRightInd w:val="0"/>
        <w:spacing w:after="120" w:line="360" w:lineRule="auto"/>
        <w:rPr>
          <w:rFonts w:cs="Arial"/>
          <w:sz w:val="20"/>
          <w:szCs w:val="20"/>
          <w:lang w:val="en-US"/>
        </w:rPr>
      </w:pPr>
      <w:r>
        <w:rPr>
          <w:rFonts w:cs="Arial"/>
          <w:color w:val="000000" w:themeColor="text1"/>
          <w:sz w:val="20"/>
          <w:szCs w:val="20"/>
          <w:lang w:val="en-US"/>
        </w:rPr>
        <w:t xml:space="preserve">“With the foldable gasket technology and the ability of Freudenberg Sealing Technologies to scale the production quickly and robustly, we are showing that this innovative solution plays a key role in ensuring safety and reliability in the fast-growing electromobility market. </w:t>
      </w:r>
      <w:r w:rsidR="00D422C9">
        <w:rPr>
          <w:rFonts w:cs="Arial"/>
          <w:color w:val="000000" w:themeColor="text1"/>
          <w:sz w:val="20"/>
          <w:szCs w:val="20"/>
          <w:lang w:val="en-US"/>
        </w:rPr>
        <w:t>I</w:t>
      </w:r>
      <w:r>
        <w:rPr>
          <w:rFonts w:cs="Arial"/>
          <w:color w:val="000000" w:themeColor="text1"/>
          <w:sz w:val="20"/>
          <w:szCs w:val="20"/>
          <w:lang w:val="en-US"/>
        </w:rPr>
        <w:t xml:space="preserve">t’s important that every gasket is developed in close cooperation with our customers. This is the only way for us to meet changing expectations with optimal solutions and be a reliable partner </w:t>
      </w:r>
      <w:r>
        <w:rPr>
          <w:rFonts w:cs="Arial"/>
          <w:color w:val="000000" w:themeColor="text1"/>
          <w:sz w:val="20"/>
          <w:szCs w:val="20"/>
          <w:lang w:val="en-US"/>
        </w:rPr>
        <w:lastRenderedPageBreak/>
        <w:t>for the industry in the field of modern mobility applications,” notes Frederic Boyer, Head of Marketing Gaskets at Freudenberg Sealing Technologies.</w:t>
      </w:r>
      <w:r>
        <w:rPr>
          <w:rFonts w:cs="Arial"/>
          <w:sz w:val="20"/>
          <w:szCs w:val="20"/>
          <w:lang w:val="en-US"/>
        </w:rPr>
        <w:t xml:space="preserve"> </w:t>
      </w:r>
    </w:p>
    <w:p w14:paraId="4D2A44BA" w14:textId="77777777" w:rsidR="00D422C9" w:rsidRPr="00A67B8E" w:rsidRDefault="00D422C9" w:rsidP="00253603">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Worldwide production close to customers</w:t>
      </w:r>
    </w:p>
    <w:p w14:paraId="68D4A194" w14:textId="41C97E95" w:rsidR="00C759A1" w:rsidRPr="00A67B8E" w:rsidRDefault="00C759A1" w:rsidP="00253603">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The foldable gaskets made by Freudenberg Sealing Technologies use standard elastomers such as silicones and EPDM that meet safety-related flame resistance standards</w:t>
      </w:r>
      <w:r w:rsidR="00DB227D">
        <w:rPr>
          <w:rFonts w:cs="Arial"/>
          <w:color w:val="000000" w:themeColor="text1"/>
          <w:sz w:val="20"/>
          <w:szCs w:val="20"/>
          <w:lang w:val="en-US"/>
        </w:rPr>
        <w:t xml:space="preserve">. </w:t>
      </w:r>
      <w:r w:rsidR="00DB227D" w:rsidRPr="00DB227D">
        <w:rPr>
          <w:rFonts w:cs="Arial"/>
          <w:color w:val="000000" w:themeColor="text1"/>
          <w:sz w:val="20"/>
          <w:szCs w:val="20"/>
          <w:lang w:val="en-US"/>
        </w:rPr>
        <w:t xml:space="preserve">Combined with an innovative design, these </w:t>
      </w:r>
      <w:r w:rsidR="00DB227D">
        <w:rPr>
          <w:rFonts w:cs="Arial"/>
          <w:color w:val="000000" w:themeColor="text1"/>
          <w:sz w:val="20"/>
          <w:szCs w:val="20"/>
          <w:lang w:val="en-US"/>
        </w:rPr>
        <w:t xml:space="preserve">gaskets </w:t>
      </w:r>
      <w:r w:rsidR="00DB227D" w:rsidRPr="00DB227D">
        <w:rPr>
          <w:rFonts w:cs="Arial"/>
          <w:color w:val="000000" w:themeColor="text1"/>
          <w:sz w:val="20"/>
          <w:szCs w:val="20"/>
          <w:lang w:val="en-US"/>
        </w:rPr>
        <w:t>meet the strictest sealing requirements according to IPX-9K, IPX-7X standards, as well as other global specifications</w:t>
      </w:r>
      <w:r>
        <w:rPr>
          <w:rFonts w:cs="Arial"/>
          <w:color w:val="000000" w:themeColor="text1"/>
          <w:sz w:val="20"/>
          <w:szCs w:val="20"/>
          <w:lang w:val="en-US"/>
        </w:rPr>
        <w:t xml:space="preserve">. </w:t>
      </w:r>
      <w:r w:rsidR="00DB227D" w:rsidRPr="00DB227D">
        <w:rPr>
          <w:rFonts w:cs="Arial"/>
          <w:color w:val="000000" w:themeColor="text1"/>
          <w:sz w:val="20"/>
          <w:szCs w:val="20"/>
          <w:lang w:val="en-US"/>
        </w:rPr>
        <w:t>Moreover, these foldable versions are suitable for all combinations of materials used for the battery cover and</w:t>
      </w:r>
      <w:r w:rsidR="00DB227D">
        <w:rPr>
          <w:rFonts w:cs="Arial"/>
          <w:color w:val="000000" w:themeColor="text1"/>
          <w:sz w:val="20"/>
          <w:szCs w:val="20"/>
          <w:lang w:val="en-US"/>
        </w:rPr>
        <w:t xml:space="preserve"> </w:t>
      </w:r>
      <w:r>
        <w:rPr>
          <w:rFonts w:cs="Arial"/>
          <w:color w:val="000000" w:themeColor="text1"/>
          <w:sz w:val="20"/>
          <w:szCs w:val="20"/>
          <w:lang w:val="en-US"/>
        </w:rPr>
        <w:t>housings, such as aluminum, steel and composite materials.</w:t>
      </w:r>
    </w:p>
    <w:p w14:paraId="5B6486D1" w14:textId="05FC1962" w:rsidR="00AF4BC9" w:rsidRPr="00A67B8E" w:rsidRDefault="00DB227D" w:rsidP="00253603">
      <w:pPr>
        <w:autoSpaceDE w:val="0"/>
        <w:autoSpaceDN w:val="0"/>
        <w:adjustRightInd w:val="0"/>
        <w:spacing w:after="120" w:line="360" w:lineRule="auto"/>
        <w:rPr>
          <w:rFonts w:cs="Arial"/>
          <w:bCs/>
          <w:color w:val="000000" w:themeColor="text1"/>
          <w:sz w:val="20"/>
          <w:szCs w:val="20"/>
          <w:lang w:val="en-US"/>
        </w:rPr>
      </w:pPr>
      <w:r w:rsidRPr="00DB227D">
        <w:rPr>
          <w:rFonts w:cs="Arial"/>
          <w:color w:val="000000" w:themeColor="text1"/>
          <w:sz w:val="20"/>
          <w:szCs w:val="20"/>
          <w:lang w:val="en-US"/>
        </w:rPr>
        <w:t>Automobile manufacturers worldwide rely on the innovative solutions from Freudenberg.</w:t>
      </w:r>
      <w:r w:rsidR="00FE30D9">
        <w:rPr>
          <w:rFonts w:cs="Arial"/>
          <w:color w:val="000000" w:themeColor="text1"/>
          <w:sz w:val="20"/>
          <w:szCs w:val="20"/>
          <w:lang w:val="en-US"/>
        </w:rPr>
        <w:t xml:space="preserve"> The</w:t>
      </w:r>
      <w:r w:rsidR="00AF4BC9">
        <w:rPr>
          <w:rFonts w:cs="Arial"/>
          <w:color w:val="000000" w:themeColor="text1"/>
          <w:sz w:val="20"/>
          <w:szCs w:val="20"/>
          <w:lang w:val="en-US"/>
        </w:rPr>
        <w:t xml:space="preserve"> foldable gaskets are produced not only at the plant in Langres, France, but also in manufacturing facilities in the USA and Asia for their local markets. After all, Freudenberg Sealing Technologies’ philosophy is to keep delivery routes short and </w:t>
      </w:r>
      <w:r w:rsidRPr="00DB227D">
        <w:rPr>
          <w:rFonts w:cs="Arial"/>
          <w:color w:val="000000" w:themeColor="text1"/>
          <w:sz w:val="20"/>
          <w:szCs w:val="20"/>
          <w:lang w:val="en-US"/>
        </w:rPr>
        <w:t>favoring manufacturing where the customer is located</w:t>
      </w:r>
      <w:r w:rsidR="00AF4BC9">
        <w:rPr>
          <w:rFonts w:cs="Arial"/>
          <w:color w:val="000000" w:themeColor="text1"/>
          <w:sz w:val="20"/>
          <w:szCs w:val="20"/>
          <w:lang w:val="en-US"/>
        </w:rPr>
        <w:t xml:space="preserve">. </w:t>
      </w:r>
      <w:r w:rsidRPr="00DB227D">
        <w:rPr>
          <w:rFonts w:cs="Arial"/>
          <w:color w:val="000000" w:themeColor="text1"/>
          <w:sz w:val="20"/>
          <w:szCs w:val="20"/>
          <w:lang w:val="en-US"/>
        </w:rPr>
        <w:t>This approach helps limit CO2 emissions generated by transportation.</w:t>
      </w:r>
      <w:r w:rsidR="00AF4BC9">
        <w:rPr>
          <w:rFonts w:cs="Arial"/>
          <w:color w:val="000000" w:themeColor="text1"/>
          <w:sz w:val="20"/>
          <w:szCs w:val="20"/>
          <w:lang w:val="en-US"/>
        </w:rPr>
        <w:t xml:space="preserve">  </w:t>
      </w:r>
    </w:p>
    <w:p w14:paraId="3A333735" w14:textId="45660E57" w:rsidR="00904953" w:rsidRPr="00A67B8E" w:rsidRDefault="00904953" w:rsidP="00253603">
      <w:pPr>
        <w:autoSpaceDE w:val="0"/>
        <w:autoSpaceDN w:val="0"/>
        <w:adjustRightInd w:val="0"/>
        <w:spacing w:after="120" w:line="360" w:lineRule="auto"/>
        <w:rPr>
          <w:rFonts w:cs="Arial"/>
          <w:bCs/>
          <w:i/>
          <w:color w:val="000000"/>
          <w:sz w:val="20"/>
          <w:szCs w:val="20"/>
          <w:lang w:val="en-US"/>
        </w:rPr>
      </w:pPr>
      <w:r>
        <w:rPr>
          <w:rFonts w:cs="Arial"/>
          <w:i/>
          <w:iCs/>
          <w:color w:val="000000"/>
          <w:sz w:val="20"/>
          <w:szCs w:val="20"/>
          <w:lang w:val="en-US"/>
        </w:rPr>
        <w:t xml:space="preserve">Bild: </w:t>
      </w:r>
      <w:r w:rsidR="00253603" w:rsidRPr="00253603">
        <w:rPr>
          <w:rFonts w:cs="Arial"/>
          <w:i/>
          <w:iCs/>
          <w:color w:val="000000"/>
          <w:sz w:val="20"/>
          <w:szCs w:val="20"/>
          <w:lang w:val="en-US"/>
        </w:rPr>
        <w:t>FST_1M-Foldable-Gaskets_</w:t>
      </w:r>
      <w:r w:rsidR="00253603">
        <w:rPr>
          <w:rFonts w:cs="Arial"/>
          <w:i/>
          <w:iCs/>
          <w:color w:val="000000"/>
          <w:sz w:val="20"/>
          <w:szCs w:val="20"/>
          <w:lang w:val="en-US"/>
        </w:rPr>
        <w:t>EN</w:t>
      </w:r>
      <w:r>
        <w:rPr>
          <w:rFonts w:cs="Arial"/>
          <w:i/>
          <w:iCs/>
          <w:color w:val="000000"/>
          <w:sz w:val="20"/>
          <w:szCs w:val="20"/>
          <w:lang w:val="en-US"/>
        </w:rPr>
        <w:t>.jpg / © Freudenberg Sealing Technologies 2023</w:t>
      </w:r>
    </w:p>
    <w:p w14:paraId="194CB0CE" w14:textId="77777777" w:rsidR="003810E1" w:rsidRPr="00BC1D8C" w:rsidRDefault="003810E1" w:rsidP="003810E1">
      <w:pPr>
        <w:autoSpaceDE w:val="0"/>
        <w:autoSpaceDN w:val="0"/>
        <w:adjustRightInd w:val="0"/>
        <w:spacing w:after="120" w:line="360" w:lineRule="auto"/>
        <w:jc w:val="center"/>
        <w:rPr>
          <w:rFonts w:cs="Arial"/>
          <w:color w:val="000000" w:themeColor="text1"/>
          <w:sz w:val="20"/>
          <w:szCs w:val="20"/>
          <w:lang w:val="en-US"/>
        </w:rPr>
      </w:pPr>
      <w:r w:rsidRPr="00BC1D8C">
        <w:rPr>
          <w:rFonts w:cs="Arial"/>
          <w:color w:val="333333"/>
          <w:sz w:val="20"/>
          <w:szCs w:val="20"/>
          <w:lang w:val="en-US"/>
        </w:rPr>
        <w:t>###</w:t>
      </w:r>
    </w:p>
    <w:p w14:paraId="2E279798" w14:textId="77777777" w:rsidR="003810E1" w:rsidRPr="00BC1D8C" w:rsidRDefault="003810E1" w:rsidP="003810E1">
      <w:pPr>
        <w:rPr>
          <w:sz w:val="18"/>
          <w:szCs w:val="18"/>
          <w:lang w:val="en-US"/>
        </w:rPr>
      </w:pPr>
    </w:p>
    <w:p w14:paraId="3FEF6402" w14:textId="77777777" w:rsidR="003810E1" w:rsidRDefault="003810E1" w:rsidP="003810E1">
      <w:pPr>
        <w:jc w:val="both"/>
        <w:rPr>
          <w:rFonts w:cs="Arial"/>
          <w:b/>
          <w:iCs/>
          <w:sz w:val="18"/>
          <w:szCs w:val="18"/>
          <w:lang w:val="en-US"/>
        </w:rPr>
      </w:pPr>
      <w:r>
        <w:rPr>
          <w:rFonts w:cs="Arial"/>
          <w:b/>
          <w:iCs/>
          <w:sz w:val="18"/>
          <w:szCs w:val="18"/>
          <w:lang w:val="en-US"/>
        </w:rPr>
        <w:t>About Freudenberg Sealing Technologies</w:t>
      </w:r>
    </w:p>
    <w:p w14:paraId="5DDC66A2" w14:textId="77777777" w:rsidR="003810E1" w:rsidRDefault="003810E1" w:rsidP="003810E1">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r w:rsidRPr="00B17B5A">
        <w:rPr>
          <w:rFonts w:cs="Arial"/>
          <w:iCs/>
          <w:sz w:val="18"/>
          <w:szCs w:val="18"/>
          <w:lang w:val="en-US"/>
        </w:rPr>
        <w:t>www.fst.com</w:t>
      </w:r>
      <w:r>
        <w:rPr>
          <w:rFonts w:cs="Arial"/>
          <w:iCs/>
          <w:sz w:val="18"/>
          <w:szCs w:val="18"/>
          <w:lang w:val="en-US"/>
        </w:rPr>
        <w:t xml:space="preserve">. </w:t>
      </w:r>
    </w:p>
    <w:p w14:paraId="6B5A40BF" w14:textId="77777777" w:rsidR="003810E1" w:rsidRDefault="003810E1" w:rsidP="003810E1">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072CECF" w14:textId="77777777" w:rsidR="003810E1" w:rsidRDefault="003810E1" w:rsidP="003810E1">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r w:rsidRPr="00B17B5A">
        <w:rPr>
          <w:rFonts w:eastAsiaTheme="minorEastAsia"/>
          <w:sz w:val="18"/>
          <w:szCs w:val="18"/>
          <w:lang w:val="en-US" w:eastAsia="ja-JP"/>
        </w:rPr>
        <w:t>www.freudenberg.com</w:t>
      </w:r>
      <w:r>
        <w:rPr>
          <w:rFonts w:eastAsiaTheme="minorEastAsia"/>
          <w:sz w:val="18"/>
          <w:szCs w:val="18"/>
          <w:lang w:val="en-US" w:eastAsia="ja-JP"/>
        </w:rPr>
        <w:t xml:space="preserve">. </w:t>
      </w:r>
      <w:r>
        <w:rPr>
          <w:rFonts w:cs="Arial"/>
          <w:sz w:val="18"/>
          <w:szCs w:val="18"/>
          <w:lang w:val="en-US"/>
        </w:rPr>
        <w:t xml:space="preserve"> </w:t>
      </w:r>
    </w:p>
    <w:p w14:paraId="4F749292" w14:textId="77777777" w:rsidR="003810E1" w:rsidRDefault="003810E1" w:rsidP="003810E1">
      <w:pPr>
        <w:autoSpaceDE w:val="0"/>
        <w:autoSpaceDN w:val="0"/>
        <w:adjustRightInd w:val="0"/>
        <w:rPr>
          <w:rFonts w:cs="Arial"/>
          <w:sz w:val="18"/>
          <w:szCs w:val="18"/>
          <w:lang w:val="en-US"/>
        </w:rPr>
      </w:pPr>
    </w:p>
    <w:p w14:paraId="4627CDCC" w14:textId="77777777" w:rsidR="003810E1" w:rsidRDefault="003810E1" w:rsidP="003810E1">
      <w:pPr>
        <w:autoSpaceDE w:val="0"/>
        <w:autoSpaceDN w:val="0"/>
        <w:adjustRightInd w:val="0"/>
        <w:rPr>
          <w:rFonts w:cs="Arial"/>
          <w:b/>
          <w:sz w:val="18"/>
          <w:szCs w:val="18"/>
          <w:lang w:val="en-US"/>
        </w:rPr>
      </w:pPr>
      <w:r>
        <w:rPr>
          <w:rFonts w:cs="Arial"/>
          <w:b/>
          <w:sz w:val="18"/>
          <w:szCs w:val="18"/>
          <w:lang w:val="en-US"/>
        </w:rPr>
        <w:t xml:space="preserve">Media Contact </w:t>
      </w:r>
    </w:p>
    <w:p w14:paraId="000ED97D" w14:textId="77777777" w:rsidR="003810E1" w:rsidRDefault="003810E1" w:rsidP="003810E1">
      <w:pPr>
        <w:autoSpaceDE w:val="0"/>
        <w:autoSpaceDN w:val="0"/>
        <w:adjustRightInd w:val="0"/>
        <w:rPr>
          <w:rFonts w:cs="Arial"/>
          <w:sz w:val="18"/>
          <w:szCs w:val="18"/>
          <w:lang w:val="en-US"/>
        </w:rPr>
      </w:pPr>
      <w:r>
        <w:rPr>
          <w:rFonts w:cs="Arial"/>
          <w:sz w:val="18"/>
          <w:szCs w:val="18"/>
          <w:lang w:val="en-US"/>
        </w:rPr>
        <w:t>Freudenberg-NOK Sealing Technologies</w:t>
      </w:r>
    </w:p>
    <w:p w14:paraId="54BA43BC" w14:textId="77777777" w:rsidR="003810E1" w:rsidRDefault="003810E1" w:rsidP="003810E1">
      <w:pPr>
        <w:autoSpaceDE w:val="0"/>
        <w:autoSpaceDN w:val="0"/>
        <w:adjustRightInd w:val="0"/>
        <w:rPr>
          <w:rFonts w:cs="Arial"/>
          <w:sz w:val="18"/>
          <w:szCs w:val="18"/>
          <w:lang w:val="en-US"/>
        </w:rPr>
      </w:pPr>
      <w:r>
        <w:rPr>
          <w:rFonts w:cs="Arial"/>
          <w:sz w:val="18"/>
          <w:szCs w:val="18"/>
          <w:lang w:val="en-US"/>
        </w:rPr>
        <w:t>Cheryl Eberwein, Director, Media Relations</w:t>
      </w:r>
    </w:p>
    <w:p w14:paraId="08C56D67" w14:textId="77777777" w:rsidR="003810E1" w:rsidRDefault="003810E1" w:rsidP="003810E1">
      <w:pPr>
        <w:autoSpaceDE w:val="0"/>
        <w:autoSpaceDN w:val="0"/>
        <w:adjustRightInd w:val="0"/>
        <w:rPr>
          <w:rFonts w:cs="Arial"/>
          <w:sz w:val="18"/>
          <w:szCs w:val="18"/>
          <w:lang w:val="en-US"/>
        </w:rPr>
      </w:pPr>
      <w:r>
        <w:rPr>
          <w:rFonts w:cs="Arial"/>
          <w:sz w:val="18"/>
          <w:szCs w:val="18"/>
          <w:lang w:val="en-US"/>
        </w:rPr>
        <w:t>office: +1 734 354 5373</w:t>
      </w:r>
    </w:p>
    <w:p w14:paraId="1902AAF6" w14:textId="77777777" w:rsidR="003810E1" w:rsidRPr="00296E27" w:rsidRDefault="003810E1" w:rsidP="003810E1">
      <w:pPr>
        <w:autoSpaceDE w:val="0"/>
        <w:autoSpaceDN w:val="0"/>
        <w:adjustRightInd w:val="0"/>
        <w:rPr>
          <w:rStyle w:val="Hyperlink"/>
          <w:lang w:val="en-US"/>
        </w:rPr>
      </w:pPr>
      <w:r>
        <w:rPr>
          <w:rFonts w:cs="Arial"/>
          <w:sz w:val="18"/>
          <w:szCs w:val="18"/>
          <w:lang w:val="en-US"/>
        </w:rPr>
        <w:t xml:space="preserve">email: </w:t>
      </w:r>
      <w:r w:rsidRPr="00B17B5A">
        <w:rPr>
          <w:rFonts w:cs="Arial"/>
          <w:sz w:val="18"/>
          <w:szCs w:val="18"/>
          <w:lang w:val="en-US"/>
        </w:rPr>
        <w:t>cheryl.eberwein@fnst.com</w:t>
      </w:r>
    </w:p>
    <w:p w14:paraId="16656F18" w14:textId="77777777" w:rsidR="003810E1" w:rsidRPr="00296E27" w:rsidRDefault="003810E1" w:rsidP="003810E1">
      <w:pPr>
        <w:autoSpaceDE w:val="0"/>
        <w:autoSpaceDN w:val="0"/>
        <w:adjustRightInd w:val="0"/>
        <w:rPr>
          <w:rFonts w:cs="Arial"/>
          <w:sz w:val="18"/>
          <w:szCs w:val="18"/>
          <w:lang w:val="en-US"/>
        </w:rPr>
      </w:pPr>
    </w:p>
    <w:p w14:paraId="4C63A962" w14:textId="77777777" w:rsidR="003810E1" w:rsidRDefault="003810E1" w:rsidP="003810E1">
      <w:pPr>
        <w:autoSpaceDE w:val="0"/>
        <w:autoSpaceDN w:val="0"/>
        <w:adjustRightInd w:val="0"/>
        <w:rPr>
          <w:rFonts w:cs="Arial"/>
          <w:sz w:val="18"/>
          <w:szCs w:val="18"/>
          <w:lang w:val="en-US"/>
        </w:rPr>
      </w:pPr>
      <w:r>
        <w:rPr>
          <w:rFonts w:cs="Arial"/>
          <w:sz w:val="18"/>
          <w:szCs w:val="18"/>
          <w:lang w:val="en-US"/>
        </w:rPr>
        <w:t xml:space="preserve">Freudenberg Sealing Technologies </w:t>
      </w:r>
    </w:p>
    <w:p w14:paraId="26660140" w14:textId="77777777" w:rsidR="003810E1" w:rsidRDefault="003810E1" w:rsidP="003810E1">
      <w:pPr>
        <w:autoSpaceDE w:val="0"/>
        <w:autoSpaceDN w:val="0"/>
        <w:adjustRightInd w:val="0"/>
        <w:rPr>
          <w:rFonts w:cs="Arial"/>
          <w:sz w:val="18"/>
          <w:szCs w:val="18"/>
          <w:lang w:val="en-US"/>
        </w:rPr>
      </w:pPr>
      <w:r>
        <w:rPr>
          <w:rFonts w:cs="Arial"/>
          <w:sz w:val="18"/>
          <w:szCs w:val="18"/>
          <w:lang w:val="en-US"/>
        </w:rPr>
        <w:t xml:space="preserve">Christoph Klink, Media Relations </w:t>
      </w:r>
    </w:p>
    <w:p w14:paraId="324AB643" w14:textId="77777777" w:rsidR="003810E1" w:rsidRDefault="003810E1" w:rsidP="003810E1">
      <w:pPr>
        <w:autoSpaceDE w:val="0"/>
        <w:autoSpaceDN w:val="0"/>
        <w:adjustRightInd w:val="0"/>
        <w:rPr>
          <w:rFonts w:cs="Arial"/>
          <w:sz w:val="18"/>
          <w:szCs w:val="18"/>
          <w:lang w:val="en-US"/>
        </w:rPr>
      </w:pPr>
      <w:r>
        <w:rPr>
          <w:rFonts w:cs="Arial"/>
          <w:sz w:val="18"/>
          <w:szCs w:val="18"/>
          <w:lang w:val="en-US"/>
        </w:rPr>
        <w:t xml:space="preserve">Office: +49 (0)6201 80 5709 </w:t>
      </w:r>
    </w:p>
    <w:p w14:paraId="773F0326" w14:textId="77777777" w:rsidR="003810E1" w:rsidRDefault="003810E1" w:rsidP="003810E1">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1"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0" w:name="_Hlk138234344"/>
    </w:p>
    <w:p w14:paraId="4768CEB4" w14:textId="77777777" w:rsidR="003810E1" w:rsidRDefault="00F51F91" w:rsidP="003810E1">
      <w:pPr>
        <w:rPr>
          <w:rStyle w:val="Hyperlink"/>
          <w:lang w:val="en-US"/>
        </w:rPr>
      </w:pPr>
      <w:hyperlink r:id="rId12" w:history="1">
        <w:r w:rsidR="003810E1">
          <w:rPr>
            <w:rStyle w:val="Hyperlink"/>
            <w:sz w:val="18"/>
            <w:szCs w:val="18"/>
            <w:lang w:val="en-US"/>
          </w:rPr>
          <w:t>www.fst.com</w:t>
        </w:r>
      </w:hyperlink>
      <w:r w:rsidR="003810E1">
        <w:rPr>
          <w:color w:val="0000FF" w:themeColor="hyperlink"/>
          <w:sz w:val="18"/>
          <w:szCs w:val="18"/>
          <w:u w:val="single"/>
          <w:lang w:val="en-US"/>
        </w:rPr>
        <w:br/>
      </w:r>
      <w:r w:rsidR="003810E1">
        <w:rPr>
          <w:rStyle w:val="Hyperlink"/>
          <w:sz w:val="18"/>
          <w:szCs w:val="18"/>
          <w:lang w:val="en-US"/>
        </w:rPr>
        <w:t>www.youtube.com/freudenbergsealing</w:t>
      </w:r>
    </w:p>
    <w:bookmarkEnd w:id="0"/>
    <w:p w14:paraId="258185DA" w14:textId="629DC74B" w:rsidR="00311EA7" w:rsidRPr="003810E1" w:rsidRDefault="00311EA7" w:rsidP="00311EA7">
      <w:pPr>
        <w:rPr>
          <w:b/>
          <w:bCs/>
          <w:sz w:val="18"/>
          <w:szCs w:val="18"/>
          <w:lang w:val="en-US"/>
        </w:rPr>
      </w:pPr>
    </w:p>
    <w:sectPr w:rsidR="00311EA7" w:rsidRPr="003810E1" w:rsidSect="00D4447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FE3C" w14:textId="77777777" w:rsidR="0016493E" w:rsidRDefault="0016493E" w:rsidP="00433D12">
      <w:r>
        <w:separator/>
      </w:r>
    </w:p>
  </w:endnote>
  <w:endnote w:type="continuationSeparator" w:id="0">
    <w:p w14:paraId="5E9CA075" w14:textId="77777777" w:rsidR="0016493E" w:rsidRDefault="0016493E" w:rsidP="00433D12">
      <w:r>
        <w:continuationSeparator/>
      </w:r>
    </w:p>
  </w:endnote>
  <w:endnote w:type="continuationNotice" w:id="1">
    <w:p w14:paraId="4513A142" w14:textId="77777777" w:rsidR="0016493E" w:rsidRDefault="00164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E2F2" w14:textId="77777777" w:rsidR="0016493E" w:rsidRDefault="0016493E" w:rsidP="00433D12">
      <w:r>
        <w:separator/>
      </w:r>
    </w:p>
  </w:footnote>
  <w:footnote w:type="continuationSeparator" w:id="0">
    <w:p w14:paraId="251B69EE" w14:textId="77777777" w:rsidR="0016493E" w:rsidRDefault="0016493E" w:rsidP="00433D12">
      <w:r>
        <w:continuationSeparator/>
      </w:r>
    </w:p>
  </w:footnote>
  <w:footnote w:type="continuationNotice" w:id="1">
    <w:p w14:paraId="64410D51" w14:textId="77777777" w:rsidR="0016493E" w:rsidRDefault="00164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Seite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Seite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33563">
    <w:abstractNumId w:val="10"/>
  </w:num>
  <w:num w:numId="2" w16cid:durableId="1975059542">
    <w:abstractNumId w:val="8"/>
  </w:num>
  <w:num w:numId="3" w16cid:durableId="2114471128">
    <w:abstractNumId w:val="7"/>
  </w:num>
  <w:num w:numId="4" w16cid:durableId="1812863443">
    <w:abstractNumId w:val="6"/>
  </w:num>
  <w:num w:numId="5" w16cid:durableId="38936747">
    <w:abstractNumId w:val="5"/>
  </w:num>
  <w:num w:numId="6" w16cid:durableId="1534492054">
    <w:abstractNumId w:val="9"/>
  </w:num>
  <w:num w:numId="7" w16cid:durableId="636299526">
    <w:abstractNumId w:val="4"/>
  </w:num>
  <w:num w:numId="8" w16cid:durableId="841890638">
    <w:abstractNumId w:val="3"/>
  </w:num>
  <w:num w:numId="9" w16cid:durableId="2047481077">
    <w:abstractNumId w:val="2"/>
  </w:num>
  <w:num w:numId="10" w16cid:durableId="1707097590">
    <w:abstractNumId w:val="1"/>
  </w:num>
  <w:num w:numId="11" w16cid:durableId="514343712">
    <w:abstractNumId w:val="0"/>
  </w:num>
  <w:num w:numId="12" w16cid:durableId="311492636">
    <w:abstractNumId w:val="11"/>
  </w:num>
  <w:num w:numId="13" w16cid:durableId="1527405590">
    <w:abstractNumId w:val="14"/>
  </w:num>
  <w:num w:numId="14" w16cid:durableId="267928228">
    <w:abstractNumId w:val="12"/>
  </w:num>
  <w:num w:numId="15" w16cid:durableId="1552569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60"/>
    <w:rsid w:val="00002240"/>
    <w:rsid w:val="0000337E"/>
    <w:rsid w:val="00004BAD"/>
    <w:rsid w:val="000055CF"/>
    <w:rsid w:val="00006DAC"/>
    <w:rsid w:val="00007588"/>
    <w:rsid w:val="00011314"/>
    <w:rsid w:val="000156FE"/>
    <w:rsid w:val="00015820"/>
    <w:rsid w:val="000159FF"/>
    <w:rsid w:val="00016528"/>
    <w:rsid w:val="00017867"/>
    <w:rsid w:val="00017ACD"/>
    <w:rsid w:val="00022CBC"/>
    <w:rsid w:val="000258EA"/>
    <w:rsid w:val="000262B4"/>
    <w:rsid w:val="00034D08"/>
    <w:rsid w:val="0003594E"/>
    <w:rsid w:val="000366DD"/>
    <w:rsid w:val="0003714D"/>
    <w:rsid w:val="000402AD"/>
    <w:rsid w:val="0004341A"/>
    <w:rsid w:val="00044526"/>
    <w:rsid w:val="000455B0"/>
    <w:rsid w:val="000463F2"/>
    <w:rsid w:val="00052BE1"/>
    <w:rsid w:val="00053F60"/>
    <w:rsid w:val="00055E9D"/>
    <w:rsid w:val="00063A01"/>
    <w:rsid w:val="000640AD"/>
    <w:rsid w:val="00064985"/>
    <w:rsid w:val="00064FAE"/>
    <w:rsid w:val="000654B1"/>
    <w:rsid w:val="00065F23"/>
    <w:rsid w:val="000663BA"/>
    <w:rsid w:val="00070D94"/>
    <w:rsid w:val="000720FA"/>
    <w:rsid w:val="0007290B"/>
    <w:rsid w:val="00074434"/>
    <w:rsid w:val="00076AB3"/>
    <w:rsid w:val="00077028"/>
    <w:rsid w:val="000800DC"/>
    <w:rsid w:val="000834DC"/>
    <w:rsid w:val="000910AD"/>
    <w:rsid w:val="000932AE"/>
    <w:rsid w:val="00095347"/>
    <w:rsid w:val="00095B5A"/>
    <w:rsid w:val="0009610B"/>
    <w:rsid w:val="000A0ED9"/>
    <w:rsid w:val="000A132F"/>
    <w:rsid w:val="000A40C6"/>
    <w:rsid w:val="000A4C68"/>
    <w:rsid w:val="000A4DF2"/>
    <w:rsid w:val="000A59A7"/>
    <w:rsid w:val="000A6BCD"/>
    <w:rsid w:val="000A700E"/>
    <w:rsid w:val="000B2292"/>
    <w:rsid w:val="000B29FC"/>
    <w:rsid w:val="000B5850"/>
    <w:rsid w:val="000C0A22"/>
    <w:rsid w:val="000C0D50"/>
    <w:rsid w:val="000C67D4"/>
    <w:rsid w:val="000D1C67"/>
    <w:rsid w:val="000D2232"/>
    <w:rsid w:val="000D2CD5"/>
    <w:rsid w:val="000D476D"/>
    <w:rsid w:val="000D56C4"/>
    <w:rsid w:val="000D6E63"/>
    <w:rsid w:val="000D79D2"/>
    <w:rsid w:val="000E2413"/>
    <w:rsid w:val="000E398C"/>
    <w:rsid w:val="000E4A5C"/>
    <w:rsid w:val="000E52D0"/>
    <w:rsid w:val="000E5DD9"/>
    <w:rsid w:val="000E61D2"/>
    <w:rsid w:val="000E6CDB"/>
    <w:rsid w:val="000F0C0F"/>
    <w:rsid w:val="000F14D5"/>
    <w:rsid w:val="000F469A"/>
    <w:rsid w:val="000F65F6"/>
    <w:rsid w:val="000F7D0B"/>
    <w:rsid w:val="00101CCC"/>
    <w:rsid w:val="00102465"/>
    <w:rsid w:val="00102477"/>
    <w:rsid w:val="00102D99"/>
    <w:rsid w:val="00104206"/>
    <w:rsid w:val="00107B3B"/>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38A3"/>
    <w:rsid w:val="00133D5E"/>
    <w:rsid w:val="00134E53"/>
    <w:rsid w:val="001354C7"/>
    <w:rsid w:val="001357FE"/>
    <w:rsid w:val="00142333"/>
    <w:rsid w:val="001451F2"/>
    <w:rsid w:val="00145EE3"/>
    <w:rsid w:val="001471D1"/>
    <w:rsid w:val="001537E6"/>
    <w:rsid w:val="00153AE6"/>
    <w:rsid w:val="00160D20"/>
    <w:rsid w:val="001620D8"/>
    <w:rsid w:val="001634CF"/>
    <w:rsid w:val="00164782"/>
    <w:rsid w:val="0016493E"/>
    <w:rsid w:val="00165238"/>
    <w:rsid w:val="00171E92"/>
    <w:rsid w:val="00172C8B"/>
    <w:rsid w:val="001734C7"/>
    <w:rsid w:val="00174AEA"/>
    <w:rsid w:val="00180BE6"/>
    <w:rsid w:val="00183EED"/>
    <w:rsid w:val="001856B5"/>
    <w:rsid w:val="00186200"/>
    <w:rsid w:val="00186CB1"/>
    <w:rsid w:val="00186EBA"/>
    <w:rsid w:val="00187E09"/>
    <w:rsid w:val="001908FE"/>
    <w:rsid w:val="00192ECC"/>
    <w:rsid w:val="0019672C"/>
    <w:rsid w:val="00197E12"/>
    <w:rsid w:val="001A0C4C"/>
    <w:rsid w:val="001A3043"/>
    <w:rsid w:val="001A6F12"/>
    <w:rsid w:val="001B09DF"/>
    <w:rsid w:val="001B43E7"/>
    <w:rsid w:val="001B46A2"/>
    <w:rsid w:val="001B595E"/>
    <w:rsid w:val="001B6258"/>
    <w:rsid w:val="001B6D62"/>
    <w:rsid w:val="001B7EA0"/>
    <w:rsid w:val="001C1DB8"/>
    <w:rsid w:val="001C26BF"/>
    <w:rsid w:val="001C2C50"/>
    <w:rsid w:val="001C521F"/>
    <w:rsid w:val="001C63EF"/>
    <w:rsid w:val="001D055A"/>
    <w:rsid w:val="001D0E59"/>
    <w:rsid w:val="001D11F7"/>
    <w:rsid w:val="001D69C4"/>
    <w:rsid w:val="001D7D0C"/>
    <w:rsid w:val="001E1A82"/>
    <w:rsid w:val="001E4862"/>
    <w:rsid w:val="001E51DF"/>
    <w:rsid w:val="001E5CCE"/>
    <w:rsid w:val="001F202F"/>
    <w:rsid w:val="001F2A7B"/>
    <w:rsid w:val="001F4D2F"/>
    <w:rsid w:val="001F4DA0"/>
    <w:rsid w:val="001F6AC2"/>
    <w:rsid w:val="001F780E"/>
    <w:rsid w:val="001F7EBD"/>
    <w:rsid w:val="00200799"/>
    <w:rsid w:val="002019FA"/>
    <w:rsid w:val="0020280D"/>
    <w:rsid w:val="0020386F"/>
    <w:rsid w:val="002038FE"/>
    <w:rsid w:val="00204C8B"/>
    <w:rsid w:val="0020783A"/>
    <w:rsid w:val="00210674"/>
    <w:rsid w:val="00210685"/>
    <w:rsid w:val="002110E7"/>
    <w:rsid w:val="00211F3D"/>
    <w:rsid w:val="0021221C"/>
    <w:rsid w:val="002138D5"/>
    <w:rsid w:val="00214EAE"/>
    <w:rsid w:val="00220A57"/>
    <w:rsid w:val="00222240"/>
    <w:rsid w:val="0022226F"/>
    <w:rsid w:val="002259FB"/>
    <w:rsid w:val="002269E1"/>
    <w:rsid w:val="00231A65"/>
    <w:rsid w:val="00232CFE"/>
    <w:rsid w:val="00236B7C"/>
    <w:rsid w:val="00236F4B"/>
    <w:rsid w:val="00237435"/>
    <w:rsid w:val="0024132A"/>
    <w:rsid w:val="00241A20"/>
    <w:rsid w:val="00242112"/>
    <w:rsid w:val="00242572"/>
    <w:rsid w:val="0024260A"/>
    <w:rsid w:val="0024433A"/>
    <w:rsid w:val="0024663A"/>
    <w:rsid w:val="00253603"/>
    <w:rsid w:val="00255A93"/>
    <w:rsid w:val="00263AE1"/>
    <w:rsid w:val="00265013"/>
    <w:rsid w:val="0026545F"/>
    <w:rsid w:val="00265469"/>
    <w:rsid w:val="00265CF0"/>
    <w:rsid w:val="00265EB6"/>
    <w:rsid w:val="00266389"/>
    <w:rsid w:val="00266C5C"/>
    <w:rsid w:val="00267BFA"/>
    <w:rsid w:val="00271054"/>
    <w:rsid w:val="00272294"/>
    <w:rsid w:val="002727BC"/>
    <w:rsid w:val="002730C9"/>
    <w:rsid w:val="00274800"/>
    <w:rsid w:val="00274FB4"/>
    <w:rsid w:val="002760DF"/>
    <w:rsid w:val="00280897"/>
    <w:rsid w:val="0028422C"/>
    <w:rsid w:val="00284E6F"/>
    <w:rsid w:val="0028676A"/>
    <w:rsid w:val="002900DA"/>
    <w:rsid w:val="002906DB"/>
    <w:rsid w:val="00290A64"/>
    <w:rsid w:val="002920AC"/>
    <w:rsid w:val="00294D32"/>
    <w:rsid w:val="00297592"/>
    <w:rsid w:val="00297B46"/>
    <w:rsid w:val="002A0B12"/>
    <w:rsid w:val="002A0D9D"/>
    <w:rsid w:val="002A19CA"/>
    <w:rsid w:val="002A3E6C"/>
    <w:rsid w:val="002A56BD"/>
    <w:rsid w:val="002A687B"/>
    <w:rsid w:val="002A7353"/>
    <w:rsid w:val="002B2763"/>
    <w:rsid w:val="002B5DE6"/>
    <w:rsid w:val="002B5FB4"/>
    <w:rsid w:val="002C2140"/>
    <w:rsid w:val="002C3C45"/>
    <w:rsid w:val="002C484C"/>
    <w:rsid w:val="002C5FF5"/>
    <w:rsid w:val="002C6FA3"/>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0086"/>
    <w:rsid w:val="00311EA7"/>
    <w:rsid w:val="003138D2"/>
    <w:rsid w:val="00313DE4"/>
    <w:rsid w:val="003156C0"/>
    <w:rsid w:val="00315C8B"/>
    <w:rsid w:val="00320F03"/>
    <w:rsid w:val="00322DCB"/>
    <w:rsid w:val="0032398F"/>
    <w:rsid w:val="00326FCE"/>
    <w:rsid w:val="0033033D"/>
    <w:rsid w:val="00333459"/>
    <w:rsid w:val="0033369E"/>
    <w:rsid w:val="00334C76"/>
    <w:rsid w:val="00342CBE"/>
    <w:rsid w:val="00344562"/>
    <w:rsid w:val="003456DE"/>
    <w:rsid w:val="00345BE9"/>
    <w:rsid w:val="00346223"/>
    <w:rsid w:val="003471A1"/>
    <w:rsid w:val="00347410"/>
    <w:rsid w:val="00350469"/>
    <w:rsid w:val="00351315"/>
    <w:rsid w:val="00353E28"/>
    <w:rsid w:val="00355400"/>
    <w:rsid w:val="003567A6"/>
    <w:rsid w:val="00361048"/>
    <w:rsid w:val="003610A4"/>
    <w:rsid w:val="003619AA"/>
    <w:rsid w:val="00366D1A"/>
    <w:rsid w:val="00367DC6"/>
    <w:rsid w:val="00371CE3"/>
    <w:rsid w:val="00373789"/>
    <w:rsid w:val="00375F67"/>
    <w:rsid w:val="00376719"/>
    <w:rsid w:val="00377CC7"/>
    <w:rsid w:val="003810E1"/>
    <w:rsid w:val="00381511"/>
    <w:rsid w:val="00381E68"/>
    <w:rsid w:val="003824FF"/>
    <w:rsid w:val="00383AD8"/>
    <w:rsid w:val="00384D99"/>
    <w:rsid w:val="003854BB"/>
    <w:rsid w:val="00385E98"/>
    <w:rsid w:val="0038620A"/>
    <w:rsid w:val="00386B3B"/>
    <w:rsid w:val="003910F6"/>
    <w:rsid w:val="00392D47"/>
    <w:rsid w:val="003932E9"/>
    <w:rsid w:val="003961C7"/>
    <w:rsid w:val="003979C0"/>
    <w:rsid w:val="003A1151"/>
    <w:rsid w:val="003A1275"/>
    <w:rsid w:val="003A1361"/>
    <w:rsid w:val="003A1D57"/>
    <w:rsid w:val="003A2199"/>
    <w:rsid w:val="003A631C"/>
    <w:rsid w:val="003B0B9D"/>
    <w:rsid w:val="003B43FA"/>
    <w:rsid w:val="003B4DA8"/>
    <w:rsid w:val="003B5C23"/>
    <w:rsid w:val="003B5C60"/>
    <w:rsid w:val="003B7E5E"/>
    <w:rsid w:val="003C18EA"/>
    <w:rsid w:val="003C22EB"/>
    <w:rsid w:val="003C4AD6"/>
    <w:rsid w:val="003C4EFC"/>
    <w:rsid w:val="003C5F2C"/>
    <w:rsid w:val="003D02DA"/>
    <w:rsid w:val="003D0563"/>
    <w:rsid w:val="003D169D"/>
    <w:rsid w:val="003D28A3"/>
    <w:rsid w:val="003D32F0"/>
    <w:rsid w:val="003D4E0D"/>
    <w:rsid w:val="003D78F5"/>
    <w:rsid w:val="003E021E"/>
    <w:rsid w:val="003E3B87"/>
    <w:rsid w:val="003E4D55"/>
    <w:rsid w:val="003E635A"/>
    <w:rsid w:val="003E6611"/>
    <w:rsid w:val="003E7618"/>
    <w:rsid w:val="003F0A66"/>
    <w:rsid w:val="003F19B3"/>
    <w:rsid w:val="003F2AFF"/>
    <w:rsid w:val="003F4078"/>
    <w:rsid w:val="003F56A9"/>
    <w:rsid w:val="004018D9"/>
    <w:rsid w:val="00401975"/>
    <w:rsid w:val="0040303A"/>
    <w:rsid w:val="004036B9"/>
    <w:rsid w:val="00405516"/>
    <w:rsid w:val="0040600B"/>
    <w:rsid w:val="00406161"/>
    <w:rsid w:val="00406C85"/>
    <w:rsid w:val="0041027E"/>
    <w:rsid w:val="00411289"/>
    <w:rsid w:val="00411657"/>
    <w:rsid w:val="0041459A"/>
    <w:rsid w:val="00414BBB"/>
    <w:rsid w:val="00415252"/>
    <w:rsid w:val="00415942"/>
    <w:rsid w:val="00416286"/>
    <w:rsid w:val="0041659F"/>
    <w:rsid w:val="004165F0"/>
    <w:rsid w:val="00416BEB"/>
    <w:rsid w:val="004175E6"/>
    <w:rsid w:val="004231AF"/>
    <w:rsid w:val="00425B0D"/>
    <w:rsid w:val="004314A3"/>
    <w:rsid w:val="0043290C"/>
    <w:rsid w:val="00432D02"/>
    <w:rsid w:val="00433D12"/>
    <w:rsid w:val="00435C7C"/>
    <w:rsid w:val="00437434"/>
    <w:rsid w:val="00437E96"/>
    <w:rsid w:val="00440A9F"/>
    <w:rsid w:val="004429B3"/>
    <w:rsid w:val="0044469E"/>
    <w:rsid w:val="00446DBA"/>
    <w:rsid w:val="00447F62"/>
    <w:rsid w:val="00454EA9"/>
    <w:rsid w:val="004575E3"/>
    <w:rsid w:val="004675CC"/>
    <w:rsid w:val="004679C4"/>
    <w:rsid w:val="00470E9C"/>
    <w:rsid w:val="00471A1F"/>
    <w:rsid w:val="0047225D"/>
    <w:rsid w:val="0047278A"/>
    <w:rsid w:val="004735C1"/>
    <w:rsid w:val="00473618"/>
    <w:rsid w:val="00474B55"/>
    <w:rsid w:val="00475124"/>
    <w:rsid w:val="00477705"/>
    <w:rsid w:val="00482928"/>
    <w:rsid w:val="004931ED"/>
    <w:rsid w:val="00493B8F"/>
    <w:rsid w:val="00496447"/>
    <w:rsid w:val="004974B6"/>
    <w:rsid w:val="004A2488"/>
    <w:rsid w:val="004A335E"/>
    <w:rsid w:val="004A34F9"/>
    <w:rsid w:val="004B1F48"/>
    <w:rsid w:val="004B3374"/>
    <w:rsid w:val="004B33EE"/>
    <w:rsid w:val="004B45B6"/>
    <w:rsid w:val="004B512C"/>
    <w:rsid w:val="004B6784"/>
    <w:rsid w:val="004B77F8"/>
    <w:rsid w:val="004C07BF"/>
    <w:rsid w:val="004C2410"/>
    <w:rsid w:val="004C2EA6"/>
    <w:rsid w:val="004C325C"/>
    <w:rsid w:val="004C470A"/>
    <w:rsid w:val="004C4883"/>
    <w:rsid w:val="004C5F03"/>
    <w:rsid w:val="004C648E"/>
    <w:rsid w:val="004C6571"/>
    <w:rsid w:val="004C7C4C"/>
    <w:rsid w:val="004D01DF"/>
    <w:rsid w:val="004D2BA4"/>
    <w:rsid w:val="004D335A"/>
    <w:rsid w:val="004D347B"/>
    <w:rsid w:val="004D3A8C"/>
    <w:rsid w:val="004D6A53"/>
    <w:rsid w:val="004D6BEF"/>
    <w:rsid w:val="004D7BB9"/>
    <w:rsid w:val="004E02EF"/>
    <w:rsid w:val="004E0F52"/>
    <w:rsid w:val="004E15E6"/>
    <w:rsid w:val="004E23F0"/>
    <w:rsid w:val="004E4C6E"/>
    <w:rsid w:val="004E5625"/>
    <w:rsid w:val="004F0F48"/>
    <w:rsid w:val="004F2A72"/>
    <w:rsid w:val="004F713E"/>
    <w:rsid w:val="004F758A"/>
    <w:rsid w:val="00500A64"/>
    <w:rsid w:val="005013DF"/>
    <w:rsid w:val="00502BA0"/>
    <w:rsid w:val="00502FF2"/>
    <w:rsid w:val="005044DB"/>
    <w:rsid w:val="00507A75"/>
    <w:rsid w:val="005101CF"/>
    <w:rsid w:val="005154E8"/>
    <w:rsid w:val="005219EC"/>
    <w:rsid w:val="0052270A"/>
    <w:rsid w:val="005261DE"/>
    <w:rsid w:val="005274AC"/>
    <w:rsid w:val="005278E9"/>
    <w:rsid w:val="0053022F"/>
    <w:rsid w:val="00531137"/>
    <w:rsid w:val="00534354"/>
    <w:rsid w:val="00541433"/>
    <w:rsid w:val="00541C9B"/>
    <w:rsid w:val="00541CF1"/>
    <w:rsid w:val="0054280E"/>
    <w:rsid w:val="0054305E"/>
    <w:rsid w:val="005468A2"/>
    <w:rsid w:val="00546A0E"/>
    <w:rsid w:val="0055107F"/>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582"/>
    <w:rsid w:val="00573F7A"/>
    <w:rsid w:val="005761D4"/>
    <w:rsid w:val="00577F02"/>
    <w:rsid w:val="00580D3D"/>
    <w:rsid w:val="00581577"/>
    <w:rsid w:val="0058209A"/>
    <w:rsid w:val="005821FB"/>
    <w:rsid w:val="00582566"/>
    <w:rsid w:val="00583260"/>
    <w:rsid w:val="005844D4"/>
    <w:rsid w:val="00585309"/>
    <w:rsid w:val="00585D1E"/>
    <w:rsid w:val="00590ED0"/>
    <w:rsid w:val="00593309"/>
    <w:rsid w:val="00593BED"/>
    <w:rsid w:val="0059437E"/>
    <w:rsid w:val="00595734"/>
    <w:rsid w:val="00595EF0"/>
    <w:rsid w:val="00597DEF"/>
    <w:rsid w:val="005A071B"/>
    <w:rsid w:val="005A1F71"/>
    <w:rsid w:val="005A4738"/>
    <w:rsid w:val="005A5719"/>
    <w:rsid w:val="005A5DC5"/>
    <w:rsid w:val="005A6E75"/>
    <w:rsid w:val="005B23F3"/>
    <w:rsid w:val="005B349F"/>
    <w:rsid w:val="005B399E"/>
    <w:rsid w:val="005B3EA6"/>
    <w:rsid w:val="005B45D8"/>
    <w:rsid w:val="005B5704"/>
    <w:rsid w:val="005B7E3E"/>
    <w:rsid w:val="005C018F"/>
    <w:rsid w:val="005C0E96"/>
    <w:rsid w:val="005C3716"/>
    <w:rsid w:val="005C4584"/>
    <w:rsid w:val="005C4D15"/>
    <w:rsid w:val="005D29CA"/>
    <w:rsid w:val="005D6F67"/>
    <w:rsid w:val="005D6FFF"/>
    <w:rsid w:val="005E1CC4"/>
    <w:rsid w:val="005E62F5"/>
    <w:rsid w:val="005E6A21"/>
    <w:rsid w:val="005E7122"/>
    <w:rsid w:val="005E76ED"/>
    <w:rsid w:val="005F0B2B"/>
    <w:rsid w:val="005F0D65"/>
    <w:rsid w:val="005F3364"/>
    <w:rsid w:val="005F6032"/>
    <w:rsid w:val="005F6967"/>
    <w:rsid w:val="006004FD"/>
    <w:rsid w:val="00601FCC"/>
    <w:rsid w:val="00603046"/>
    <w:rsid w:val="006038E8"/>
    <w:rsid w:val="00603AC5"/>
    <w:rsid w:val="00603F70"/>
    <w:rsid w:val="00606BBB"/>
    <w:rsid w:val="00611487"/>
    <w:rsid w:val="00611EA0"/>
    <w:rsid w:val="00612D63"/>
    <w:rsid w:val="00613D13"/>
    <w:rsid w:val="00616721"/>
    <w:rsid w:val="00616C41"/>
    <w:rsid w:val="00621C1E"/>
    <w:rsid w:val="0062233C"/>
    <w:rsid w:val="006226C4"/>
    <w:rsid w:val="006238DC"/>
    <w:rsid w:val="00632D03"/>
    <w:rsid w:val="0063381F"/>
    <w:rsid w:val="006351E8"/>
    <w:rsid w:val="0063669B"/>
    <w:rsid w:val="006368A4"/>
    <w:rsid w:val="00637DF6"/>
    <w:rsid w:val="0064186B"/>
    <w:rsid w:val="006440FC"/>
    <w:rsid w:val="00644662"/>
    <w:rsid w:val="006516DC"/>
    <w:rsid w:val="00651CCE"/>
    <w:rsid w:val="00653557"/>
    <w:rsid w:val="00655991"/>
    <w:rsid w:val="0065749B"/>
    <w:rsid w:val="00657643"/>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5576"/>
    <w:rsid w:val="0069654B"/>
    <w:rsid w:val="0069782C"/>
    <w:rsid w:val="00697F9C"/>
    <w:rsid w:val="006A4407"/>
    <w:rsid w:val="006A4CD0"/>
    <w:rsid w:val="006A51F8"/>
    <w:rsid w:val="006A62C7"/>
    <w:rsid w:val="006A64A2"/>
    <w:rsid w:val="006A729C"/>
    <w:rsid w:val="006A7751"/>
    <w:rsid w:val="006A77A3"/>
    <w:rsid w:val="006B07A7"/>
    <w:rsid w:val="006B0F29"/>
    <w:rsid w:val="006B1440"/>
    <w:rsid w:val="006B1F93"/>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429B"/>
    <w:rsid w:val="006D5A83"/>
    <w:rsid w:val="006D6DAD"/>
    <w:rsid w:val="006E02D0"/>
    <w:rsid w:val="006E0698"/>
    <w:rsid w:val="006E1803"/>
    <w:rsid w:val="006E3888"/>
    <w:rsid w:val="006F0078"/>
    <w:rsid w:val="006F075C"/>
    <w:rsid w:val="006F0A64"/>
    <w:rsid w:val="006F0D31"/>
    <w:rsid w:val="006F242E"/>
    <w:rsid w:val="006F2551"/>
    <w:rsid w:val="006F290A"/>
    <w:rsid w:val="006F45E3"/>
    <w:rsid w:val="006F4F4F"/>
    <w:rsid w:val="006F6F22"/>
    <w:rsid w:val="007033EF"/>
    <w:rsid w:val="007036A7"/>
    <w:rsid w:val="0070431D"/>
    <w:rsid w:val="0070495E"/>
    <w:rsid w:val="00705608"/>
    <w:rsid w:val="00705E0F"/>
    <w:rsid w:val="00707A65"/>
    <w:rsid w:val="00710560"/>
    <w:rsid w:val="0071393C"/>
    <w:rsid w:val="0071439B"/>
    <w:rsid w:val="00715414"/>
    <w:rsid w:val="00715CF0"/>
    <w:rsid w:val="00715FE0"/>
    <w:rsid w:val="007173E5"/>
    <w:rsid w:val="00720C3D"/>
    <w:rsid w:val="00720E68"/>
    <w:rsid w:val="00721960"/>
    <w:rsid w:val="00721FFA"/>
    <w:rsid w:val="00722B3F"/>
    <w:rsid w:val="00722FB6"/>
    <w:rsid w:val="00723DC0"/>
    <w:rsid w:val="0072530A"/>
    <w:rsid w:val="00726727"/>
    <w:rsid w:val="00726DA5"/>
    <w:rsid w:val="00730940"/>
    <w:rsid w:val="00730B00"/>
    <w:rsid w:val="007326BC"/>
    <w:rsid w:val="0073467F"/>
    <w:rsid w:val="0073502F"/>
    <w:rsid w:val="00736411"/>
    <w:rsid w:val="00741B24"/>
    <w:rsid w:val="00742C3F"/>
    <w:rsid w:val="00742E66"/>
    <w:rsid w:val="00745190"/>
    <w:rsid w:val="00746DA2"/>
    <w:rsid w:val="007503AD"/>
    <w:rsid w:val="00751749"/>
    <w:rsid w:val="00751FEC"/>
    <w:rsid w:val="007521A3"/>
    <w:rsid w:val="00752BCE"/>
    <w:rsid w:val="0075317E"/>
    <w:rsid w:val="00755CC8"/>
    <w:rsid w:val="00756231"/>
    <w:rsid w:val="00757888"/>
    <w:rsid w:val="00761152"/>
    <w:rsid w:val="00767716"/>
    <w:rsid w:val="00767CCF"/>
    <w:rsid w:val="00772B44"/>
    <w:rsid w:val="007738D3"/>
    <w:rsid w:val="007754C0"/>
    <w:rsid w:val="00775AE9"/>
    <w:rsid w:val="0077620E"/>
    <w:rsid w:val="007809FA"/>
    <w:rsid w:val="007829AD"/>
    <w:rsid w:val="00783A7F"/>
    <w:rsid w:val="00783A89"/>
    <w:rsid w:val="007841DB"/>
    <w:rsid w:val="0078723C"/>
    <w:rsid w:val="00791446"/>
    <w:rsid w:val="0079277B"/>
    <w:rsid w:val="00793690"/>
    <w:rsid w:val="007937D2"/>
    <w:rsid w:val="0079648C"/>
    <w:rsid w:val="00796A86"/>
    <w:rsid w:val="00796E32"/>
    <w:rsid w:val="00797AF7"/>
    <w:rsid w:val="007A014A"/>
    <w:rsid w:val="007A163E"/>
    <w:rsid w:val="007A25B4"/>
    <w:rsid w:val="007A2D38"/>
    <w:rsid w:val="007A3CB8"/>
    <w:rsid w:val="007A3E15"/>
    <w:rsid w:val="007A4293"/>
    <w:rsid w:val="007B0C3C"/>
    <w:rsid w:val="007B21E6"/>
    <w:rsid w:val="007B2BE2"/>
    <w:rsid w:val="007B57EE"/>
    <w:rsid w:val="007B5F87"/>
    <w:rsid w:val="007B6166"/>
    <w:rsid w:val="007B7727"/>
    <w:rsid w:val="007C008A"/>
    <w:rsid w:val="007C041F"/>
    <w:rsid w:val="007C124C"/>
    <w:rsid w:val="007C1A57"/>
    <w:rsid w:val="007C1D3A"/>
    <w:rsid w:val="007C21EF"/>
    <w:rsid w:val="007C5BD9"/>
    <w:rsid w:val="007C7BB4"/>
    <w:rsid w:val="007D2991"/>
    <w:rsid w:val="007D5AD8"/>
    <w:rsid w:val="007D7E9D"/>
    <w:rsid w:val="007D7F2A"/>
    <w:rsid w:val="007E32FA"/>
    <w:rsid w:val="007E4B12"/>
    <w:rsid w:val="007E5AF8"/>
    <w:rsid w:val="007E6BF9"/>
    <w:rsid w:val="007E7BC5"/>
    <w:rsid w:val="007F1966"/>
    <w:rsid w:val="007F274A"/>
    <w:rsid w:val="007F409E"/>
    <w:rsid w:val="007F40B8"/>
    <w:rsid w:val="008012F8"/>
    <w:rsid w:val="00801829"/>
    <w:rsid w:val="008021A7"/>
    <w:rsid w:val="008059EF"/>
    <w:rsid w:val="00806EBA"/>
    <w:rsid w:val="00810F16"/>
    <w:rsid w:val="0081164A"/>
    <w:rsid w:val="008151F8"/>
    <w:rsid w:val="00816BE7"/>
    <w:rsid w:val="008203A8"/>
    <w:rsid w:val="0082076D"/>
    <w:rsid w:val="008220B9"/>
    <w:rsid w:val="00823B11"/>
    <w:rsid w:val="00824574"/>
    <w:rsid w:val="00826D40"/>
    <w:rsid w:val="00832E0E"/>
    <w:rsid w:val="00832F32"/>
    <w:rsid w:val="00833622"/>
    <w:rsid w:val="008357E2"/>
    <w:rsid w:val="00835946"/>
    <w:rsid w:val="008412F6"/>
    <w:rsid w:val="008426A8"/>
    <w:rsid w:val="00845746"/>
    <w:rsid w:val="00845901"/>
    <w:rsid w:val="00845C7A"/>
    <w:rsid w:val="00845ED1"/>
    <w:rsid w:val="00846FC9"/>
    <w:rsid w:val="0085278D"/>
    <w:rsid w:val="008534B7"/>
    <w:rsid w:val="008557DA"/>
    <w:rsid w:val="008573F4"/>
    <w:rsid w:val="00862844"/>
    <w:rsid w:val="0086302F"/>
    <w:rsid w:val="00863DC0"/>
    <w:rsid w:val="00864E87"/>
    <w:rsid w:val="0086519C"/>
    <w:rsid w:val="008656C8"/>
    <w:rsid w:val="00865E31"/>
    <w:rsid w:val="00867A96"/>
    <w:rsid w:val="00872057"/>
    <w:rsid w:val="008727A7"/>
    <w:rsid w:val="008736FA"/>
    <w:rsid w:val="0087564F"/>
    <w:rsid w:val="00875E7D"/>
    <w:rsid w:val="008765B6"/>
    <w:rsid w:val="00880606"/>
    <w:rsid w:val="0088226D"/>
    <w:rsid w:val="00882C7B"/>
    <w:rsid w:val="00882FC4"/>
    <w:rsid w:val="008839AF"/>
    <w:rsid w:val="00883AFE"/>
    <w:rsid w:val="00885FE6"/>
    <w:rsid w:val="008865C1"/>
    <w:rsid w:val="008905A3"/>
    <w:rsid w:val="00890F58"/>
    <w:rsid w:val="00891186"/>
    <w:rsid w:val="00892B73"/>
    <w:rsid w:val="00892D78"/>
    <w:rsid w:val="00893437"/>
    <w:rsid w:val="00893D86"/>
    <w:rsid w:val="008948F2"/>
    <w:rsid w:val="0089549E"/>
    <w:rsid w:val="00896D56"/>
    <w:rsid w:val="008A0246"/>
    <w:rsid w:val="008A2A01"/>
    <w:rsid w:val="008A2A02"/>
    <w:rsid w:val="008A2F8F"/>
    <w:rsid w:val="008A319F"/>
    <w:rsid w:val="008A5054"/>
    <w:rsid w:val="008A53BF"/>
    <w:rsid w:val="008B03F7"/>
    <w:rsid w:val="008B04D0"/>
    <w:rsid w:val="008B0A96"/>
    <w:rsid w:val="008B1FD0"/>
    <w:rsid w:val="008B74D4"/>
    <w:rsid w:val="008B7EC3"/>
    <w:rsid w:val="008C2776"/>
    <w:rsid w:val="008C472E"/>
    <w:rsid w:val="008C572B"/>
    <w:rsid w:val="008C58B3"/>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3314"/>
    <w:rsid w:val="00904953"/>
    <w:rsid w:val="009105A2"/>
    <w:rsid w:val="009105BA"/>
    <w:rsid w:val="00913CC5"/>
    <w:rsid w:val="00914C03"/>
    <w:rsid w:val="00915121"/>
    <w:rsid w:val="00915433"/>
    <w:rsid w:val="00915AF8"/>
    <w:rsid w:val="00916864"/>
    <w:rsid w:val="009170ED"/>
    <w:rsid w:val="0092146A"/>
    <w:rsid w:val="00921635"/>
    <w:rsid w:val="009224D1"/>
    <w:rsid w:val="00927977"/>
    <w:rsid w:val="00927DFD"/>
    <w:rsid w:val="0093011C"/>
    <w:rsid w:val="00930194"/>
    <w:rsid w:val="00932361"/>
    <w:rsid w:val="00933572"/>
    <w:rsid w:val="00934B00"/>
    <w:rsid w:val="00940C57"/>
    <w:rsid w:val="00942049"/>
    <w:rsid w:val="00944D70"/>
    <w:rsid w:val="00945938"/>
    <w:rsid w:val="00946CB6"/>
    <w:rsid w:val="00947177"/>
    <w:rsid w:val="00947DDD"/>
    <w:rsid w:val="00950A32"/>
    <w:rsid w:val="0095179D"/>
    <w:rsid w:val="00952759"/>
    <w:rsid w:val="009530A2"/>
    <w:rsid w:val="00954065"/>
    <w:rsid w:val="009543DC"/>
    <w:rsid w:val="0095453D"/>
    <w:rsid w:val="00954C62"/>
    <w:rsid w:val="00956C6E"/>
    <w:rsid w:val="0096405B"/>
    <w:rsid w:val="0096540F"/>
    <w:rsid w:val="009656E9"/>
    <w:rsid w:val="00965833"/>
    <w:rsid w:val="0096646E"/>
    <w:rsid w:val="00970D70"/>
    <w:rsid w:val="00972DEF"/>
    <w:rsid w:val="0097315D"/>
    <w:rsid w:val="00974EE0"/>
    <w:rsid w:val="009751DD"/>
    <w:rsid w:val="0097595E"/>
    <w:rsid w:val="009761DC"/>
    <w:rsid w:val="00976F00"/>
    <w:rsid w:val="0097753F"/>
    <w:rsid w:val="0098006E"/>
    <w:rsid w:val="00982DCA"/>
    <w:rsid w:val="009843D6"/>
    <w:rsid w:val="00986B5E"/>
    <w:rsid w:val="009879C6"/>
    <w:rsid w:val="0099203C"/>
    <w:rsid w:val="00992269"/>
    <w:rsid w:val="00993674"/>
    <w:rsid w:val="0099378E"/>
    <w:rsid w:val="00994D7E"/>
    <w:rsid w:val="009953D2"/>
    <w:rsid w:val="00995E9B"/>
    <w:rsid w:val="00996077"/>
    <w:rsid w:val="00996354"/>
    <w:rsid w:val="009A1EC8"/>
    <w:rsid w:val="009A674F"/>
    <w:rsid w:val="009A7D5E"/>
    <w:rsid w:val="009B1C66"/>
    <w:rsid w:val="009B20C1"/>
    <w:rsid w:val="009B4958"/>
    <w:rsid w:val="009C3BEA"/>
    <w:rsid w:val="009C47D1"/>
    <w:rsid w:val="009C60C8"/>
    <w:rsid w:val="009C64DF"/>
    <w:rsid w:val="009D0A29"/>
    <w:rsid w:val="009D150A"/>
    <w:rsid w:val="009D65E6"/>
    <w:rsid w:val="009E0510"/>
    <w:rsid w:val="009E297A"/>
    <w:rsid w:val="009E3698"/>
    <w:rsid w:val="009E6929"/>
    <w:rsid w:val="009E7C89"/>
    <w:rsid w:val="009F1AF2"/>
    <w:rsid w:val="009F35A5"/>
    <w:rsid w:val="009F496B"/>
    <w:rsid w:val="009F67F8"/>
    <w:rsid w:val="009F6E36"/>
    <w:rsid w:val="009F7F9E"/>
    <w:rsid w:val="00A02467"/>
    <w:rsid w:val="00A06237"/>
    <w:rsid w:val="00A070A7"/>
    <w:rsid w:val="00A07E04"/>
    <w:rsid w:val="00A101F2"/>
    <w:rsid w:val="00A11149"/>
    <w:rsid w:val="00A15930"/>
    <w:rsid w:val="00A15A2B"/>
    <w:rsid w:val="00A16A30"/>
    <w:rsid w:val="00A212FE"/>
    <w:rsid w:val="00A222E3"/>
    <w:rsid w:val="00A241B4"/>
    <w:rsid w:val="00A2555E"/>
    <w:rsid w:val="00A26D74"/>
    <w:rsid w:val="00A30C9F"/>
    <w:rsid w:val="00A30ED5"/>
    <w:rsid w:val="00A3718F"/>
    <w:rsid w:val="00A3751D"/>
    <w:rsid w:val="00A423DC"/>
    <w:rsid w:val="00A427ED"/>
    <w:rsid w:val="00A429B3"/>
    <w:rsid w:val="00A42A6B"/>
    <w:rsid w:val="00A42ABE"/>
    <w:rsid w:val="00A43275"/>
    <w:rsid w:val="00A4435D"/>
    <w:rsid w:val="00A44EBD"/>
    <w:rsid w:val="00A4532F"/>
    <w:rsid w:val="00A46454"/>
    <w:rsid w:val="00A506C6"/>
    <w:rsid w:val="00A51141"/>
    <w:rsid w:val="00A5259E"/>
    <w:rsid w:val="00A53C61"/>
    <w:rsid w:val="00A54A5E"/>
    <w:rsid w:val="00A61909"/>
    <w:rsid w:val="00A61F8D"/>
    <w:rsid w:val="00A62D29"/>
    <w:rsid w:val="00A63E6C"/>
    <w:rsid w:val="00A64310"/>
    <w:rsid w:val="00A64552"/>
    <w:rsid w:val="00A64D3F"/>
    <w:rsid w:val="00A651FD"/>
    <w:rsid w:val="00A66D55"/>
    <w:rsid w:val="00A67777"/>
    <w:rsid w:val="00A67B8E"/>
    <w:rsid w:val="00A738FF"/>
    <w:rsid w:val="00A75109"/>
    <w:rsid w:val="00A75AEA"/>
    <w:rsid w:val="00A775C0"/>
    <w:rsid w:val="00A81308"/>
    <w:rsid w:val="00A8198D"/>
    <w:rsid w:val="00A83ECC"/>
    <w:rsid w:val="00A84FB9"/>
    <w:rsid w:val="00A86FB2"/>
    <w:rsid w:val="00A8715F"/>
    <w:rsid w:val="00A87349"/>
    <w:rsid w:val="00A8738C"/>
    <w:rsid w:val="00A90653"/>
    <w:rsid w:val="00A9382A"/>
    <w:rsid w:val="00A943BF"/>
    <w:rsid w:val="00A95B67"/>
    <w:rsid w:val="00A97453"/>
    <w:rsid w:val="00AA041C"/>
    <w:rsid w:val="00AA1462"/>
    <w:rsid w:val="00AA34A3"/>
    <w:rsid w:val="00AA3BC8"/>
    <w:rsid w:val="00AA5900"/>
    <w:rsid w:val="00AA5E1A"/>
    <w:rsid w:val="00AA5ECA"/>
    <w:rsid w:val="00AA708F"/>
    <w:rsid w:val="00AB7AE9"/>
    <w:rsid w:val="00AC1087"/>
    <w:rsid w:val="00AC21F7"/>
    <w:rsid w:val="00AC2723"/>
    <w:rsid w:val="00AC2ADE"/>
    <w:rsid w:val="00AC3287"/>
    <w:rsid w:val="00AC383D"/>
    <w:rsid w:val="00AC4DEA"/>
    <w:rsid w:val="00AC7604"/>
    <w:rsid w:val="00AD0BFC"/>
    <w:rsid w:val="00AD198C"/>
    <w:rsid w:val="00AD1C03"/>
    <w:rsid w:val="00AD4E09"/>
    <w:rsid w:val="00AD69DB"/>
    <w:rsid w:val="00AD7D2E"/>
    <w:rsid w:val="00AD7F30"/>
    <w:rsid w:val="00AE091C"/>
    <w:rsid w:val="00AE1430"/>
    <w:rsid w:val="00AE5F03"/>
    <w:rsid w:val="00AE6594"/>
    <w:rsid w:val="00AF25FA"/>
    <w:rsid w:val="00AF270A"/>
    <w:rsid w:val="00AF3C22"/>
    <w:rsid w:val="00AF4B41"/>
    <w:rsid w:val="00AF4BC9"/>
    <w:rsid w:val="00AF5CDA"/>
    <w:rsid w:val="00AF6E2C"/>
    <w:rsid w:val="00B004B1"/>
    <w:rsid w:val="00B0075F"/>
    <w:rsid w:val="00B01669"/>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4FCC"/>
    <w:rsid w:val="00B351D6"/>
    <w:rsid w:val="00B35474"/>
    <w:rsid w:val="00B35EC2"/>
    <w:rsid w:val="00B36D2F"/>
    <w:rsid w:val="00B413EC"/>
    <w:rsid w:val="00B42175"/>
    <w:rsid w:val="00B428D8"/>
    <w:rsid w:val="00B451C6"/>
    <w:rsid w:val="00B50CCB"/>
    <w:rsid w:val="00B51B40"/>
    <w:rsid w:val="00B553A6"/>
    <w:rsid w:val="00B57993"/>
    <w:rsid w:val="00B6173E"/>
    <w:rsid w:val="00B63215"/>
    <w:rsid w:val="00B64955"/>
    <w:rsid w:val="00B652BC"/>
    <w:rsid w:val="00B67415"/>
    <w:rsid w:val="00B67FEC"/>
    <w:rsid w:val="00B72182"/>
    <w:rsid w:val="00B72416"/>
    <w:rsid w:val="00B726A3"/>
    <w:rsid w:val="00B72BC7"/>
    <w:rsid w:val="00B76795"/>
    <w:rsid w:val="00B7786B"/>
    <w:rsid w:val="00B80137"/>
    <w:rsid w:val="00B86D05"/>
    <w:rsid w:val="00B91D41"/>
    <w:rsid w:val="00BA1F89"/>
    <w:rsid w:val="00BA3678"/>
    <w:rsid w:val="00BA393A"/>
    <w:rsid w:val="00BA6AE6"/>
    <w:rsid w:val="00BA6F1D"/>
    <w:rsid w:val="00BB3217"/>
    <w:rsid w:val="00BB3D42"/>
    <w:rsid w:val="00BB49AF"/>
    <w:rsid w:val="00BB5D29"/>
    <w:rsid w:val="00BB67F4"/>
    <w:rsid w:val="00BB7A1E"/>
    <w:rsid w:val="00BC06F6"/>
    <w:rsid w:val="00BC0D77"/>
    <w:rsid w:val="00BC1745"/>
    <w:rsid w:val="00BC2874"/>
    <w:rsid w:val="00BC2890"/>
    <w:rsid w:val="00BC44CB"/>
    <w:rsid w:val="00BC4600"/>
    <w:rsid w:val="00BC58D1"/>
    <w:rsid w:val="00BC680A"/>
    <w:rsid w:val="00BC7697"/>
    <w:rsid w:val="00BD2A10"/>
    <w:rsid w:val="00BD5CF6"/>
    <w:rsid w:val="00BE047F"/>
    <w:rsid w:val="00BE245D"/>
    <w:rsid w:val="00BE2C3D"/>
    <w:rsid w:val="00BE408B"/>
    <w:rsid w:val="00BE5E4A"/>
    <w:rsid w:val="00BE648C"/>
    <w:rsid w:val="00BF04D4"/>
    <w:rsid w:val="00BF2261"/>
    <w:rsid w:val="00BF4AD8"/>
    <w:rsid w:val="00BF54F7"/>
    <w:rsid w:val="00BF63E7"/>
    <w:rsid w:val="00BF6F58"/>
    <w:rsid w:val="00BF785C"/>
    <w:rsid w:val="00C00725"/>
    <w:rsid w:val="00C0192B"/>
    <w:rsid w:val="00C01A5B"/>
    <w:rsid w:val="00C03261"/>
    <w:rsid w:val="00C04039"/>
    <w:rsid w:val="00C07C71"/>
    <w:rsid w:val="00C10502"/>
    <w:rsid w:val="00C15935"/>
    <w:rsid w:val="00C16B08"/>
    <w:rsid w:val="00C20BE8"/>
    <w:rsid w:val="00C221A9"/>
    <w:rsid w:val="00C2239B"/>
    <w:rsid w:val="00C254CE"/>
    <w:rsid w:val="00C26ACE"/>
    <w:rsid w:val="00C324C3"/>
    <w:rsid w:val="00C34B45"/>
    <w:rsid w:val="00C36F29"/>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1E74"/>
    <w:rsid w:val="00C626F2"/>
    <w:rsid w:val="00C66F3D"/>
    <w:rsid w:val="00C70FE3"/>
    <w:rsid w:val="00C7555C"/>
    <w:rsid w:val="00C759A1"/>
    <w:rsid w:val="00C75C7B"/>
    <w:rsid w:val="00C76B16"/>
    <w:rsid w:val="00C77F71"/>
    <w:rsid w:val="00C811B2"/>
    <w:rsid w:val="00C81A8B"/>
    <w:rsid w:val="00C81E9B"/>
    <w:rsid w:val="00C83310"/>
    <w:rsid w:val="00C85CB3"/>
    <w:rsid w:val="00C90EAF"/>
    <w:rsid w:val="00C920C3"/>
    <w:rsid w:val="00C92A91"/>
    <w:rsid w:val="00C92CF7"/>
    <w:rsid w:val="00C9423D"/>
    <w:rsid w:val="00C94908"/>
    <w:rsid w:val="00C94986"/>
    <w:rsid w:val="00C9729B"/>
    <w:rsid w:val="00CA0BB0"/>
    <w:rsid w:val="00CA0E66"/>
    <w:rsid w:val="00CA136D"/>
    <w:rsid w:val="00CA370F"/>
    <w:rsid w:val="00CA41DC"/>
    <w:rsid w:val="00CB0F6F"/>
    <w:rsid w:val="00CB184A"/>
    <w:rsid w:val="00CB248E"/>
    <w:rsid w:val="00CB2D00"/>
    <w:rsid w:val="00CB4983"/>
    <w:rsid w:val="00CB5413"/>
    <w:rsid w:val="00CB756A"/>
    <w:rsid w:val="00CC18DE"/>
    <w:rsid w:val="00CC2C58"/>
    <w:rsid w:val="00CC4D9A"/>
    <w:rsid w:val="00CC6660"/>
    <w:rsid w:val="00CD14F0"/>
    <w:rsid w:val="00CD1D7A"/>
    <w:rsid w:val="00CD1E2A"/>
    <w:rsid w:val="00CD542A"/>
    <w:rsid w:val="00CE12E3"/>
    <w:rsid w:val="00CE141B"/>
    <w:rsid w:val="00CE447B"/>
    <w:rsid w:val="00CE518D"/>
    <w:rsid w:val="00CE6409"/>
    <w:rsid w:val="00CE6908"/>
    <w:rsid w:val="00CE6C68"/>
    <w:rsid w:val="00CE70D0"/>
    <w:rsid w:val="00CF2B32"/>
    <w:rsid w:val="00CF4A75"/>
    <w:rsid w:val="00CF52B6"/>
    <w:rsid w:val="00CF54F6"/>
    <w:rsid w:val="00CF5547"/>
    <w:rsid w:val="00CF5D68"/>
    <w:rsid w:val="00CF6DFF"/>
    <w:rsid w:val="00CF7AC2"/>
    <w:rsid w:val="00D0011C"/>
    <w:rsid w:val="00D00A6B"/>
    <w:rsid w:val="00D0209A"/>
    <w:rsid w:val="00D10E08"/>
    <w:rsid w:val="00D10EB5"/>
    <w:rsid w:val="00D12171"/>
    <w:rsid w:val="00D15D82"/>
    <w:rsid w:val="00D16907"/>
    <w:rsid w:val="00D16C65"/>
    <w:rsid w:val="00D16C75"/>
    <w:rsid w:val="00D2011C"/>
    <w:rsid w:val="00D24F7F"/>
    <w:rsid w:val="00D26E42"/>
    <w:rsid w:val="00D302A2"/>
    <w:rsid w:val="00D3055D"/>
    <w:rsid w:val="00D337A6"/>
    <w:rsid w:val="00D33FF9"/>
    <w:rsid w:val="00D37599"/>
    <w:rsid w:val="00D408F6"/>
    <w:rsid w:val="00D40FA4"/>
    <w:rsid w:val="00D422C9"/>
    <w:rsid w:val="00D429FB"/>
    <w:rsid w:val="00D4447D"/>
    <w:rsid w:val="00D44A0C"/>
    <w:rsid w:val="00D47A4A"/>
    <w:rsid w:val="00D52745"/>
    <w:rsid w:val="00D53E02"/>
    <w:rsid w:val="00D56D68"/>
    <w:rsid w:val="00D57264"/>
    <w:rsid w:val="00D6007D"/>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227D"/>
    <w:rsid w:val="00DB3077"/>
    <w:rsid w:val="00DB4190"/>
    <w:rsid w:val="00DB74BF"/>
    <w:rsid w:val="00DB759D"/>
    <w:rsid w:val="00DB77EB"/>
    <w:rsid w:val="00DC4290"/>
    <w:rsid w:val="00DC6A6A"/>
    <w:rsid w:val="00DC70F9"/>
    <w:rsid w:val="00DC77B0"/>
    <w:rsid w:val="00DD1C2F"/>
    <w:rsid w:val="00DD1DE9"/>
    <w:rsid w:val="00DD20B9"/>
    <w:rsid w:val="00DD21D8"/>
    <w:rsid w:val="00DD397A"/>
    <w:rsid w:val="00DD43DB"/>
    <w:rsid w:val="00DE011F"/>
    <w:rsid w:val="00DE05BE"/>
    <w:rsid w:val="00DE1B24"/>
    <w:rsid w:val="00DE27DE"/>
    <w:rsid w:val="00DE3CF1"/>
    <w:rsid w:val="00DE592A"/>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9CF"/>
    <w:rsid w:val="00E17D27"/>
    <w:rsid w:val="00E20DB8"/>
    <w:rsid w:val="00E23E90"/>
    <w:rsid w:val="00E24333"/>
    <w:rsid w:val="00E25889"/>
    <w:rsid w:val="00E25F8D"/>
    <w:rsid w:val="00E2799C"/>
    <w:rsid w:val="00E27A15"/>
    <w:rsid w:val="00E27BD0"/>
    <w:rsid w:val="00E31B16"/>
    <w:rsid w:val="00E31C4A"/>
    <w:rsid w:val="00E31F1C"/>
    <w:rsid w:val="00E341AD"/>
    <w:rsid w:val="00E372F0"/>
    <w:rsid w:val="00E4020B"/>
    <w:rsid w:val="00E4550F"/>
    <w:rsid w:val="00E4764F"/>
    <w:rsid w:val="00E5090B"/>
    <w:rsid w:val="00E50ED0"/>
    <w:rsid w:val="00E543F7"/>
    <w:rsid w:val="00E56049"/>
    <w:rsid w:val="00E567DF"/>
    <w:rsid w:val="00E56ED0"/>
    <w:rsid w:val="00E61C5F"/>
    <w:rsid w:val="00E66924"/>
    <w:rsid w:val="00E66A9C"/>
    <w:rsid w:val="00E677D9"/>
    <w:rsid w:val="00E71F32"/>
    <w:rsid w:val="00E74574"/>
    <w:rsid w:val="00E7549D"/>
    <w:rsid w:val="00E80CA1"/>
    <w:rsid w:val="00E83E03"/>
    <w:rsid w:val="00E85BEC"/>
    <w:rsid w:val="00E871CE"/>
    <w:rsid w:val="00E903B2"/>
    <w:rsid w:val="00E93985"/>
    <w:rsid w:val="00E94A73"/>
    <w:rsid w:val="00E959BE"/>
    <w:rsid w:val="00E96378"/>
    <w:rsid w:val="00E96839"/>
    <w:rsid w:val="00EA1BAC"/>
    <w:rsid w:val="00EA3982"/>
    <w:rsid w:val="00EA416D"/>
    <w:rsid w:val="00EA4EA6"/>
    <w:rsid w:val="00EA655A"/>
    <w:rsid w:val="00EA782B"/>
    <w:rsid w:val="00EB0BD2"/>
    <w:rsid w:val="00EB2420"/>
    <w:rsid w:val="00EB46AE"/>
    <w:rsid w:val="00EB5A61"/>
    <w:rsid w:val="00EB7081"/>
    <w:rsid w:val="00EC0A0D"/>
    <w:rsid w:val="00EC0B39"/>
    <w:rsid w:val="00EC38C7"/>
    <w:rsid w:val="00EC41D9"/>
    <w:rsid w:val="00EC55B4"/>
    <w:rsid w:val="00EC5747"/>
    <w:rsid w:val="00EC6756"/>
    <w:rsid w:val="00EC6868"/>
    <w:rsid w:val="00EC7378"/>
    <w:rsid w:val="00ED1D10"/>
    <w:rsid w:val="00ED3852"/>
    <w:rsid w:val="00ED436E"/>
    <w:rsid w:val="00ED72E4"/>
    <w:rsid w:val="00ED7DD7"/>
    <w:rsid w:val="00EE055A"/>
    <w:rsid w:val="00EE0E29"/>
    <w:rsid w:val="00EE12E3"/>
    <w:rsid w:val="00EE20A6"/>
    <w:rsid w:val="00EE239E"/>
    <w:rsid w:val="00EE4917"/>
    <w:rsid w:val="00EE563A"/>
    <w:rsid w:val="00EE6FD8"/>
    <w:rsid w:val="00EF0071"/>
    <w:rsid w:val="00EF1FE9"/>
    <w:rsid w:val="00EF23E3"/>
    <w:rsid w:val="00EF29A3"/>
    <w:rsid w:val="00EF3570"/>
    <w:rsid w:val="00EF3E29"/>
    <w:rsid w:val="00EF4D88"/>
    <w:rsid w:val="00EF6EA3"/>
    <w:rsid w:val="00F005BA"/>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37559"/>
    <w:rsid w:val="00F407D7"/>
    <w:rsid w:val="00F412CF"/>
    <w:rsid w:val="00F424F2"/>
    <w:rsid w:val="00F44923"/>
    <w:rsid w:val="00F44B16"/>
    <w:rsid w:val="00F46519"/>
    <w:rsid w:val="00F47320"/>
    <w:rsid w:val="00F47633"/>
    <w:rsid w:val="00F51F91"/>
    <w:rsid w:val="00F53ABB"/>
    <w:rsid w:val="00F54A04"/>
    <w:rsid w:val="00F54AD6"/>
    <w:rsid w:val="00F56693"/>
    <w:rsid w:val="00F5729D"/>
    <w:rsid w:val="00F60677"/>
    <w:rsid w:val="00F60F43"/>
    <w:rsid w:val="00F61D3D"/>
    <w:rsid w:val="00F62BCE"/>
    <w:rsid w:val="00F63301"/>
    <w:rsid w:val="00F64A3A"/>
    <w:rsid w:val="00F67E4D"/>
    <w:rsid w:val="00F71801"/>
    <w:rsid w:val="00F734BA"/>
    <w:rsid w:val="00F737A8"/>
    <w:rsid w:val="00F741CA"/>
    <w:rsid w:val="00F750BE"/>
    <w:rsid w:val="00F7592C"/>
    <w:rsid w:val="00F82A9C"/>
    <w:rsid w:val="00F82AD8"/>
    <w:rsid w:val="00F85710"/>
    <w:rsid w:val="00F85B92"/>
    <w:rsid w:val="00F861E7"/>
    <w:rsid w:val="00F87138"/>
    <w:rsid w:val="00F87DFA"/>
    <w:rsid w:val="00F9059B"/>
    <w:rsid w:val="00F94696"/>
    <w:rsid w:val="00F94AC1"/>
    <w:rsid w:val="00F95720"/>
    <w:rsid w:val="00FA3144"/>
    <w:rsid w:val="00FA375B"/>
    <w:rsid w:val="00FA7B80"/>
    <w:rsid w:val="00FA7E03"/>
    <w:rsid w:val="00FA7E0C"/>
    <w:rsid w:val="00FB043C"/>
    <w:rsid w:val="00FB04F8"/>
    <w:rsid w:val="00FB504C"/>
    <w:rsid w:val="00FB5921"/>
    <w:rsid w:val="00FB60DE"/>
    <w:rsid w:val="00FB7FCF"/>
    <w:rsid w:val="00FC5A38"/>
    <w:rsid w:val="00FC6B54"/>
    <w:rsid w:val="00FC7CE3"/>
    <w:rsid w:val="00FC7E32"/>
    <w:rsid w:val="00FD00CA"/>
    <w:rsid w:val="00FD11C3"/>
    <w:rsid w:val="00FE30D9"/>
    <w:rsid w:val="00FE4EE7"/>
    <w:rsid w:val="00FE51E5"/>
    <w:rsid w:val="00FE5F7E"/>
    <w:rsid w:val="00FE6633"/>
    <w:rsid w:val="00FE6F90"/>
    <w:rsid w:val="00FE75F9"/>
    <w:rsid w:val="00FF18EF"/>
    <w:rsid w:val="00FF20BB"/>
    <w:rsid w:val="00FF23EB"/>
    <w:rsid w:val="00FF68E4"/>
    <w:rsid w:val="1C33EAC2"/>
    <w:rsid w:val="28065294"/>
    <w:rsid w:val="4DC28651"/>
    <w:rsid w:val="5D6929AA"/>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53467915-305F-4391-8A5F-CAF17D43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 w:type="paragraph" w:customStyle="1" w:styleId="Copykursiv11auf15">
    <w:name w:val="_Copy kursiv 11auf15"/>
    <w:basedOn w:val="Standard"/>
    <w:uiPriority w:val="99"/>
    <w:rsid w:val="003810E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character" w:customStyle="1" w:styleId="cf01">
    <w:name w:val="cf01"/>
    <w:basedOn w:val="Absatz-Standardschriftart"/>
    <w:rsid w:val="005943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ph.klink@fs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39927DF8E55943AC8F95C7CA491426" ma:contentTypeVersion="15" ma:contentTypeDescription="Ein neues Dokument erstellen." ma:contentTypeScope="" ma:versionID="57ca31384aa7eac3442c5d02e2b4321c">
  <xsd:schema xmlns:xsd="http://www.w3.org/2001/XMLSchema" xmlns:xs="http://www.w3.org/2001/XMLSchema" xmlns:p="http://schemas.microsoft.com/office/2006/metadata/properties" xmlns:ns2="f1384169-5e7c-4c2b-aa78-8c0e6673581c" xmlns:ns3="33a76c5d-062d-4368-9547-5842309376ae" targetNamespace="http://schemas.microsoft.com/office/2006/metadata/properties" ma:root="true" ma:fieldsID="3c932f51a514a90548706bc24aaa460a" ns2:_="" ns3:_="">
    <xsd:import namespace="f1384169-5e7c-4c2b-aa78-8c0e6673581c"/>
    <xsd:import namespace="33a76c5d-062d-4368-9547-5842309376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ext" minOccurs="0"/>
                <xsd:element ref="ns2:Comment"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84169-5e7c-4c2b-aa78-8c0e6673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xt" ma:index="18" nillable="true" ma:displayName="Text" ma:description="Draft Version" ma:format="Dropdown" ma:internalName="Text">
      <xsd:simpleType>
        <xsd:restriction base="dms:Text">
          <xsd:maxLength value="255"/>
        </xsd:restriction>
      </xsd:simpleType>
    </xsd:element>
    <xsd:element name="Comment" ma:index="19" nillable="true" ma:displayName="Comment" ma:format="Dropdown" ma:internalName="Comment">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a76c5d-062d-4368-9547-5842309376a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d398daf2-28c4-40d8-a014-bda2aedffb06}" ma:internalName="TaxCatchAll" ma:showField="CatchAllData" ma:web="33a76c5d-062d-4368-9547-584230937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 xmlns="f1384169-5e7c-4c2b-aa78-8c0e6673581c" xsi:nil="true"/>
    <Text xmlns="f1384169-5e7c-4c2b-aa78-8c0e6673581c" xsi:nil="true"/>
    <lcf76f155ced4ddcb4097134ff3c332f xmlns="f1384169-5e7c-4c2b-aa78-8c0e6673581c">
      <Terms xmlns="http://schemas.microsoft.com/office/infopath/2007/PartnerControls"/>
    </lcf76f155ced4ddcb4097134ff3c332f>
    <TaxCatchAll xmlns="33a76c5d-062d-4368-9547-5842309376ae" xsi:nil="true"/>
  </documentManagement>
</p:properties>
</file>

<file path=customXml/itemProps1.xml><?xml version="1.0" encoding="utf-8"?>
<ds:datastoreItem xmlns:ds="http://schemas.openxmlformats.org/officeDocument/2006/customXml" ds:itemID="{6316A444-51EB-43C6-9943-F0D35AF7CD09}">
  <ds:schemaRefs>
    <ds:schemaRef ds:uri="http://schemas.microsoft.com/sharepoint/v3/contenttype/forms"/>
  </ds:schemaRefs>
</ds:datastoreItem>
</file>

<file path=customXml/itemProps2.xml><?xml version="1.0" encoding="utf-8"?>
<ds:datastoreItem xmlns:ds="http://schemas.openxmlformats.org/officeDocument/2006/customXml" ds:itemID="{BB8AD330-D1AB-4CC3-BDC0-31845B6FB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84169-5e7c-4c2b-aa78-8c0e6673581c"/>
    <ds:schemaRef ds:uri="33a76c5d-062d-4368-9547-584230937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5BEC9-D37C-4005-84DA-8DDFEF929518}">
  <ds:schemaRefs>
    <ds:schemaRef ds:uri="http://schemas.openxmlformats.org/officeDocument/2006/bibliography"/>
  </ds:schemaRefs>
</ds:datastoreItem>
</file>

<file path=customXml/itemProps4.xml><?xml version="1.0" encoding="utf-8"?>
<ds:datastoreItem xmlns:ds="http://schemas.openxmlformats.org/officeDocument/2006/customXml" ds:itemID="{091500B0-83FE-471B-807F-8548AC83736D}">
  <ds:schemaRefs>
    <ds:schemaRef ds:uri="http://schemas.microsoft.com/office/2006/metadata/properties"/>
    <ds:schemaRef ds:uri="http://schemas.microsoft.com/office/infopath/2007/PartnerControls"/>
    <ds:schemaRef ds:uri="f1384169-5e7c-4c2b-aa78-8c0e6673581c"/>
    <ds:schemaRef ds:uri="33a76c5d-062d-4368-9547-5842309376ae"/>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6447</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schliesske</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Klink, Christoph</cp:lastModifiedBy>
  <cp:revision>3</cp:revision>
  <cp:lastPrinted>2023-04-13T09:13:00Z</cp:lastPrinted>
  <dcterms:created xsi:type="dcterms:W3CDTF">2023-12-01T07:53:00Z</dcterms:created>
  <dcterms:modified xsi:type="dcterms:W3CDTF">2023-12-01T08:35:00Z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y fmtid="{D5CDD505-2E9C-101B-9397-08002B2CF9AE}" pid="9" name="ContentTypeId">
    <vt:lpwstr>0x010100D739927DF8E55943AC8F95C7CA491426</vt:lpwstr>
  </property>
  <property fmtid="{D5CDD505-2E9C-101B-9397-08002B2CF9AE}" pid="10" name="MediaServiceImageTags">
    <vt:lpwstr/>
  </property>
</Properties>
</file>