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37079" w14:textId="23FEF900" w:rsidR="00FB60DE" w:rsidRPr="00DA205D" w:rsidRDefault="00787875" w:rsidP="00D6617A">
      <w:pPr>
        <w:pStyle w:val="Default"/>
        <w:rPr>
          <w:color w:val="FF0000"/>
          <w:u w:val="single"/>
          <w:lang w:val="en-US"/>
        </w:rPr>
      </w:pPr>
      <w:r>
        <w:rPr>
          <w:color w:val="FF0000"/>
          <w:u w:val="single"/>
          <w:lang w:val="en-US"/>
        </w:rPr>
        <w:t xml:space="preserve"> </w:t>
      </w:r>
      <w:r>
        <w:rPr>
          <w:color w:val="FF0000"/>
          <w:u w:val="single"/>
          <w:lang w:val="en-US"/>
        </w:rPr>
        <w:tab/>
      </w:r>
    </w:p>
    <w:p w14:paraId="355348CA" w14:textId="77777777" w:rsidR="00FB60DE" w:rsidRDefault="00FB60DE" w:rsidP="00D6617A">
      <w:pPr>
        <w:pStyle w:val="Default"/>
        <w:rPr>
          <w:color w:val="FF0000"/>
          <w:u w:val="single"/>
          <w:lang w:val="en-US"/>
        </w:rPr>
      </w:pPr>
    </w:p>
    <w:p w14:paraId="4987ED0D" w14:textId="77777777" w:rsidR="00521DA5" w:rsidRDefault="00521DA5" w:rsidP="00D6617A">
      <w:pPr>
        <w:pStyle w:val="Default"/>
        <w:rPr>
          <w:b/>
          <w:color w:val="auto"/>
          <w:sz w:val="32"/>
          <w:szCs w:val="32"/>
          <w:lang w:val="en-US"/>
        </w:rPr>
      </w:pPr>
    </w:p>
    <w:p w14:paraId="0B2ECEF8" w14:textId="77777777" w:rsidR="00521DA5" w:rsidRDefault="00521DA5" w:rsidP="00D6617A">
      <w:pPr>
        <w:pStyle w:val="Default"/>
        <w:rPr>
          <w:b/>
          <w:color w:val="auto"/>
          <w:sz w:val="32"/>
          <w:szCs w:val="32"/>
          <w:lang w:val="en-US"/>
        </w:rPr>
      </w:pPr>
    </w:p>
    <w:p w14:paraId="6CC6A3FB" w14:textId="77777777" w:rsidR="00521DA5" w:rsidRDefault="00521DA5" w:rsidP="00D6617A">
      <w:pPr>
        <w:pStyle w:val="Default"/>
        <w:rPr>
          <w:b/>
          <w:color w:val="auto"/>
          <w:sz w:val="32"/>
          <w:szCs w:val="32"/>
          <w:lang w:val="en-US"/>
        </w:rPr>
      </w:pPr>
    </w:p>
    <w:p w14:paraId="2AC36F98" w14:textId="77777777" w:rsidR="00521DA5" w:rsidRDefault="00521DA5" w:rsidP="00D6617A">
      <w:pPr>
        <w:pStyle w:val="Default"/>
        <w:rPr>
          <w:b/>
          <w:color w:val="auto"/>
          <w:sz w:val="32"/>
          <w:szCs w:val="32"/>
          <w:lang w:val="en-US"/>
        </w:rPr>
      </w:pPr>
    </w:p>
    <w:p w14:paraId="6ACDBD57" w14:textId="77777777" w:rsidR="00521DA5" w:rsidRDefault="00521DA5" w:rsidP="00D6617A">
      <w:pPr>
        <w:pStyle w:val="Default"/>
        <w:rPr>
          <w:b/>
          <w:color w:val="auto"/>
          <w:sz w:val="32"/>
          <w:szCs w:val="32"/>
          <w:lang w:val="en-US"/>
        </w:rPr>
      </w:pPr>
    </w:p>
    <w:p w14:paraId="109148FC" w14:textId="77777777" w:rsidR="00521DA5" w:rsidRDefault="00521DA5" w:rsidP="00D6617A">
      <w:pPr>
        <w:pStyle w:val="Default"/>
        <w:rPr>
          <w:b/>
          <w:color w:val="auto"/>
          <w:sz w:val="32"/>
          <w:szCs w:val="32"/>
          <w:lang w:val="en-US"/>
        </w:rPr>
      </w:pPr>
    </w:p>
    <w:p w14:paraId="796B56A3" w14:textId="77777777" w:rsidR="00521DA5" w:rsidRDefault="00521DA5" w:rsidP="00D6617A">
      <w:pPr>
        <w:pStyle w:val="Default"/>
        <w:rPr>
          <w:b/>
          <w:color w:val="auto"/>
          <w:sz w:val="32"/>
          <w:szCs w:val="32"/>
          <w:lang w:val="en-US"/>
        </w:rPr>
      </w:pPr>
    </w:p>
    <w:p w14:paraId="571C3011" w14:textId="30A9B401" w:rsidR="00F0304C" w:rsidRDefault="00DE0BDB" w:rsidP="00D6617A">
      <w:pPr>
        <w:pStyle w:val="Default"/>
        <w:rPr>
          <w:b/>
          <w:color w:val="auto"/>
          <w:sz w:val="32"/>
          <w:szCs w:val="32"/>
          <w:lang w:val="en-US"/>
        </w:rPr>
      </w:pPr>
      <w:r>
        <w:rPr>
          <w:b/>
          <w:color w:val="auto"/>
          <w:sz w:val="32"/>
          <w:szCs w:val="32"/>
          <w:lang w:val="en-US"/>
        </w:rPr>
        <w:t>Closing in on Circular Success</w:t>
      </w:r>
    </w:p>
    <w:p w14:paraId="49EBF571" w14:textId="77777777" w:rsidR="00DE0BDB" w:rsidRPr="000D68EE" w:rsidRDefault="00DE0BDB" w:rsidP="00D6617A">
      <w:pPr>
        <w:pStyle w:val="Default"/>
        <w:rPr>
          <w:color w:val="FF0000"/>
          <w:u w:val="single"/>
          <w:lang w:val="en-US"/>
        </w:rPr>
      </w:pPr>
    </w:p>
    <w:p w14:paraId="3352569A" w14:textId="20B57C49" w:rsidR="00780E1F" w:rsidRPr="00521DA5" w:rsidRDefault="00521DA5" w:rsidP="008557DA">
      <w:pPr>
        <w:pStyle w:val="Default"/>
        <w:rPr>
          <w:b/>
          <w:iCs/>
          <w:color w:val="auto"/>
          <w:sz w:val="22"/>
          <w:szCs w:val="22"/>
          <w:lang w:val="en-US"/>
        </w:rPr>
      </w:pPr>
      <w:r w:rsidRPr="00521DA5">
        <w:rPr>
          <w:b/>
          <w:iCs/>
          <w:color w:val="auto"/>
          <w:sz w:val="22"/>
          <w:szCs w:val="22"/>
          <w:lang w:val="en-US"/>
        </w:rPr>
        <w:t>Freudenberg battery company XALT Energy joins battery recycling collaboration with the U.S. Department of Energy’s Vehicle Technologies Office</w:t>
      </w:r>
    </w:p>
    <w:p w14:paraId="64FBD3FA" w14:textId="77777777" w:rsidR="00521DA5" w:rsidRPr="00521DA5" w:rsidRDefault="00521DA5" w:rsidP="008557DA">
      <w:pPr>
        <w:pStyle w:val="Default"/>
        <w:rPr>
          <w:b/>
          <w:i/>
          <w:color w:val="auto"/>
          <w:lang w:val="en-US"/>
        </w:rPr>
      </w:pPr>
    </w:p>
    <w:p w14:paraId="4E090FA4" w14:textId="5FFE16A7" w:rsidR="00AC1AF9" w:rsidRDefault="00C21B5D" w:rsidP="00FF1209">
      <w:pPr>
        <w:autoSpaceDE w:val="0"/>
        <w:autoSpaceDN w:val="0"/>
        <w:adjustRightInd w:val="0"/>
        <w:spacing w:after="120" w:line="360" w:lineRule="auto"/>
        <w:rPr>
          <w:b/>
          <w:sz w:val="20"/>
          <w:szCs w:val="20"/>
          <w:lang w:val="en-US"/>
        </w:rPr>
      </w:pPr>
      <w:r w:rsidRPr="00A032DD">
        <w:rPr>
          <w:rFonts w:cs="Arial"/>
          <w:b/>
          <w:color w:val="000000"/>
          <w:sz w:val="20"/>
          <w:szCs w:val="20"/>
          <w:lang w:val="en-US"/>
        </w:rPr>
        <w:t>Midland, Mich.</w:t>
      </w:r>
      <w:r w:rsidR="00A032DD" w:rsidRPr="00A032DD">
        <w:rPr>
          <w:rFonts w:cs="Arial"/>
          <w:b/>
          <w:color w:val="000000"/>
          <w:sz w:val="20"/>
          <w:szCs w:val="20"/>
          <w:lang w:val="en-US"/>
        </w:rPr>
        <w:t xml:space="preserve"> (USA)</w:t>
      </w:r>
      <w:r w:rsidR="006C4B24" w:rsidRPr="00A032DD">
        <w:rPr>
          <w:rFonts w:cs="Arial"/>
          <w:b/>
          <w:color w:val="000000"/>
          <w:sz w:val="20"/>
          <w:szCs w:val="20"/>
          <w:lang w:val="en-US"/>
        </w:rPr>
        <w:t xml:space="preserve">, </w:t>
      </w:r>
      <w:r w:rsidR="0059682D" w:rsidRPr="00A032DD">
        <w:rPr>
          <w:rFonts w:cs="Arial"/>
          <w:b/>
          <w:color w:val="000000"/>
          <w:sz w:val="20"/>
          <w:szCs w:val="20"/>
          <w:lang w:val="en-US"/>
        </w:rPr>
        <w:t>Aug</w:t>
      </w:r>
      <w:r w:rsidR="00A032DD" w:rsidRPr="00A032DD">
        <w:rPr>
          <w:rFonts w:cs="Arial"/>
          <w:b/>
          <w:color w:val="000000"/>
          <w:sz w:val="20"/>
          <w:szCs w:val="20"/>
          <w:lang w:val="en-US"/>
        </w:rPr>
        <w:t>ust</w:t>
      </w:r>
      <w:r w:rsidR="00693746" w:rsidRPr="00A032DD">
        <w:rPr>
          <w:rFonts w:cs="Arial"/>
          <w:b/>
          <w:color w:val="000000"/>
          <w:sz w:val="20"/>
          <w:szCs w:val="20"/>
          <w:lang w:val="en-US"/>
        </w:rPr>
        <w:t xml:space="preserve"> </w:t>
      </w:r>
      <w:r w:rsidR="005144CB" w:rsidRPr="00A032DD">
        <w:rPr>
          <w:rFonts w:cs="Arial"/>
          <w:b/>
          <w:color w:val="000000"/>
          <w:sz w:val="20"/>
          <w:szCs w:val="20"/>
          <w:lang w:val="en-US"/>
        </w:rPr>
        <w:t>10,</w:t>
      </w:r>
      <w:r w:rsidR="00A032DD" w:rsidRPr="00A032DD">
        <w:rPr>
          <w:rFonts w:cs="Arial"/>
          <w:b/>
          <w:color w:val="000000"/>
          <w:sz w:val="20"/>
          <w:szCs w:val="20"/>
          <w:lang w:val="en-US"/>
        </w:rPr>
        <w:t xml:space="preserve"> </w:t>
      </w:r>
      <w:r w:rsidR="005144CB" w:rsidRPr="00A032DD">
        <w:rPr>
          <w:rFonts w:cs="Arial"/>
          <w:b/>
          <w:color w:val="000000"/>
          <w:sz w:val="20"/>
          <w:szCs w:val="20"/>
          <w:lang w:val="en-US"/>
        </w:rPr>
        <w:t>2021</w:t>
      </w:r>
      <w:r w:rsidR="00666398" w:rsidRPr="00A032DD">
        <w:rPr>
          <w:rFonts w:cs="Arial"/>
          <w:b/>
          <w:color w:val="000000"/>
          <w:sz w:val="20"/>
          <w:szCs w:val="20"/>
          <w:lang w:val="en-US"/>
        </w:rPr>
        <w:t>.</w:t>
      </w:r>
      <w:r w:rsidR="00FA5B13" w:rsidRPr="00A032DD">
        <w:rPr>
          <w:rFonts w:cs="Arial"/>
          <w:b/>
          <w:color w:val="000000"/>
          <w:sz w:val="20"/>
          <w:szCs w:val="20"/>
          <w:lang w:val="en-US"/>
        </w:rPr>
        <w:t xml:space="preserve"> </w:t>
      </w:r>
      <w:r w:rsidR="00AC3CF8" w:rsidRPr="00A032DD">
        <w:rPr>
          <w:rFonts w:cs="Arial"/>
          <w:b/>
          <w:color w:val="000000"/>
          <w:sz w:val="20"/>
          <w:szCs w:val="20"/>
          <w:lang w:val="en-US"/>
        </w:rPr>
        <w:t>XALT Energy</w:t>
      </w:r>
      <w:r w:rsidR="00131461" w:rsidRPr="00A032DD">
        <w:rPr>
          <w:rFonts w:cs="Arial"/>
          <w:b/>
          <w:color w:val="000000"/>
          <w:sz w:val="20"/>
          <w:szCs w:val="20"/>
          <w:lang w:val="en-US"/>
        </w:rPr>
        <w:t>, LLC</w:t>
      </w:r>
      <w:r w:rsidR="004973FE" w:rsidRPr="00A032DD">
        <w:rPr>
          <w:rFonts w:cs="Arial"/>
          <w:b/>
          <w:color w:val="000000"/>
          <w:sz w:val="20"/>
          <w:szCs w:val="20"/>
          <w:lang w:val="en-US"/>
        </w:rPr>
        <w:t>, and</w:t>
      </w:r>
      <w:r w:rsidR="00AC3CF8" w:rsidRPr="00A032DD">
        <w:rPr>
          <w:rFonts w:cs="Arial"/>
          <w:b/>
          <w:color w:val="000000"/>
          <w:sz w:val="20"/>
          <w:szCs w:val="20"/>
          <w:lang w:val="en-US"/>
        </w:rPr>
        <w:t xml:space="preserve"> </w:t>
      </w:r>
      <w:r w:rsidR="003F498B" w:rsidRPr="00A032DD">
        <w:rPr>
          <w:rFonts w:cs="Arial"/>
          <w:b/>
          <w:color w:val="000000"/>
          <w:sz w:val="20"/>
          <w:szCs w:val="20"/>
          <w:lang w:val="en-US"/>
        </w:rPr>
        <w:t xml:space="preserve">the </w:t>
      </w:r>
      <w:proofErr w:type="spellStart"/>
      <w:r w:rsidR="003F498B" w:rsidRPr="00A032DD">
        <w:rPr>
          <w:rFonts w:cs="Arial"/>
          <w:b/>
          <w:color w:val="000000"/>
          <w:sz w:val="20"/>
          <w:szCs w:val="20"/>
          <w:lang w:val="en-US"/>
        </w:rPr>
        <w:t>ReCell</w:t>
      </w:r>
      <w:proofErr w:type="spellEnd"/>
      <w:r w:rsidR="003F498B">
        <w:rPr>
          <w:rFonts w:cs="Arial"/>
          <w:b/>
          <w:color w:val="000000"/>
          <w:sz w:val="20"/>
          <w:szCs w:val="20"/>
          <w:lang w:val="en-US"/>
        </w:rPr>
        <w:t xml:space="preserve"> Center, </w:t>
      </w:r>
      <w:r w:rsidR="00AC3CF8">
        <w:rPr>
          <w:rFonts w:cs="Arial"/>
          <w:b/>
          <w:color w:val="000000"/>
          <w:sz w:val="20"/>
          <w:szCs w:val="20"/>
          <w:lang w:val="en-US"/>
        </w:rPr>
        <w:t>the U.S. Department of Energy</w:t>
      </w:r>
      <w:r w:rsidR="00B2562E">
        <w:rPr>
          <w:rFonts w:cs="Arial"/>
          <w:b/>
          <w:color w:val="000000"/>
          <w:sz w:val="20"/>
          <w:szCs w:val="20"/>
          <w:lang w:val="en-US"/>
        </w:rPr>
        <w:t>’s</w:t>
      </w:r>
      <w:r w:rsidR="008B0F57">
        <w:rPr>
          <w:rFonts w:cs="Arial"/>
          <w:b/>
          <w:color w:val="000000"/>
          <w:sz w:val="20"/>
          <w:szCs w:val="20"/>
          <w:lang w:val="en-US"/>
        </w:rPr>
        <w:t xml:space="preserve"> </w:t>
      </w:r>
      <w:r w:rsidR="00B2562E">
        <w:rPr>
          <w:rFonts w:cs="Arial"/>
          <w:b/>
          <w:color w:val="000000"/>
          <w:sz w:val="20"/>
          <w:szCs w:val="20"/>
          <w:lang w:val="en-US"/>
        </w:rPr>
        <w:t>Vehicle Technolog</w:t>
      </w:r>
      <w:r w:rsidR="00400E0B">
        <w:rPr>
          <w:rFonts w:cs="Arial"/>
          <w:b/>
          <w:color w:val="000000"/>
          <w:sz w:val="20"/>
          <w:szCs w:val="20"/>
          <w:lang w:val="en-US"/>
        </w:rPr>
        <w:t>ies</w:t>
      </w:r>
      <w:r w:rsidR="00B2562E">
        <w:rPr>
          <w:rFonts w:cs="Arial"/>
          <w:b/>
          <w:color w:val="000000"/>
          <w:sz w:val="20"/>
          <w:szCs w:val="20"/>
          <w:lang w:val="en-US"/>
        </w:rPr>
        <w:t xml:space="preserve"> </w:t>
      </w:r>
      <w:r w:rsidR="00DC7931">
        <w:rPr>
          <w:rFonts w:cs="Arial"/>
          <w:b/>
          <w:color w:val="000000"/>
          <w:sz w:val="20"/>
          <w:szCs w:val="20"/>
          <w:lang w:val="en-US"/>
        </w:rPr>
        <w:t>Office</w:t>
      </w:r>
      <w:r w:rsidR="003F498B">
        <w:rPr>
          <w:rFonts w:cs="Arial"/>
          <w:b/>
          <w:color w:val="000000"/>
          <w:sz w:val="20"/>
          <w:szCs w:val="20"/>
          <w:lang w:val="en-US"/>
        </w:rPr>
        <w:t xml:space="preserve">’s </w:t>
      </w:r>
      <w:r w:rsidR="000E6262">
        <w:rPr>
          <w:rFonts w:cs="Arial"/>
          <w:b/>
          <w:color w:val="000000"/>
          <w:sz w:val="20"/>
          <w:szCs w:val="20"/>
          <w:lang w:val="en-US"/>
        </w:rPr>
        <w:t>(DOE</w:t>
      </w:r>
      <w:r w:rsidR="00D21E65">
        <w:rPr>
          <w:rFonts w:cs="Arial"/>
          <w:b/>
          <w:color w:val="000000"/>
          <w:sz w:val="20"/>
          <w:szCs w:val="20"/>
          <w:lang w:val="en-US"/>
        </w:rPr>
        <w:t>/VTO</w:t>
      </w:r>
      <w:r w:rsidR="00B53FBF">
        <w:rPr>
          <w:rFonts w:cs="Arial"/>
          <w:b/>
          <w:color w:val="000000"/>
          <w:sz w:val="20"/>
          <w:szCs w:val="20"/>
          <w:lang w:val="en-US"/>
        </w:rPr>
        <w:t xml:space="preserve">) </w:t>
      </w:r>
      <w:r w:rsidR="003F498B">
        <w:rPr>
          <w:rFonts w:cs="Arial"/>
          <w:b/>
          <w:color w:val="000000"/>
          <w:sz w:val="20"/>
          <w:szCs w:val="20"/>
          <w:lang w:val="en-US"/>
        </w:rPr>
        <w:t xml:space="preserve">battery recycling center, </w:t>
      </w:r>
      <w:r w:rsidR="009733A3">
        <w:rPr>
          <w:rFonts w:cs="Arial"/>
          <w:b/>
          <w:color w:val="000000"/>
          <w:sz w:val="20"/>
          <w:szCs w:val="20"/>
          <w:lang w:val="en-US"/>
        </w:rPr>
        <w:t>are</w:t>
      </w:r>
      <w:r w:rsidR="00A10724">
        <w:rPr>
          <w:rFonts w:cs="Arial"/>
          <w:b/>
          <w:color w:val="000000"/>
          <w:sz w:val="20"/>
          <w:szCs w:val="20"/>
          <w:lang w:val="en-US"/>
        </w:rPr>
        <w:t xml:space="preserve"> closing a technology </w:t>
      </w:r>
      <w:r w:rsidR="00E85D03">
        <w:rPr>
          <w:rFonts w:cs="Arial"/>
          <w:b/>
          <w:color w:val="000000"/>
          <w:sz w:val="20"/>
          <w:szCs w:val="20"/>
          <w:lang w:val="en-US"/>
        </w:rPr>
        <w:t>gap</w:t>
      </w:r>
      <w:r w:rsidR="00230A2E">
        <w:rPr>
          <w:rFonts w:cs="Arial"/>
          <w:b/>
          <w:color w:val="000000"/>
          <w:sz w:val="20"/>
          <w:szCs w:val="20"/>
          <w:lang w:val="en-US"/>
        </w:rPr>
        <w:t xml:space="preserve"> between </w:t>
      </w:r>
      <w:r w:rsidR="00DC7931">
        <w:rPr>
          <w:rFonts w:cs="Arial"/>
          <w:b/>
          <w:color w:val="000000"/>
          <w:sz w:val="20"/>
          <w:szCs w:val="20"/>
          <w:lang w:val="en-US"/>
        </w:rPr>
        <w:t xml:space="preserve">the world’s </w:t>
      </w:r>
      <w:r w:rsidR="00230A2E">
        <w:rPr>
          <w:rFonts w:cs="Arial"/>
          <w:b/>
          <w:color w:val="000000"/>
          <w:sz w:val="20"/>
          <w:szCs w:val="20"/>
          <w:lang w:val="en-US"/>
        </w:rPr>
        <w:t>increasing use of lithium-ion batter</w:t>
      </w:r>
      <w:r w:rsidR="00A10724">
        <w:rPr>
          <w:rFonts w:cs="Arial"/>
          <w:b/>
          <w:color w:val="000000"/>
          <w:sz w:val="20"/>
          <w:szCs w:val="20"/>
          <w:lang w:val="en-US"/>
        </w:rPr>
        <w:t xml:space="preserve">ies </w:t>
      </w:r>
      <w:r w:rsidR="00B2562E">
        <w:rPr>
          <w:rFonts w:cs="Arial"/>
          <w:b/>
          <w:color w:val="000000"/>
          <w:sz w:val="20"/>
          <w:szCs w:val="20"/>
          <w:lang w:val="en-US"/>
        </w:rPr>
        <w:t>and</w:t>
      </w:r>
      <w:r w:rsidR="00230A2E">
        <w:rPr>
          <w:rFonts w:cs="Arial"/>
          <w:b/>
          <w:color w:val="000000"/>
          <w:sz w:val="20"/>
          <w:szCs w:val="20"/>
          <w:lang w:val="en-US"/>
        </w:rPr>
        <w:t xml:space="preserve"> </w:t>
      </w:r>
      <w:r w:rsidR="00131461">
        <w:rPr>
          <w:rFonts w:cs="Arial"/>
          <w:b/>
          <w:color w:val="000000"/>
          <w:sz w:val="20"/>
          <w:szCs w:val="20"/>
          <w:lang w:val="en-US"/>
        </w:rPr>
        <w:t>the</w:t>
      </w:r>
      <w:r w:rsidR="00815E26">
        <w:rPr>
          <w:rFonts w:cs="Arial"/>
          <w:b/>
          <w:color w:val="000000"/>
          <w:sz w:val="20"/>
          <w:szCs w:val="20"/>
          <w:lang w:val="en-US"/>
        </w:rPr>
        <w:t xml:space="preserve"> need for </w:t>
      </w:r>
      <w:r w:rsidR="00AC05B4">
        <w:rPr>
          <w:rFonts w:cs="Arial"/>
          <w:b/>
          <w:color w:val="000000"/>
          <w:sz w:val="20"/>
          <w:szCs w:val="20"/>
          <w:lang w:val="en-US"/>
        </w:rPr>
        <w:t>advanced</w:t>
      </w:r>
      <w:r w:rsidR="00995190">
        <w:rPr>
          <w:rFonts w:cs="Arial"/>
          <w:b/>
          <w:color w:val="000000"/>
          <w:sz w:val="20"/>
          <w:szCs w:val="20"/>
          <w:lang w:val="en-US"/>
        </w:rPr>
        <w:t>,</w:t>
      </w:r>
      <w:r w:rsidR="00532820">
        <w:rPr>
          <w:rFonts w:cs="Arial"/>
          <w:b/>
          <w:color w:val="000000"/>
          <w:sz w:val="20"/>
          <w:szCs w:val="20"/>
          <w:lang w:val="en-US"/>
        </w:rPr>
        <w:t xml:space="preserve"> in-process and</w:t>
      </w:r>
      <w:r w:rsidR="00AC05B4">
        <w:rPr>
          <w:rFonts w:cs="Arial"/>
          <w:b/>
          <w:color w:val="000000"/>
          <w:sz w:val="20"/>
          <w:szCs w:val="20"/>
          <w:lang w:val="en-US"/>
        </w:rPr>
        <w:t xml:space="preserve"> </w:t>
      </w:r>
      <w:r w:rsidR="00DC7931">
        <w:rPr>
          <w:rFonts w:cs="Arial"/>
          <w:b/>
          <w:color w:val="000000"/>
          <w:sz w:val="20"/>
          <w:szCs w:val="20"/>
          <w:lang w:val="en-US"/>
        </w:rPr>
        <w:t>end-of-life</w:t>
      </w:r>
      <w:r w:rsidR="00230A2E">
        <w:rPr>
          <w:rFonts w:cs="Arial"/>
          <w:b/>
          <w:color w:val="000000"/>
          <w:sz w:val="20"/>
          <w:szCs w:val="20"/>
          <w:lang w:val="en-US"/>
        </w:rPr>
        <w:t xml:space="preserve"> </w:t>
      </w:r>
      <w:r w:rsidR="00815E26">
        <w:rPr>
          <w:rFonts w:cs="Arial"/>
          <w:b/>
          <w:color w:val="000000"/>
          <w:sz w:val="20"/>
          <w:szCs w:val="20"/>
          <w:lang w:val="en-US"/>
        </w:rPr>
        <w:t>battery</w:t>
      </w:r>
      <w:r w:rsidR="00230A2E">
        <w:rPr>
          <w:rFonts w:cs="Arial"/>
          <w:b/>
          <w:color w:val="000000"/>
          <w:sz w:val="20"/>
          <w:szCs w:val="20"/>
          <w:lang w:val="en-US"/>
        </w:rPr>
        <w:t xml:space="preserve"> </w:t>
      </w:r>
      <w:r w:rsidR="00AC05B4">
        <w:rPr>
          <w:rFonts w:cs="Arial"/>
          <w:b/>
          <w:color w:val="000000"/>
          <w:sz w:val="20"/>
          <w:szCs w:val="20"/>
          <w:lang w:val="en-US"/>
        </w:rPr>
        <w:t xml:space="preserve">recycling </w:t>
      </w:r>
      <w:r w:rsidR="00230A2E">
        <w:rPr>
          <w:rFonts w:cs="Arial"/>
          <w:b/>
          <w:color w:val="000000"/>
          <w:sz w:val="20"/>
          <w:szCs w:val="20"/>
          <w:lang w:val="en-US"/>
        </w:rPr>
        <w:t>option</w:t>
      </w:r>
      <w:r w:rsidR="00815E26">
        <w:rPr>
          <w:rFonts w:cs="Arial"/>
          <w:b/>
          <w:color w:val="000000"/>
          <w:sz w:val="20"/>
          <w:szCs w:val="20"/>
          <w:lang w:val="en-US"/>
        </w:rPr>
        <w:t>s.</w:t>
      </w:r>
      <w:r w:rsidR="00DC7931">
        <w:rPr>
          <w:rFonts w:cs="Arial"/>
          <w:b/>
          <w:color w:val="000000"/>
          <w:sz w:val="20"/>
          <w:szCs w:val="20"/>
          <w:lang w:val="en-US"/>
        </w:rPr>
        <w:t xml:space="preserve"> XALT Energy</w:t>
      </w:r>
      <w:r w:rsidR="00DC7931">
        <w:rPr>
          <w:b/>
          <w:sz w:val="20"/>
          <w:szCs w:val="20"/>
          <w:lang w:val="en-US"/>
        </w:rPr>
        <w:t xml:space="preserve">, </w:t>
      </w:r>
      <w:r w:rsidR="00B53FBF">
        <w:rPr>
          <w:b/>
          <w:sz w:val="20"/>
          <w:szCs w:val="20"/>
          <w:lang w:val="en-US"/>
        </w:rPr>
        <w:t>a Freudenberg</w:t>
      </w:r>
      <w:r w:rsidR="00DC7931">
        <w:rPr>
          <w:b/>
          <w:sz w:val="20"/>
          <w:szCs w:val="20"/>
          <w:lang w:val="en-US"/>
        </w:rPr>
        <w:t xml:space="preserve"> Sealing Technologies</w:t>
      </w:r>
      <w:r w:rsidR="000E6262">
        <w:rPr>
          <w:b/>
          <w:sz w:val="20"/>
          <w:szCs w:val="20"/>
          <w:lang w:val="en-US"/>
        </w:rPr>
        <w:t xml:space="preserve"> company</w:t>
      </w:r>
      <w:r w:rsidR="00DC7931">
        <w:rPr>
          <w:b/>
          <w:sz w:val="20"/>
          <w:szCs w:val="20"/>
          <w:lang w:val="en-US"/>
        </w:rPr>
        <w:t>,</w:t>
      </w:r>
      <w:r w:rsidR="00230A2E" w:rsidRPr="00230A2E">
        <w:rPr>
          <w:b/>
          <w:sz w:val="20"/>
          <w:szCs w:val="20"/>
          <w:lang w:val="en-US"/>
        </w:rPr>
        <w:t xml:space="preserve"> is a Midland, Mich.</w:t>
      </w:r>
      <w:r w:rsidR="00B2562E">
        <w:rPr>
          <w:b/>
          <w:sz w:val="20"/>
          <w:szCs w:val="20"/>
          <w:lang w:val="en-US"/>
        </w:rPr>
        <w:t>-</w:t>
      </w:r>
      <w:r w:rsidR="00230A2E" w:rsidRPr="00230A2E">
        <w:rPr>
          <w:b/>
          <w:sz w:val="20"/>
          <w:szCs w:val="20"/>
          <w:lang w:val="en-US"/>
        </w:rPr>
        <w:t xml:space="preserve">based </w:t>
      </w:r>
      <w:proofErr w:type="gramStart"/>
      <w:r w:rsidR="00230A2E" w:rsidRPr="00230A2E">
        <w:rPr>
          <w:b/>
          <w:sz w:val="20"/>
          <w:szCs w:val="20"/>
          <w:lang w:val="en-US"/>
        </w:rPr>
        <w:t>developer</w:t>
      </w:r>
      <w:proofErr w:type="gramEnd"/>
      <w:r w:rsidR="00230A2E" w:rsidRPr="00230A2E">
        <w:rPr>
          <w:b/>
          <w:sz w:val="20"/>
          <w:szCs w:val="20"/>
          <w:lang w:val="en-US"/>
        </w:rPr>
        <w:t xml:space="preserve"> and manufacturer of lithium-ion technology solutions.</w:t>
      </w:r>
    </w:p>
    <w:p w14:paraId="3143B1F7" w14:textId="2B5BBCFC" w:rsidR="00F23FD9" w:rsidRDefault="00A10724" w:rsidP="00B93628">
      <w:pPr>
        <w:pStyle w:val="Default"/>
        <w:spacing w:after="120" w:line="360" w:lineRule="auto"/>
        <w:rPr>
          <w:sz w:val="20"/>
          <w:szCs w:val="20"/>
          <w:lang w:val="en-US"/>
        </w:rPr>
      </w:pPr>
      <w:r>
        <w:rPr>
          <w:sz w:val="20"/>
          <w:szCs w:val="20"/>
          <w:lang w:val="en-US"/>
        </w:rPr>
        <w:t xml:space="preserve">Working with </w:t>
      </w:r>
      <w:r w:rsidR="003F498B">
        <w:rPr>
          <w:sz w:val="20"/>
          <w:szCs w:val="20"/>
          <w:lang w:val="en-US"/>
        </w:rPr>
        <w:t xml:space="preserve">the </w:t>
      </w:r>
      <w:proofErr w:type="spellStart"/>
      <w:r w:rsidR="003F498B">
        <w:rPr>
          <w:sz w:val="20"/>
          <w:szCs w:val="20"/>
          <w:lang w:val="en-US"/>
        </w:rPr>
        <w:t>ReCell</w:t>
      </w:r>
      <w:proofErr w:type="spellEnd"/>
      <w:r w:rsidR="003F498B">
        <w:rPr>
          <w:sz w:val="20"/>
          <w:szCs w:val="20"/>
          <w:lang w:val="en-US"/>
        </w:rPr>
        <w:t xml:space="preserve"> Center</w:t>
      </w:r>
      <w:r w:rsidR="00521DA5">
        <w:rPr>
          <w:sz w:val="20"/>
          <w:szCs w:val="20"/>
          <w:lang w:val="en-US"/>
        </w:rPr>
        <w:t>*</w:t>
      </w:r>
      <w:r w:rsidR="00037F43">
        <w:rPr>
          <w:sz w:val="20"/>
          <w:szCs w:val="20"/>
          <w:lang w:val="en-US"/>
        </w:rPr>
        <w:t xml:space="preserve">, </w:t>
      </w:r>
      <w:r w:rsidR="008A0C84">
        <w:rPr>
          <w:sz w:val="20"/>
          <w:szCs w:val="20"/>
          <w:lang w:val="en-US"/>
        </w:rPr>
        <w:t xml:space="preserve">XALT </w:t>
      </w:r>
      <w:r w:rsidR="002E36CE">
        <w:rPr>
          <w:sz w:val="20"/>
          <w:szCs w:val="20"/>
          <w:lang w:val="en-US"/>
        </w:rPr>
        <w:t xml:space="preserve">is providing </w:t>
      </w:r>
      <w:r w:rsidR="00B16014">
        <w:rPr>
          <w:sz w:val="20"/>
          <w:szCs w:val="20"/>
          <w:lang w:val="en-US"/>
        </w:rPr>
        <w:t xml:space="preserve">material </w:t>
      </w:r>
      <w:r w:rsidR="008A0C84">
        <w:rPr>
          <w:sz w:val="20"/>
          <w:szCs w:val="20"/>
          <w:lang w:val="en-US"/>
        </w:rPr>
        <w:t xml:space="preserve">resources and </w:t>
      </w:r>
      <w:r w:rsidR="002E36CE">
        <w:rPr>
          <w:sz w:val="20"/>
          <w:szCs w:val="20"/>
          <w:lang w:val="en-US"/>
        </w:rPr>
        <w:t>proof-of-concept testing</w:t>
      </w:r>
      <w:r w:rsidR="008A0C84">
        <w:rPr>
          <w:sz w:val="20"/>
          <w:szCs w:val="20"/>
          <w:lang w:val="en-US"/>
        </w:rPr>
        <w:t xml:space="preserve"> to </w:t>
      </w:r>
      <w:r w:rsidR="008B0F57">
        <w:rPr>
          <w:sz w:val="20"/>
          <w:szCs w:val="20"/>
          <w:lang w:val="en-US"/>
        </w:rPr>
        <w:t xml:space="preserve">validate </w:t>
      </w:r>
      <w:r w:rsidR="002E36CE">
        <w:rPr>
          <w:sz w:val="20"/>
          <w:szCs w:val="20"/>
          <w:lang w:val="en-US"/>
        </w:rPr>
        <w:t>a</w:t>
      </w:r>
      <w:r w:rsidR="008B0F57">
        <w:rPr>
          <w:sz w:val="20"/>
          <w:szCs w:val="20"/>
          <w:lang w:val="en-US"/>
        </w:rPr>
        <w:t xml:space="preserve"> simple separation</w:t>
      </w:r>
      <w:r w:rsidR="002E36CE">
        <w:rPr>
          <w:sz w:val="20"/>
          <w:szCs w:val="20"/>
          <w:lang w:val="en-US"/>
        </w:rPr>
        <w:t xml:space="preserve"> </w:t>
      </w:r>
      <w:r w:rsidR="00497D41">
        <w:rPr>
          <w:sz w:val="20"/>
          <w:szCs w:val="20"/>
          <w:lang w:val="en-US"/>
        </w:rPr>
        <w:t>process</w:t>
      </w:r>
      <w:r w:rsidR="00532820">
        <w:rPr>
          <w:sz w:val="20"/>
          <w:szCs w:val="20"/>
          <w:lang w:val="en-US"/>
        </w:rPr>
        <w:t xml:space="preserve"> that allows for direct recycling of </w:t>
      </w:r>
      <w:r w:rsidR="003F498B">
        <w:rPr>
          <w:sz w:val="20"/>
          <w:szCs w:val="20"/>
          <w:lang w:val="en-US"/>
        </w:rPr>
        <w:t xml:space="preserve">manufacturing </w:t>
      </w:r>
      <w:r w:rsidR="00532820">
        <w:rPr>
          <w:sz w:val="20"/>
          <w:szCs w:val="20"/>
          <w:lang w:val="en-US"/>
        </w:rPr>
        <w:t xml:space="preserve">scrap electrode materials into </w:t>
      </w:r>
      <w:r w:rsidR="00473AB2">
        <w:rPr>
          <w:sz w:val="20"/>
          <w:szCs w:val="20"/>
          <w:lang w:val="en-US"/>
        </w:rPr>
        <w:t xml:space="preserve">new </w:t>
      </w:r>
      <w:r w:rsidR="00532820">
        <w:rPr>
          <w:sz w:val="20"/>
          <w:szCs w:val="20"/>
          <w:lang w:val="en-US"/>
        </w:rPr>
        <w:t>battery electrodes.</w:t>
      </w:r>
      <w:r w:rsidR="00D95386">
        <w:rPr>
          <w:sz w:val="20"/>
          <w:szCs w:val="20"/>
          <w:lang w:val="en-US"/>
        </w:rPr>
        <w:t xml:space="preserve"> </w:t>
      </w:r>
      <w:r w:rsidR="00F23FD9">
        <w:rPr>
          <w:sz w:val="20"/>
          <w:szCs w:val="20"/>
          <w:lang w:val="en-US"/>
        </w:rPr>
        <w:t xml:space="preserve">If </w:t>
      </w:r>
      <w:r w:rsidR="006D2A1F">
        <w:rPr>
          <w:sz w:val="20"/>
          <w:szCs w:val="20"/>
          <w:lang w:val="en-US"/>
        </w:rPr>
        <w:t>successful,</w:t>
      </w:r>
      <w:r w:rsidR="00F23FD9">
        <w:rPr>
          <w:sz w:val="20"/>
          <w:szCs w:val="20"/>
          <w:lang w:val="en-US"/>
        </w:rPr>
        <w:t xml:space="preserve"> the process </w:t>
      </w:r>
      <w:r w:rsidR="00473AB2">
        <w:rPr>
          <w:sz w:val="20"/>
          <w:szCs w:val="20"/>
          <w:lang w:val="en-US"/>
        </w:rPr>
        <w:t>could create a significant cost benefit for battery manufacturers by reducing the amount of virgin raw material used in production.</w:t>
      </w:r>
      <w:r w:rsidR="003C156B">
        <w:rPr>
          <w:sz w:val="20"/>
          <w:szCs w:val="20"/>
          <w:lang w:val="en-US"/>
        </w:rPr>
        <w:t xml:space="preserve"> In addition, with supply chains for critical materials such as </w:t>
      </w:r>
      <w:r w:rsidR="00532820">
        <w:rPr>
          <w:sz w:val="20"/>
          <w:szCs w:val="20"/>
          <w:lang w:val="en-US"/>
        </w:rPr>
        <w:t>nickel-man</w:t>
      </w:r>
      <w:r w:rsidR="00700568">
        <w:rPr>
          <w:sz w:val="20"/>
          <w:szCs w:val="20"/>
          <w:lang w:val="en-US"/>
        </w:rPr>
        <w:t>gan</w:t>
      </w:r>
      <w:r w:rsidR="00532820">
        <w:rPr>
          <w:sz w:val="20"/>
          <w:szCs w:val="20"/>
          <w:lang w:val="en-US"/>
        </w:rPr>
        <w:t>e</w:t>
      </w:r>
      <w:r w:rsidR="00700568">
        <w:rPr>
          <w:sz w:val="20"/>
          <w:szCs w:val="20"/>
          <w:lang w:val="en-US"/>
        </w:rPr>
        <w:t>se</w:t>
      </w:r>
      <w:r w:rsidR="00532820">
        <w:rPr>
          <w:sz w:val="20"/>
          <w:szCs w:val="20"/>
          <w:lang w:val="en-US"/>
        </w:rPr>
        <w:t xml:space="preserve">-cobalt oxide (NMC) </w:t>
      </w:r>
      <w:r w:rsidR="00473AB2">
        <w:rPr>
          <w:sz w:val="20"/>
          <w:szCs w:val="20"/>
          <w:lang w:val="en-US"/>
        </w:rPr>
        <w:t xml:space="preserve">still being established, </w:t>
      </w:r>
      <w:r w:rsidR="003C156B">
        <w:rPr>
          <w:sz w:val="20"/>
          <w:szCs w:val="20"/>
          <w:lang w:val="en-US"/>
        </w:rPr>
        <w:t xml:space="preserve">advanced recycling </w:t>
      </w:r>
      <w:r w:rsidR="00473AB2">
        <w:rPr>
          <w:sz w:val="20"/>
          <w:szCs w:val="20"/>
          <w:lang w:val="en-US"/>
        </w:rPr>
        <w:t xml:space="preserve">could </w:t>
      </w:r>
      <w:r w:rsidR="00532820">
        <w:rPr>
          <w:sz w:val="20"/>
          <w:szCs w:val="20"/>
          <w:lang w:val="en-US"/>
        </w:rPr>
        <w:t>significantly reduce the volume of material</w:t>
      </w:r>
      <w:r w:rsidR="003C156B">
        <w:rPr>
          <w:sz w:val="20"/>
          <w:szCs w:val="20"/>
          <w:lang w:val="en-US"/>
        </w:rPr>
        <w:t>s being globally shipped, reducing transportation emissions and energy costs.</w:t>
      </w:r>
    </w:p>
    <w:p w14:paraId="10F60A6E" w14:textId="662FDD59" w:rsidR="002447B5" w:rsidRDefault="004D6857" w:rsidP="00B93628">
      <w:pPr>
        <w:pStyle w:val="Default"/>
        <w:spacing w:after="120" w:line="360" w:lineRule="auto"/>
        <w:rPr>
          <w:sz w:val="20"/>
          <w:szCs w:val="20"/>
          <w:lang w:val="en-US"/>
        </w:rPr>
      </w:pPr>
      <w:r>
        <w:rPr>
          <w:sz w:val="20"/>
          <w:szCs w:val="20"/>
          <w:lang w:val="en-US"/>
        </w:rPr>
        <w:t>XALT experts at the company’</w:t>
      </w:r>
      <w:r w:rsidR="006D2A1F">
        <w:rPr>
          <w:sz w:val="20"/>
          <w:szCs w:val="20"/>
          <w:lang w:val="en-US"/>
        </w:rPr>
        <w:t>s</w:t>
      </w:r>
      <w:r>
        <w:rPr>
          <w:sz w:val="20"/>
          <w:szCs w:val="20"/>
          <w:lang w:val="en-US"/>
        </w:rPr>
        <w:t xml:space="preserve"> </w:t>
      </w:r>
      <w:r w:rsidR="00532820">
        <w:rPr>
          <w:sz w:val="20"/>
          <w:szCs w:val="20"/>
          <w:lang w:val="en-US"/>
        </w:rPr>
        <w:t xml:space="preserve">Auburn Hills Technology Park </w:t>
      </w:r>
      <w:r w:rsidR="004973FE">
        <w:rPr>
          <w:sz w:val="20"/>
          <w:szCs w:val="20"/>
          <w:lang w:val="en-US"/>
        </w:rPr>
        <w:t>have</w:t>
      </w:r>
      <w:r>
        <w:rPr>
          <w:sz w:val="20"/>
          <w:szCs w:val="20"/>
          <w:lang w:val="en-US"/>
        </w:rPr>
        <w:t xml:space="preserve"> been testing </w:t>
      </w:r>
      <w:r w:rsidR="00532820">
        <w:rPr>
          <w:sz w:val="20"/>
          <w:szCs w:val="20"/>
          <w:lang w:val="en-US"/>
        </w:rPr>
        <w:t>recycled NMC electrodes</w:t>
      </w:r>
      <w:r>
        <w:rPr>
          <w:sz w:val="20"/>
          <w:szCs w:val="20"/>
          <w:lang w:val="en-US"/>
        </w:rPr>
        <w:t xml:space="preserve"> </w:t>
      </w:r>
      <w:r w:rsidR="00B46C8C">
        <w:rPr>
          <w:sz w:val="20"/>
          <w:szCs w:val="20"/>
          <w:lang w:val="en-US"/>
        </w:rPr>
        <w:t xml:space="preserve">produced by the </w:t>
      </w:r>
      <w:proofErr w:type="spellStart"/>
      <w:r w:rsidR="003F498B">
        <w:rPr>
          <w:sz w:val="20"/>
          <w:szCs w:val="20"/>
          <w:lang w:val="en-US"/>
        </w:rPr>
        <w:t>ReCell</w:t>
      </w:r>
      <w:proofErr w:type="spellEnd"/>
      <w:r w:rsidR="003F498B">
        <w:rPr>
          <w:sz w:val="20"/>
          <w:szCs w:val="20"/>
          <w:lang w:val="en-US"/>
        </w:rPr>
        <w:t xml:space="preserve"> Center’s</w:t>
      </w:r>
      <w:r w:rsidR="00B46C8C">
        <w:rPr>
          <w:sz w:val="20"/>
          <w:szCs w:val="20"/>
          <w:lang w:val="en-US"/>
        </w:rPr>
        <w:t xml:space="preserve"> process and</w:t>
      </w:r>
      <w:r w:rsidR="006D2A1F">
        <w:rPr>
          <w:sz w:val="20"/>
          <w:szCs w:val="20"/>
          <w:lang w:val="en-US"/>
        </w:rPr>
        <w:t xml:space="preserve"> “the results look </w:t>
      </w:r>
      <w:r w:rsidR="00532820">
        <w:rPr>
          <w:sz w:val="20"/>
          <w:szCs w:val="20"/>
          <w:lang w:val="en-US"/>
        </w:rPr>
        <w:t>promising</w:t>
      </w:r>
      <w:r w:rsidR="006D2A1F">
        <w:rPr>
          <w:sz w:val="20"/>
          <w:szCs w:val="20"/>
          <w:lang w:val="en-US"/>
        </w:rPr>
        <w:t xml:space="preserve">,” says </w:t>
      </w:r>
      <w:r w:rsidR="006D2A1F" w:rsidRPr="006D2A1F">
        <w:rPr>
          <w:sz w:val="20"/>
          <w:szCs w:val="20"/>
          <w:lang w:val="en-US"/>
        </w:rPr>
        <w:t xml:space="preserve">John </w:t>
      </w:r>
      <w:proofErr w:type="spellStart"/>
      <w:r w:rsidR="006D2A1F" w:rsidRPr="006D2A1F">
        <w:rPr>
          <w:sz w:val="20"/>
          <w:szCs w:val="20"/>
          <w:lang w:val="en-US"/>
        </w:rPr>
        <w:t>Camardese</w:t>
      </w:r>
      <w:proofErr w:type="spellEnd"/>
      <w:r w:rsidR="006D2A1F" w:rsidRPr="006D2A1F">
        <w:rPr>
          <w:sz w:val="20"/>
          <w:szCs w:val="20"/>
          <w:lang w:val="en-US"/>
        </w:rPr>
        <w:t xml:space="preserve">, Director of Cell Development at XALT. </w:t>
      </w:r>
      <w:r w:rsidR="006D2A1F">
        <w:rPr>
          <w:sz w:val="20"/>
          <w:szCs w:val="20"/>
          <w:lang w:val="en-US"/>
        </w:rPr>
        <w:t>“</w:t>
      </w:r>
      <w:r w:rsidR="002447B5">
        <w:rPr>
          <w:sz w:val="20"/>
          <w:szCs w:val="20"/>
          <w:lang w:val="en-US"/>
        </w:rPr>
        <w:t xml:space="preserve">This technology </w:t>
      </w:r>
      <w:r w:rsidR="006D2A1F">
        <w:rPr>
          <w:sz w:val="20"/>
          <w:szCs w:val="20"/>
          <w:lang w:val="en-US"/>
        </w:rPr>
        <w:t>would enable us to</w:t>
      </w:r>
      <w:r w:rsidR="002447B5">
        <w:rPr>
          <w:sz w:val="20"/>
          <w:szCs w:val="20"/>
          <w:lang w:val="en-US"/>
        </w:rPr>
        <w:t xml:space="preserve"> </w:t>
      </w:r>
      <w:r w:rsidR="00D2612B">
        <w:rPr>
          <w:sz w:val="20"/>
          <w:szCs w:val="20"/>
          <w:lang w:val="en-US"/>
        </w:rPr>
        <w:t xml:space="preserve">directly </w:t>
      </w:r>
      <w:r w:rsidR="002447B5">
        <w:rPr>
          <w:sz w:val="20"/>
          <w:szCs w:val="20"/>
          <w:lang w:val="en-US"/>
        </w:rPr>
        <w:t>re</w:t>
      </w:r>
      <w:r w:rsidR="00C534A8">
        <w:rPr>
          <w:sz w:val="20"/>
          <w:szCs w:val="20"/>
          <w:lang w:val="en-US"/>
        </w:rPr>
        <w:t xml:space="preserve">cycle </w:t>
      </w:r>
      <w:r w:rsidR="002447B5">
        <w:rPr>
          <w:sz w:val="20"/>
          <w:szCs w:val="20"/>
          <w:lang w:val="en-US"/>
        </w:rPr>
        <w:t xml:space="preserve">our </w:t>
      </w:r>
      <w:r w:rsidR="00D2612B">
        <w:rPr>
          <w:sz w:val="20"/>
          <w:szCs w:val="20"/>
          <w:lang w:val="en-US"/>
        </w:rPr>
        <w:t>coated scrap</w:t>
      </w:r>
      <w:r w:rsidR="006D2A1F">
        <w:rPr>
          <w:sz w:val="20"/>
          <w:szCs w:val="20"/>
          <w:lang w:val="en-US"/>
        </w:rPr>
        <w:t xml:space="preserve"> to recover </w:t>
      </w:r>
      <w:r w:rsidR="00B46C8C">
        <w:rPr>
          <w:sz w:val="20"/>
          <w:szCs w:val="20"/>
          <w:lang w:val="en-US"/>
        </w:rPr>
        <w:t xml:space="preserve">expensive NMC </w:t>
      </w:r>
      <w:r w:rsidR="00532820">
        <w:rPr>
          <w:sz w:val="20"/>
          <w:szCs w:val="20"/>
          <w:lang w:val="en-US"/>
        </w:rPr>
        <w:t>for use in slurry</w:t>
      </w:r>
      <w:r w:rsidR="00B46C8C">
        <w:rPr>
          <w:sz w:val="20"/>
          <w:szCs w:val="20"/>
          <w:lang w:val="en-US"/>
        </w:rPr>
        <w:t xml:space="preserve">. This will be </w:t>
      </w:r>
      <w:r w:rsidR="006D2A1F">
        <w:rPr>
          <w:sz w:val="20"/>
          <w:szCs w:val="20"/>
          <w:lang w:val="en-US"/>
        </w:rPr>
        <w:t>a real g</w:t>
      </w:r>
      <w:r w:rsidR="002447B5">
        <w:rPr>
          <w:sz w:val="20"/>
          <w:szCs w:val="20"/>
          <w:lang w:val="en-US"/>
        </w:rPr>
        <w:t>ame changer."</w:t>
      </w:r>
    </w:p>
    <w:p w14:paraId="0CA4FBC7" w14:textId="309919A6" w:rsidR="00BC0BBF" w:rsidRPr="00127223" w:rsidRDefault="00D2612B" w:rsidP="00B93628">
      <w:pPr>
        <w:pStyle w:val="Default"/>
        <w:spacing w:after="120" w:line="360" w:lineRule="auto"/>
        <w:rPr>
          <w:b/>
          <w:sz w:val="20"/>
          <w:szCs w:val="20"/>
          <w:lang w:val="en-US"/>
        </w:rPr>
      </w:pPr>
      <w:r>
        <w:rPr>
          <w:b/>
          <w:sz w:val="20"/>
          <w:szCs w:val="20"/>
          <w:lang w:val="en-US"/>
        </w:rPr>
        <w:t xml:space="preserve">The </w:t>
      </w:r>
      <w:r w:rsidR="002406A9">
        <w:rPr>
          <w:b/>
          <w:sz w:val="20"/>
          <w:szCs w:val="20"/>
          <w:lang w:val="en-US"/>
        </w:rPr>
        <w:t xml:space="preserve">Right </w:t>
      </w:r>
      <w:r>
        <w:rPr>
          <w:b/>
          <w:sz w:val="20"/>
          <w:szCs w:val="20"/>
          <w:lang w:val="en-US"/>
        </w:rPr>
        <w:t>Time</w:t>
      </w:r>
    </w:p>
    <w:p w14:paraId="45571432" w14:textId="04448A8A" w:rsidR="002E5224" w:rsidRPr="00314721" w:rsidRDefault="00D2612B" w:rsidP="00314721">
      <w:pPr>
        <w:pStyle w:val="Default"/>
        <w:spacing w:after="120" w:line="360" w:lineRule="auto"/>
        <w:rPr>
          <w:sz w:val="20"/>
          <w:szCs w:val="20"/>
          <w:lang w:val="en-US"/>
        </w:rPr>
      </w:pPr>
      <w:r w:rsidRPr="00314721">
        <w:rPr>
          <w:sz w:val="20"/>
          <w:szCs w:val="20"/>
          <w:lang w:val="en-US"/>
        </w:rPr>
        <w:t xml:space="preserve">Fortunately for the lithium-ion battery industry, </w:t>
      </w:r>
      <w:r w:rsidR="00F13B1A" w:rsidRPr="00314721">
        <w:rPr>
          <w:sz w:val="20"/>
          <w:szCs w:val="20"/>
          <w:lang w:val="en-US"/>
        </w:rPr>
        <w:t xml:space="preserve">the </w:t>
      </w:r>
      <w:proofErr w:type="spellStart"/>
      <w:r w:rsidR="00F13B1A" w:rsidRPr="00314721">
        <w:rPr>
          <w:sz w:val="20"/>
          <w:szCs w:val="20"/>
          <w:lang w:val="en-US"/>
        </w:rPr>
        <w:t>ReCell</w:t>
      </w:r>
      <w:proofErr w:type="spellEnd"/>
      <w:r w:rsidR="00F13B1A" w:rsidRPr="00314721">
        <w:rPr>
          <w:sz w:val="20"/>
          <w:szCs w:val="20"/>
          <w:lang w:val="en-US"/>
        </w:rPr>
        <w:t xml:space="preserve"> Center’s</w:t>
      </w:r>
      <w:r w:rsidRPr="00314721">
        <w:rPr>
          <w:sz w:val="20"/>
          <w:szCs w:val="20"/>
          <w:lang w:val="en-US"/>
        </w:rPr>
        <w:t xml:space="preserve"> game changing technology is emerging </w:t>
      </w:r>
      <w:r w:rsidR="002406A9" w:rsidRPr="00314721">
        <w:rPr>
          <w:sz w:val="20"/>
          <w:szCs w:val="20"/>
          <w:lang w:val="en-US"/>
        </w:rPr>
        <w:t>at the right time.</w:t>
      </w:r>
      <w:r w:rsidRPr="00314721">
        <w:rPr>
          <w:sz w:val="20"/>
          <w:szCs w:val="20"/>
          <w:lang w:val="en-US"/>
        </w:rPr>
        <w:t xml:space="preserve"> </w:t>
      </w:r>
      <w:r w:rsidR="00D57657" w:rsidRPr="00314721">
        <w:rPr>
          <w:sz w:val="20"/>
          <w:szCs w:val="20"/>
          <w:lang w:val="en-US"/>
        </w:rPr>
        <w:t>Efforts to promote carbon-</w:t>
      </w:r>
      <w:r w:rsidR="00D57657" w:rsidRPr="00314721">
        <w:rPr>
          <w:sz w:val="20"/>
          <w:szCs w:val="20"/>
          <w:lang w:val="en-US"/>
        </w:rPr>
        <w:lastRenderedPageBreak/>
        <w:t>neutral energy strategies that lower</w:t>
      </w:r>
      <w:r w:rsidR="00855F98" w:rsidRPr="00314721">
        <w:rPr>
          <w:sz w:val="20"/>
          <w:szCs w:val="20"/>
          <w:lang w:val="en-US"/>
        </w:rPr>
        <w:t xml:space="preserve"> CO2 emissions </w:t>
      </w:r>
      <w:r w:rsidR="00D57657" w:rsidRPr="00314721">
        <w:rPr>
          <w:sz w:val="20"/>
          <w:szCs w:val="20"/>
          <w:lang w:val="en-US"/>
        </w:rPr>
        <w:t>are being globally</w:t>
      </w:r>
      <w:r w:rsidR="00855F98" w:rsidRPr="00314721">
        <w:rPr>
          <w:sz w:val="20"/>
          <w:szCs w:val="20"/>
          <w:lang w:val="en-US"/>
        </w:rPr>
        <w:t xml:space="preserve"> pursued. In response, key industries</w:t>
      </w:r>
      <w:r w:rsidR="0083014C" w:rsidRPr="00314721">
        <w:rPr>
          <w:sz w:val="20"/>
          <w:szCs w:val="20"/>
          <w:lang w:val="en-US"/>
        </w:rPr>
        <w:t>,</w:t>
      </w:r>
      <w:r w:rsidR="00191549" w:rsidRPr="00314721">
        <w:rPr>
          <w:sz w:val="20"/>
          <w:szCs w:val="20"/>
          <w:lang w:val="en-US"/>
        </w:rPr>
        <w:t xml:space="preserve"> </w:t>
      </w:r>
      <w:r w:rsidR="00E6788A" w:rsidRPr="00314721">
        <w:rPr>
          <w:sz w:val="20"/>
          <w:szCs w:val="20"/>
          <w:lang w:val="en-US"/>
        </w:rPr>
        <w:t>including</w:t>
      </w:r>
      <w:r w:rsidR="00855F98" w:rsidRPr="00314721">
        <w:rPr>
          <w:sz w:val="20"/>
          <w:szCs w:val="20"/>
          <w:lang w:val="en-US"/>
        </w:rPr>
        <w:t xml:space="preserve"> transportation</w:t>
      </w:r>
      <w:r w:rsidR="0083014C" w:rsidRPr="00314721">
        <w:rPr>
          <w:sz w:val="20"/>
          <w:szCs w:val="20"/>
          <w:lang w:val="en-US"/>
        </w:rPr>
        <w:t>,</w:t>
      </w:r>
      <w:r w:rsidR="00855F98" w:rsidRPr="00314721">
        <w:rPr>
          <w:sz w:val="20"/>
          <w:szCs w:val="20"/>
          <w:lang w:val="en-US"/>
        </w:rPr>
        <w:t xml:space="preserve"> </w:t>
      </w:r>
      <w:r w:rsidR="002406A9" w:rsidRPr="00314721">
        <w:rPr>
          <w:sz w:val="20"/>
          <w:szCs w:val="20"/>
          <w:lang w:val="en-US"/>
        </w:rPr>
        <w:t xml:space="preserve">are investing heavily in </w:t>
      </w:r>
      <w:r w:rsidR="00191549" w:rsidRPr="00314721">
        <w:rPr>
          <w:sz w:val="20"/>
          <w:szCs w:val="20"/>
          <w:lang w:val="en-US"/>
        </w:rPr>
        <w:t xml:space="preserve">alternate powertrain </w:t>
      </w:r>
      <w:r w:rsidR="00E6788A" w:rsidRPr="00314721">
        <w:rPr>
          <w:sz w:val="20"/>
          <w:szCs w:val="20"/>
          <w:lang w:val="en-US"/>
        </w:rPr>
        <w:t>technolog</w:t>
      </w:r>
      <w:r w:rsidR="0083014C" w:rsidRPr="00314721">
        <w:rPr>
          <w:sz w:val="20"/>
          <w:szCs w:val="20"/>
          <w:lang w:val="en-US"/>
        </w:rPr>
        <w:t>ies</w:t>
      </w:r>
      <w:r w:rsidR="00E6788A" w:rsidRPr="00314721">
        <w:rPr>
          <w:sz w:val="20"/>
          <w:szCs w:val="20"/>
          <w:lang w:val="en-US"/>
        </w:rPr>
        <w:t>.</w:t>
      </w:r>
      <w:r w:rsidR="00191549" w:rsidRPr="00314721">
        <w:rPr>
          <w:sz w:val="20"/>
          <w:szCs w:val="20"/>
          <w:lang w:val="en-US"/>
        </w:rPr>
        <w:t xml:space="preserve"> </w:t>
      </w:r>
      <w:r w:rsidR="003D0E55" w:rsidRPr="00314721">
        <w:rPr>
          <w:sz w:val="20"/>
          <w:szCs w:val="20"/>
          <w:lang w:val="en-US"/>
        </w:rPr>
        <w:t xml:space="preserve">Global demand for lithium-ion batteries is expected to rise from 230 GWh in 2020 to 1,700 GWh </w:t>
      </w:r>
      <w:r w:rsidR="00C90B5E" w:rsidRPr="00314721">
        <w:rPr>
          <w:sz w:val="20"/>
          <w:szCs w:val="20"/>
          <w:lang w:val="en-US"/>
        </w:rPr>
        <w:t>in</w:t>
      </w:r>
      <w:r w:rsidR="003D0E55" w:rsidRPr="00314721">
        <w:rPr>
          <w:sz w:val="20"/>
          <w:szCs w:val="20"/>
          <w:lang w:val="en-US"/>
        </w:rPr>
        <w:t xml:space="preserve"> 2030, according to </w:t>
      </w:r>
      <w:r w:rsidR="00B4059B" w:rsidRPr="00314721">
        <w:rPr>
          <w:sz w:val="20"/>
          <w:szCs w:val="20"/>
          <w:lang w:val="en-US"/>
        </w:rPr>
        <w:t xml:space="preserve">industry analysts at </w:t>
      </w:r>
      <w:r w:rsidR="003D0E55" w:rsidRPr="00314721">
        <w:rPr>
          <w:sz w:val="20"/>
          <w:szCs w:val="20"/>
          <w:lang w:val="en-US"/>
        </w:rPr>
        <w:t>IHS Markit</w:t>
      </w:r>
      <w:r w:rsidR="00D57657" w:rsidRPr="00314721">
        <w:rPr>
          <w:sz w:val="20"/>
          <w:szCs w:val="20"/>
          <w:lang w:val="en-US"/>
        </w:rPr>
        <w:t>, with</w:t>
      </w:r>
      <w:r w:rsidR="00AC280C" w:rsidRPr="00314721">
        <w:rPr>
          <w:sz w:val="20"/>
          <w:szCs w:val="20"/>
          <w:lang w:val="en-US"/>
        </w:rPr>
        <w:t xml:space="preserve"> </w:t>
      </w:r>
      <w:r w:rsidR="00E6788A" w:rsidRPr="00314721">
        <w:rPr>
          <w:sz w:val="20"/>
          <w:szCs w:val="20"/>
          <w:lang w:val="en-US"/>
        </w:rPr>
        <w:t xml:space="preserve">new </w:t>
      </w:r>
      <w:r w:rsidR="00B4059B" w:rsidRPr="00314721">
        <w:rPr>
          <w:sz w:val="20"/>
          <w:szCs w:val="20"/>
          <w:lang w:val="en-US"/>
        </w:rPr>
        <w:t xml:space="preserve">battery </w:t>
      </w:r>
      <w:r w:rsidR="00191549" w:rsidRPr="00314721">
        <w:rPr>
          <w:sz w:val="20"/>
          <w:szCs w:val="20"/>
          <w:lang w:val="en-US"/>
        </w:rPr>
        <w:t>electric</w:t>
      </w:r>
      <w:r w:rsidR="002406A9" w:rsidRPr="00314721">
        <w:rPr>
          <w:sz w:val="20"/>
          <w:szCs w:val="20"/>
          <w:lang w:val="en-US"/>
        </w:rPr>
        <w:t xml:space="preserve"> vehicles</w:t>
      </w:r>
      <w:r w:rsidR="00AC280C" w:rsidRPr="00314721">
        <w:rPr>
          <w:sz w:val="20"/>
          <w:szCs w:val="20"/>
          <w:lang w:val="en-US"/>
        </w:rPr>
        <w:t xml:space="preserve"> driving </w:t>
      </w:r>
      <w:r w:rsidR="00D57657" w:rsidRPr="00314721">
        <w:rPr>
          <w:sz w:val="20"/>
          <w:szCs w:val="20"/>
          <w:lang w:val="en-US"/>
        </w:rPr>
        <w:t>m</w:t>
      </w:r>
      <w:r w:rsidR="00E6788A" w:rsidRPr="00314721">
        <w:rPr>
          <w:sz w:val="20"/>
          <w:szCs w:val="20"/>
          <w:lang w:val="en-US"/>
        </w:rPr>
        <w:t>uch</w:t>
      </w:r>
      <w:r w:rsidR="00D57657" w:rsidRPr="00314721">
        <w:rPr>
          <w:sz w:val="20"/>
          <w:szCs w:val="20"/>
          <w:lang w:val="en-US"/>
        </w:rPr>
        <w:t xml:space="preserve"> of </w:t>
      </w:r>
      <w:r w:rsidR="00AC280C" w:rsidRPr="00314721">
        <w:rPr>
          <w:sz w:val="20"/>
          <w:szCs w:val="20"/>
          <w:lang w:val="en-US"/>
        </w:rPr>
        <w:t>this demand</w:t>
      </w:r>
      <w:r w:rsidR="00D57657" w:rsidRPr="00314721">
        <w:rPr>
          <w:sz w:val="20"/>
          <w:szCs w:val="20"/>
          <w:lang w:val="en-US"/>
        </w:rPr>
        <w:t xml:space="preserve">. At this </w:t>
      </w:r>
      <w:r w:rsidR="00E6788A" w:rsidRPr="00314721">
        <w:rPr>
          <w:sz w:val="20"/>
          <w:szCs w:val="20"/>
          <w:lang w:val="en-US"/>
        </w:rPr>
        <w:t>growth rate</w:t>
      </w:r>
      <w:r w:rsidR="00D57657" w:rsidRPr="00314721">
        <w:rPr>
          <w:sz w:val="20"/>
          <w:szCs w:val="20"/>
          <w:lang w:val="en-US"/>
        </w:rPr>
        <w:t xml:space="preserve">, </w:t>
      </w:r>
      <w:r w:rsidR="00E6788A" w:rsidRPr="00314721">
        <w:rPr>
          <w:sz w:val="20"/>
          <w:szCs w:val="20"/>
          <w:lang w:val="en-US"/>
        </w:rPr>
        <w:t xml:space="preserve">IHS </w:t>
      </w:r>
      <w:r w:rsidR="002E5224" w:rsidRPr="00314721">
        <w:rPr>
          <w:sz w:val="20"/>
          <w:szCs w:val="20"/>
          <w:lang w:val="en-US"/>
        </w:rPr>
        <w:t xml:space="preserve">Markit </w:t>
      </w:r>
      <w:r w:rsidR="00D57657" w:rsidRPr="00314721">
        <w:rPr>
          <w:sz w:val="20"/>
          <w:szCs w:val="20"/>
          <w:lang w:val="en-US"/>
        </w:rPr>
        <w:t xml:space="preserve">analysts note, </w:t>
      </w:r>
      <w:r w:rsidR="00C81C5C" w:rsidRPr="00314721">
        <w:rPr>
          <w:sz w:val="20"/>
          <w:szCs w:val="20"/>
          <w:lang w:val="en-US"/>
        </w:rPr>
        <w:t xml:space="preserve">recycling will need to dramatically increase to keep up </w:t>
      </w:r>
      <w:r w:rsidR="003C156B" w:rsidRPr="00314721">
        <w:rPr>
          <w:sz w:val="20"/>
          <w:szCs w:val="20"/>
          <w:lang w:val="en-US"/>
        </w:rPr>
        <w:t xml:space="preserve">with </w:t>
      </w:r>
      <w:r w:rsidR="00C81C5C" w:rsidRPr="00314721">
        <w:rPr>
          <w:sz w:val="20"/>
          <w:szCs w:val="20"/>
          <w:lang w:val="en-US"/>
        </w:rPr>
        <w:t>such material demands.</w:t>
      </w:r>
    </w:p>
    <w:p w14:paraId="6BE0F5BC" w14:textId="0334E7FE" w:rsidR="006A4BEF" w:rsidRPr="00314721" w:rsidRDefault="002E5224" w:rsidP="00314721">
      <w:pPr>
        <w:pStyle w:val="Default"/>
        <w:spacing w:after="120" w:line="360" w:lineRule="auto"/>
        <w:rPr>
          <w:sz w:val="20"/>
          <w:szCs w:val="20"/>
          <w:lang w:val="en-US"/>
        </w:rPr>
      </w:pPr>
      <w:proofErr w:type="spellStart"/>
      <w:r w:rsidRPr="00314721">
        <w:rPr>
          <w:sz w:val="20"/>
          <w:szCs w:val="20"/>
          <w:lang w:val="en-US"/>
        </w:rPr>
        <w:t>ReCell</w:t>
      </w:r>
      <w:proofErr w:type="spellEnd"/>
      <w:r w:rsidRPr="00314721">
        <w:rPr>
          <w:sz w:val="20"/>
          <w:szCs w:val="20"/>
          <w:lang w:val="en-US"/>
        </w:rPr>
        <w:t xml:space="preserve"> </w:t>
      </w:r>
      <w:r w:rsidR="00D21E65">
        <w:rPr>
          <w:sz w:val="20"/>
          <w:szCs w:val="20"/>
          <w:lang w:val="en-US"/>
        </w:rPr>
        <w:t>Center</w:t>
      </w:r>
      <w:r w:rsidR="00F13B1A" w:rsidRPr="00314721">
        <w:rPr>
          <w:sz w:val="20"/>
          <w:szCs w:val="20"/>
          <w:lang w:val="en-US"/>
        </w:rPr>
        <w:t xml:space="preserve"> </w:t>
      </w:r>
      <w:r w:rsidRPr="00314721">
        <w:rPr>
          <w:sz w:val="20"/>
          <w:szCs w:val="20"/>
          <w:lang w:val="en-US"/>
        </w:rPr>
        <w:t xml:space="preserve">scientists based at the DOE’s Argonne and Oak Ridge National Laboratories in Illinois and Tennessee </w:t>
      </w:r>
      <w:r w:rsidR="00B97A5C" w:rsidRPr="00314721">
        <w:rPr>
          <w:sz w:val="20"/>
          <w:szCs w:val="20"/>
          <w:lang w:val="en-US"/>
        </w:rPr>
        <w:t>agree</w:t>
      </w:r>
      <w:r w:rsidRPr="00314721">
        <w:rPr>
          <w:sz w:val="20"/>
          <w:szCs w:val="20"/>
          <w:lang w:val="en-US"/>
        </w:rPr>
        <w:t xml:space="preserve">. </w:t>
      </w:r>
      <w:proofErr w:type="gramStart"/>
      <w:r w:rsidR="0083014C" w:rsidRPr="00314721">
        <w:rPr>
          <w:sz w:val="20"/>
          <w:szCs w:val="20"/>
          <w:lang w:val="en-US"/>
        </w:rPr>
        <w:t>In an effort to</w:t>
      </w:r>
      <w:proofErr w:type="gramEnd"/>
      <w:r w:rsidR="0083014C" w:rsidRPr="00314721">
        <w:rPr>
          <w:sz w:val="20"/>
          <w:szCs w:val="20"/>
          <w:lang w:val="en-US"/>
        </w:rPr>
        <w:t xml:space="preserve"> get in front of this challenge</w:t>
      </w:r>
      <w:r w:rsidR="00F758B1" w:rsidRPr="00314721">
        <w:rPr>
          <w:sz w:val="20"/>
          <w:szCs w:val="20"/>
          <w:lang w:val="en-US"/>
        </w:rPr>
        <w:t>, they proposed</w:t>
      </w:r>
      <w:r w:rsidR="00C50EEF" w:rsidRPr="00314721">
        <w:rPr>
          <w:sz w:val="20"/>
          <w:szCs w:val="20"/>
          <w:lang w:val="en-US"/>
        </w:rPr>
        <w:t xml:space="preserve"> a </w:t>
      </w:r>
      <w:r w:rsidR="00F758B1" w:rsidRPr="00314721">
        <w:rPr>
          <w:sz w:val="20"/>
          <w:szCs w:val="20"/>
          <w:lang w:val="en-US"/>
        </w:rPr>
        <w:t xml:space="preserve">fundamental research </w:t>
      </w:r>
      <w:r w:rsidR="009D498A" w:rsidRPr="00314721">
        <w:rPr>
          <w:sz w:val="20"/>
          <w:szCs w:val="20"/>
          <w:lang w:val="en-US"/>
        </w:rPr>
        <w:t xml:space="preserve">program </w:t>
      </w:r>
      <w:r w:rsidR="00F758B1" w:rsidRPr="00314721">
        <w:rPr>
          <w:sz w:val="20"/>
          <w:szCs w:val="20"/>
          <w:lang w:val="en-US"/>
        </w:rPr>
        <w:t>to develop a r</w:t>
      </w:r>
      <w:r w:rsidR="00C50EEF" w:rsidRPr="00314721">
        <w:rPr>
          <w:sz w:val="20"/>
          <w:szCs w:val="20"/>
          <w:lang w:val="en-US"/>
        </w:rPr>
        <w:t xml:space="preserve">ecycling process that, unlike </w:t>
      </w:r>
      <w:r w:rsidR="00F758B1" w:rsidRPr="00314721">
        <w:rPr>
          <w:sz w:val="20"/>
          <w:szCs w:val="20"/>
          <w:lang w:val="en-US"/>
        </w:rPr>
        <w:t>existing</w:t>
      </w:r>
      <w:r w:rsidR="00C50EEF" w:rsidRPr="00314721">
        <w:rPr>
          <w:sz w:val="20"/>
          <w:szCs w:val="20"/>
          <w:lang w:val="en-US"/>
        </w:rPr>
        <w:t xml:space="preserve"> </w:t>
      </w:r>
      <w:r w:rsidR="00B52808" w:rsidRPr="00314721">
        <w:rPr>
          <w:sz w:val="20"/>
          <w:szCs w:val="20"/>
          <w:lang w:val="en-US"/>
        </w:rPr>
        <w:t xml:space="preserve">hydro- and </w:t>
      </w:r>
      <w:r w:rsidR="00F758B1" w:rsidRPr="00314721">
        <w:rPr>
          <w:sz w:val="20"/>
          <w:szCs w:val="20"/>
          <w:lang w:val="en-US"/>
        </w:rPr>
        <w:t xml:space="preserve">pyro-metallurgical </w:t>
      </w:r>
      <w:r w:rsidR="009D498A" w:rsidRPr="00314721">
        <w:rPr>
          <w:sz w:val="20"/>
          <w:szCs w:val="20"/>
          <w:lang w:val="en-US"/>
        </w:rPr>
        <w:t xml:space="preserve">methods, </w:t>
      </w:r>
      <w:r w:rsidR="00A13DA5" w:rsidRPr="00314721">
        <w:rPr>
          <w:sz w:val="20"/>
          <w:szCs w:val="20"/>
          <w:lang w:val="en-US"/>
        </w:rPr>
        <w:t xml:space="preserve">would separate and rejuvenate </w:t>
      </w:r>
      <w:r w:rsidR="009D498A" w:rsidRPr="00314721">
        <w:rPr>
          <w:sz w:val="20"/>
          <w:szCs w:val="20"/>
          <w:lang w:val="en-US"/>
        </w:rPr>
        <w:t>cycle-damaged</w:t>
      </w:r>
      <w:r w:rsidR="005B27C7" w:rsidRPr="00314721">
        <w:rPr>
          <w:sz w:val="20"/>
          <w:szCs w:val="20"/>
          <w:lang w:val="en-US"/>
        </w:rPr>
        <w:t>,</w:t>
      </w:r>
      <w:r w:rsidR="009D498A" w:rsidRPr="00314721">
        <w:rPr>
          <w:sz w:val="20"/>
          <w:szCs w:val="20"/>
          <w:lang w:val="en-US"/>
        </w:rPr>
        <w:t xml:space="preserve"> </w:t>
      </w:r>
      <w:r w:rsidR="00F758B1" w:rsidRPr="00314721">
        <w:rPr>
          <w:sz w:val="20"/>
          <w:szCs w:val="20"/>
          <w:lang w:val="en-US"/>
        </w:rPr>
        <w:t xml:space="preserve">nickel-manganese-cobalt </w:t>
      </w:r>
      <w:r w:rsidR="00A13DA5" w:rsidRPr="00314721">
        <w:rPr>
          <w:sz w:val="20"/>
          <w:szCs w:val="20"/>
          <w:lang w:val="en-US"/>
        </w:rPr>
        <w:t>foil coatings for reuse in new batteries.</w:t>
      </w:r>
      <w:r w:rsidR="006A4BEF" w:rsidRPr="00314721">
        <w:rPr>
          <w:sz w:val="20"/>
          <w:szCs w:val="20"/>
          <w:lang w:val="en-US"/>
        </w:rPr>
        <w:t xml:space="preserve"> Without a robust source for end-of-life batteries to conduct their research, they contacted XALT about collaborating on the project.</w:t>
      </w:r>
    </w:p>
    <w:p w14:paraId="1269BC1B" w14:textId="7CB7E3D6" w:rsidR="008365DA" w:rsidRPr="00314721" w:rsidRDefault="006A4BEF" w:rsidP="00314721">
      <w:pPr>
        <w:pStyle w:val="Default"/>
        <w:spacing w:after="120" w:line="360" w:lineRule="auto"/>
        <w:rPr>
          <w:sz w:val="20"/>
          <w:szCs w:val="20"/>
          <w:lang w:val="en-US"/>
        </w:rPr>
      </w:pPr>
      <w:r w:rsidRPr="00314721">
        <w:rPr>
          <w:sz w:val="20"/>
          <w:szCs w:val="20"/>
          <w:lang w:val="en-US"/>
        </w:rPr>
        <w:t xml:space="preserve">“Right now, there still aren’t a lot of end-of-life </w:t>
      </w:r>
      <w:r w:rsidR="00B52808" w:rsidRPr="00314721">
        <w:rPr>
          <w:sz w:val="20"/>
          <w:szCs w:val="20"/>
          <w:lang w:val="en-US"/>
        </w:rPr>
        <w:t xml:space="preserve">electric vehicle </w:t>
      </w:r>
      <w:r w:rsidRPr="00314721">
        <w:rPr>
          <w:sz w:val="20"/>
          <w:szCs w:val="20"/>
          <w:lang w:val="en-US"/>
        </w:rPr>
        <w:t xml:space="preserve">batteries available because they last </w:t>
      </w:r>
      <w:r w:rsidR="00B52808" w:rsidRPr="00314721">
        <w:rPr>
          <w:sz w:val="20"/>
          <w:szCs w:val="20"/>
          <w:lang w:val="en-US"/>
        </w:rPr>
        <w:t xml:space="preserve">such </w:t>
      </w:r>
      <w:r w:rsidRPr="00314721">
        <w:rPr>
          <w:sz w:val="20"/>
          <w:szCs w:val="20"/>
          <w:lang w:val="en-US"/>
        </w:rPr>
        <w:t xml:space="preserve">a long time,” said Jeff </w:t>
      </w:r>
      <w:proofErr w:type="spellStart"/>
      <w:r w:rsidRPr="00314721">
        <w:rPr>
          <w:sz w:val="20"/>
          <w:szCs w:val="20"/>
          <w:lang w:val="en-US"/>
        </w:rPr>
        <w:t>Spangenberger</w:t>
      </w:r>
      <w:proofErr w:type="spellEnd"/>
      <w:r w:rsidRPr="00314721">
        <w:rPr>
          <w:sz w:val="20"/>
          <w:szCs w:val="20"/>
          <w:lang w:val="en-US"/>
        </w:rPr>
        <w:t xml:space="preserve">, director of the </w:t>
      </w:r>
      <w:proofErr w:type="spellStart"/>
      <w:r w:rsidR="00F13B1A" w:rsidRPr="00314721">
        <w:rPr>
          <w:sz w:val="20"/>
          <w:szCs w:val="20"/>
          <w:lang w:val="en-US"/>
        </w:rPr>
        <w:t>ReCell</w:t>
      </w:r>
      <w:proofErr w:type="spellEnd"/>
      <w:r w:rsidR="00F13B1A" w:rsidRPr="00314721">
        <w:rPr>
          <w:sz w:val="20"/>
          <w:szCs w:val="20"/>
          <w:lang w:val="en-US"/>
        </w:rPr>
        <w:t xml:space="preserve"> Center</w:t>
      </w:r>
      <w:r w:rsidRPr="00314721">
        <w:rPr>
          <w:sz w:val="20"/>
          <w:szCs w:val="20"/>
          <w:lang w:val="en-US"/>
        </w:rPr>
        <w:t xml:space="preserve">. “We needed a feedstock of battery materials </w:t>
      </w:r>
      <w:proofErr w:type="gramStart"/>
      <w:r w:rsidR="008365DA" w:rsidRPr="00314721">
        <w:rPr>
          <w:sz w:val="20"/>
          <w:szCs w:val="20"/>
          <w:lang w:val="en-US"/>
        </w:rPr>
        <w:t xml:space="preserve">in order </w:t>
      </w:r>
      <w:r w:rsidRPr="00314721">
        <w:rPr>
          <w:sz w:val="20"/>
          <w:szCs w:val="20"/>
          <w:lang w:val="en-US"/>
        </w:rPr>
        <w:t>to</w:t>
      </w:r>
      <w:proofErr w:type="gramEnd"/>
      <w:r w:rsidRPr="00314721">
        <w:rPr>
          <w:sz w:val="20"/>
          <w:szCs w:val="20"/>
          <w:lang w:val="en-US"/>
        </w:rPr>
        <w:t xml:space="preserve"> pursue this early</w:t>
      </w:r>
      <w:r w:rsidR="008365DA" w:rsidRPr="00314721">
        <w:rPr>
          <w:sz w:val="20"/>
          <w:szCs w:val="20"/>
          <w:lang w:val="en-US"/>
        </w:rPr>
        <w:t>-</w:t>
      </w:r>
      <w:r w:rsidR="00B52808" w:rsidRPr="00314721">
        <w:rPr>
          <w:sz w:val="20"/>
          <w:szCs w:val="20"/>
          <w:lang w:val="en-US"/>
        </w:rPr>
        <w:t xml:space="preserve">stage </w:t>
      </w:r>
      <w:r w:rsidRPr="00314721">
        <w:rPr>
          <w:sz w:val="20"/>
          <w:szCs w:val="20"/>
          <w:lang w:val="en-US"/>
        </w:rPr>
        <w:t>technology</w:t>
      </w:r>
      <w:r w:rsidR="008365DA" w:rsidRPr="00314721">
        <w:rPr>
          <w:sz w:val="20"/>
          <w:szCs w:val="20"/>
          <w:lang w:val="en-US"/>
        </w:rPr>
        <w:t>. The coated foil scrap and spent pouch cells that XALT has provided to us has enabled us to conduct this recycling program</w:t>
      </w:r>
      <w:r w:rsidR="004973FE" w:rsidRPr="00314721">
        <w:rPr>
          <w:sz w:val="20"/>
          <w:szCs w:val="20"/>
          <w:lang w:val="en-US"/>
        </w:rPr>
        <w:t>.</w:t>
      </w:r>
      <w:r w:rsidR="008365DA" w:rsidRPr="00314721">
        <w:rPr>
          <w:sz w:val="20"/>
          <w:szCs w:val="20"/>
          <w:lang w:val="en-US"/>
        </w:rPr>
        <w:t>”</w:t>
      </w:r>
    </w:p>
    <w:p w14:paraId="6EC29B76" w14:textId="0A6E3FFF" w:rsidR="008365DA" w:rsidRPr="00314721" w:rsidRDefault="008365DA" w:rsidP="00314721">
      <w:pPr>
        <w:pStyle w:val="Default"/>
        <w:spacing w:after="120" w:line="360" w:lineRule="auto"/>
        <w:rPr>
          <w:b/>
          <w:sz w:val="20"/>
          <w:szCs w:val="20"/>
          <w:lang w:val="en-US"/>
        </w:rPr>
      </w:pPr>
      <w:r w:rsidRPr="00314721">
        <w:rPr>
          <w:b/>
          <w:sz w:val="20"/>
          <w:szCs w:val="20"/>
          <w:lang w:val="en-US"/>
        </w:rPr>
        <w:t xml:space="preserve">The Benefits of </w:t>
      </w:r>
      <w:r w:rsidR="002210DA" w:rsidRPr="00314721">
        <w:rPr>
          <w:b/>
          <w:sz w:val="20"/>
          <w:szCs w:val="20"/>
          <w:lang w:val="en-US"/>
        </w:rPr>
        <w:t xml:space="preserve">Simple </w:t>
      </w:r>
      <w:r w:rsidRPr="00314721">
        <w:rPr>
          <w:b/>
          <w:sz w:val="20"/>
          <w:szCs w:val="20"/>
          <w:lang w:val="en-US"/>
        </w:rPr>
        <w:t>Separation</w:t>
      </w:r>
    </w:p>
    <w:p w14:paraId="0FD7BC59" w14:textId="51551462" w:rsidR="002210DA" w:rsidRPr="00314721" w:rsidRDefault="008365DA" w:rsidP="00314721">
      <w:pPr>
        <w:pStyle w:val="Default"/>
        <w:spacing w:after="120" w:line="360" w:lineRule="auto"/>
        <w:rPr>
          <w:sz w:val="20"/>
          <w:szCs w:val="20"/>
          <w:lang w:val="en-US"/>
        </w:rPr>
      </w:pPr>
      <w:r w:rsidRPr="00314721">
        <w:rPr>
          <w:sz w:val="20"/>
          <w:szCs w:val="20"/>
          <w:lang w:val="en-US"/>
        </w:rPr>
        <w:t xml:space="preserve">Importantly, the separation recycling process that has emerged out of collaboration with XALT will offer the company several advantages when proof-of-testing validation is complete, </w:t>
      </w:r>
      <w:proofErr w:type="spellStart"/>
      <w:r w:rsidRPr="00314721">
        <w:rPr>
          <w:sz w:val="20"/>
          <w:szCs w:val="20"/>
          <w:lang w:val="en-US"/>
        </w:rPr>
        <w:t>Camardese</w:t>
      </w:r>
      <w:proofErr w:type="spellEnd"/>
      <w:r w:rsidRPr="00314721">
        <w:rPr>
          <w:sz w:val="20"/>
          <w:szCs w:val="20"/>
          <w:lang w:val="en-US"/>
        </w:rPr>
        <w:t xml:space="preserve"> </w:t>
      </w:r>
      <w:r w:rsidR="006311A5" w:rsidRPr="00314721">
        <w:rPr>
          <w:sz w:val="20"/>
          <w:szCs w:val="20"/>
          <w:lang w:val="en-US"/>
        </w:rPr>
        <w:t xml:space="preserve">says. </w:t>
      </w:r>
      <w:r w:rsidRPr="00314721">
        <w:rPr>
          <w:sz w:val="20"/>
          <w:szCs w:val="20"/>
          <w:lang w:val="en-US"/>
        </w:rPr>
        <w:t xml:space="preserve">This process is much less energy </w:t>
      </w:r>
      <w:r w:rsidRPr="00A032DD">
        <w:rPr>
          <w:sz w:val="20"/>
          <w:szCs w:val="20"/>
          <w:lang w:val="en-US"/>
        </w:rPr>
        <w:t>intensive</w:t>
      </w:r>
      <w:r w:rsidRPr="00314721">
        <w:rPr>
          <w:sz w:val="20"/>
          <w:szCs w:val="20"/>
          <w:lang w:val="en-US"/>
        </w:rPr>
        <w:t xml:space="preserve"> </w:t>
      </w:r>
      <w:r w:rsidR="006311A5" w:rsidRPr="00314721">
        <w:rPr>
          <w:sz w:val="20"/>
          <w:szCs w:val="20"/>
          <w:lang w:val="en-US"/>
        </w:rPr>
        <w:t xml:space="preserve">and more sustainable </w:t>
      </w:r>
      <w:r w:rsidRPr="00314721">
        <w:rPr>
          <w:sz w:val="20"/>
          <w:szCs w:val="20"/>
          <w:lang w:val="en-US"/>
        </w:rPr>
        <w:t xml:space="preserve">than </w:t>
      </w:r>
      <w:r w:rsidR="00276821" w:rsidRPr="00314721">
        <w:rPr>
          <w:sz w:val="20"/>
          <w:szCs w:val="20"/>
          <w:lang w:val="en-US"/>
        </w:rPr>
        <w:t xml:space="preserve">hydro- and </w:t>
      </w:r>
      <w:r w:rsidRPr="00314721">
        <w:rPr>
          <w:sz w:val="20"/>
          <w:szCs w:val="20"/>
          <w:lang w:val="en-US"/>
        </w:rPr>
        <w:t>pyro-metallurgical recycling, wh</w:t>
      </w:r>
      <w:r w:rsidR="006311A5" w:rsidRPr="00314721">
        <w:rPr>
          <w:sz w:val="20"/>
          <w:szCs w:val="20"/>
          <w:lang w:val="en-US"/>
        </w:rPr>
        <w:t>ich uses chemicals and heat to</w:t>
      </w:r>
      <w:r w:rsidR="0091742D" w:rsidRPr="00314721">
        <w:rPr>
          <w:sz w:val="20"/>
          <w:szCs w:val="20"/>
          <w:lang w:val="en-US"/>
        </w:rPr>
        <w:t xml:space="preserve"> break down and separate the material back to feedstock compounds such as metal sulfates.  </w:t>
      </w:r>
      <w:r w:rsidR="00B53FBF" w:rsidRPr="00314721">
        <w:rPr>
          <w:sz w:val="20"/>
          <w:szCs w:val="20"/>
          <w:lang w:val="en-US"/>
        </w:rPr>
        <w:t>Several energy</w:t>
      </w:r>
      <w:r w:rsidR="0091742D" w:rsidRPr="00314721">
        <w:rPr>
          <w:sz w:val="20"/>
          <w:szCs w:val="20"/>
          <w:lang w:val="en-US"/>
        </w:rPr>
        <w:t xml:space="preserve"> intensive steps are required to convert metal sulfates back into usable battery materials such as copper foil or NMC</w:t>
      </w:r>
      <w:r w:rsidR="006311A5" w:rsidRPr="00314721">
        <w:rPr>
          <w:sz w:val="20"/>
          <w:szCs w:val="20"/>
          <w:lang w:val="en-US"/>
        </w:rPr>
        <w:t xml:space="preserve">. </w:t>
      </w:r>
      <w:r w:rsidR="00F13B1A" w:rsidRPr="00314721">
        <w:rPr>
          <w:sz w:val="20"/>
          <w:szCs w:val="20"/>
          <w:lang w:val="en-US"/>
        </w:rPr>
        <w:t xml:space="preserve">The </w:t>
      </w:r>
      <w:proofErr w:type="spellStart"/>
      <w:r w:rsidR="00F13B1A" w:rsidRPr="00314721">
        <w:rPr>
          <w:sz w:val="20"/>
          <w:szCs w:val="20"/>
          <w:lang w:val="en-US"/>
        </w:rPr>
        <w:t>ReCell</w:t>
      </w:r>
      <w:proofErr w:type="spellEnd"/>
      <w:r w:rsidR="00F13B1A" w:rsidRPr="00314721">
        <w:rPr>
          <w:sz w:val="20"/>
          <w:szCs w:val="20"/>
          <w:lang w:val="en-US"/>
        </w:rPr>
        <w:t xml:space="preserve"> Center’s</w:t>
      </w:r>
      <w:r w:rsidR="0091742D" w:rsidRPr="00314721">
        <w:rPr>
          <w:sz w:val="20"/>
          <w:szCs w:val="20"/>
          <w:lang w:val="en-US"/>
        </w:rPr>
        <w:t xml:space="preserve"> focus on more direct methods to separate and rejuvenate </w:t>
      </w:r>
      <w:r w:rsidR="005B420A" w:rsidRPr="00314721">
        <w:rPr>
          <w:sz w:val="20"/>
          <w:szCs w:val="20"/>
          <w:lang w:val="en-US"/>
        </w:rPr>
        <w:t xml:space="preserve">batteries will </w:t>
      </w:r>
      <w:r w:rsidR="0091742D" w:rsidRPr="00314721">
        <w:rPr>
          <w:sz w:val="20"/>
          <w:szCs w:val="20"/>
          <w:lang w:val="en-US"/>
        </w:rPr>
        <w:t>have clear cost and environmental benefit</w:t>
      </w:r>
      <w:r w:rsidR="005B420A" w:rsidRPr="00314721">
        <w:rPr>
          <w:sz w:val="20"/>
          <w:szCs w:val="20"/>
          <w:lang w:val="en-US"/>
        </w:rPr>
        <w:t>s</w:t>
      </w:r>
      <w:r w:rsidR="0091742D" w:rsidRPr="00314721">
        <w:rPr>
          <w:sz w:val="20"/>
          <w:szCs w:val="20"/>
          <w:lang w:val="en-US"/>
        </w:rPr>
        <w:t>.</w:t>
      </w:r>
    </w:p>
    <w:p w14:paraId="6ADB7E45" w14:textId="6F6E08C3" w:rsidR="001914F4" w:rsidRPr="007C3604" w:rsidRDefault="00C81C5C" w:rsidP="00314721">
      <w:pPr>
        <w:pStyle w:val="Default"/>
        <w:spacing w:after="120" w:line="360" w:lineRule="auto"/>
        <w:rPr>
          <w:color w:val="auto"/>
          <w:sz w:val="20"/>
          <w:szCs w:val="20"/>
          <w:lang w:val="en-US"/>
        </w:rPr>
      </w:pPr>
      <w:r w:rsidRPr="007C3604">
        <w:rPr>
          <w:color w:val="auto"/>
          <w:sz w:val="20"/>
          <w:szCs w:val="20"/>
          <w:lang w:val="en-US"/>
        </w:rPr>
        <w:t xml:space="preserve">This is significant. </w:t>
      </w:r>
      <w:r w:rsidR="005B420A" w:rsidRPr="007C3604">
        <w:rPr>
          <w:color w:val="auto"/>
          <w:sz w:val="20"/>
          <w:szCs w:val="20"/>
          <w:lang w:val="en-US"/>
        </w:rPr>
        <w:t>Multiple analyst reports</w:t>
      </w:r>
      <w:r w:rsidRPr="007C3604">
        <w:rPr>
          <w:color w:val="auto"/>
          <w:sz w:val="20"/>
          <w:szCs w:val="20"/>
          <w:lang w:val="en-US"/>
        </w:rPr>
        <w:t xml:space="preserve"> indicate that </w:t>
      </w:r>
      <w:r w:rsidR="00787875" w:rsidRPr="007C3604">
        <w:rPr>
          <w:color w:val="auto"/>
          <w:sz w:val="20"/>
          <w:szCs w:val="20"/>
          <w:lang w:val="en-US"/>
        </w:rPr>
        <w:t>180</w:t>
      </w:r>
      <w:r w:rsidRPr="007C3604">
        <w:rPr>
          <w:color w:val="auto"/>
          <w:sz w:val="20"/>
          <w:szCs w:val="20"/>
          <w:lang w:val="en-US"/>
        </w:rPr>
        <w:t xml:space="preserve"> k</w:t>
      </w:r>
      <w:r w:rsidR="001914F4" w:rsidRPr="007C3604">
        <w:rPr>
          <w:color w:val="auto"/>
          <w:sz w:val="20"/>
          <w:szCs w:val="20"/>
          <w:lang w:val="en-US"/>
        </w:rPr>
        <w:t>ilotons (kt)</w:t>
      </w:r>
      <w:r w:rsidRPr="007C3604">
        <w:rPr>
          <w:color w:val="auto"/>
          <w:sz w:val="20"/>
          <w:szCs w:val="20"/>
          <w:lang w:val="en-US"/>
        </w:rPr>
        <w:t xml:space="preserve"> of lithium, </w:t>
      </w:r>
      <w:r w:rsidR="00787875" w:rsidRPr="007C3604">
        <w:rPr>
          <w:color w:val="auto"/>
          <w:sz w:val="20"/>
          <w:szCs w:val="20"/>
          <w:lang w:val="en-US"/>
        </w:rPr>
        <w:t xml:space="preserve">450 </w:t>
      </w:r>
      <w:r w:rsidRPr="007C3604">
        <w:rPr>
          <w:color w:val="auto"/>
          <w:sz w:val="20"/>
          <w:szCs w:val="20"/>
          <w:lang w:val="en-US"/>
        </w:rPr>
        <w:t xml:space="preserve">kt of nickel, and </w:t>
      </w:r>
      <w:r w:rsidR="00787875" w:rsidRPr="007C3604">
        <w:rPr>
          <w:color w:val="auto"/>
          <w:sz w:val="20"/>
          <w:szCs w:val="20"/>
          <w:lang w:val="en-US"/>
        </w:rPr>
        <w:t xml:space="preserve">930 </w:t>
      </w:r>
      <w:r w:rsidRPr="007C3604">
        <w:rPr>
          <w:color w:val="auto"/>
          <w:sz w:val="20"/>
          <w:szCs w:val="20"/>
          <w:lang w:val="en-US"/>
        </w:rPr>
        <w:t xml:space="preserve">kt of cobalt will be needed </w:t>
      </w:r>
      <w:r w:rsidR="002209CA" w:rsidRPr="007C3604">
        <w:rPr>
          <w:color w:val="auto"/>
          <w:sz w:val="20"/>
          <w:szCs w:val="20"/>
          <w:lang w:val="en-US"/>
        </w:rPr>
        <w:t xml:space="preserve">from recycled sources </w:t>
      </w:r>
      <w:r w:rsidRPr="007C3604">
        <w:rPr>
          <w:color w:val="auto"/>
          <w:sz w:val="20"/>
          <w:szCs w:val="20"/>
          <w:lang w:val="en-US"/>
        </w:rPr>
        <w:t xml:space="preserve">to meet global lithium-ion battery </w:t>
      </w:r>
      <w:r w:rsidR="001914F4" w:rsidRPr="007C3604">
        <w:rPr>
          <w:color w:val="auto"/>
          <w:sz w:val="20"/>
          <w:szCs w:val="20"/>
          <w:lang w:val="en-US"/>
        </w:rPr>
        <w:t>requirements</w:t>
      </w:r>
      <w:r w:rsidR="002209CA" w:rsidRPr="007C3604">
        <w:rPr>
          <w:color w:val="auto"/>
          <w:sz w:val="20"/>
          <w:szCs w:val="20"/>
          <w:lang w:val="en-US"/>
        </w:rPr>
        <w:t xml:space="preserve"> in 2030</w:t>
      </w:r>
      <w:r w:rsidR="001914F4" w:rsidRPr="007C3604">
        <w:rPr>
          <w:color w:val="auto"/>
          <w:sz w:val="20"/>
          <w:szCs w:val="20"/>
          <w:lang w:val="en-US"/>
        </w:rPr>
        <w:t xml:space="preserve">. </w:t>
      </w:r>
    </w:p>
    <w:p w14:paraId="4934068E" w14:textId="4FE61888" w:rsidR="001914F4" w:rsidRPr="00314721" w:rsidRDefault="002210DA" w:rsidP="00314721">
      <w:pPr>
        <w:pStyle w:val="Default"/>
        <w:spacing w:after="120" w:line="360" w:lineRule="auto"/>
        <w:rPr>
          <w:sz w:val="20"/>
          <w:szCs w:val="20"/>
          <w:lang w:val="en-US"/>
        </w:rPr>
      </w:pPr>
      <w:r w:rsidRPr="007C3604">
        <w:rPr>
          <w:color w:val="auto"/>
          <w:sz w:val="20"/>
          <w:szCs w:val="20"/>
          <w:lang w:val="en-US"/>
        </w:rPr>
        <w:t>“</w:t>
      </w:r>
      <w:r w:rsidR="001914F4" w:rsidRPr="007C3604">
        <w:rPr>
          <w:color w:val="auto"/>
          <w:sz w:val="20"/>
          <w:szCs w:val="20"/>
          <w:lang w:val="en-US"/>
        </w:rPr>
        <w:t>This</w:t>
      </w:r>
      <w:r w:rsidRPr="007C3604">
        <w:rPr>
          <w:color w:val="auto"/>
          <w:sz w:val="20"/>
          <w:szCs w:val="20"/>
          <w:lang w:val="en-US"/>
        </w:rPr>
        <w:t xml:space="preserve"> relationship has allowed XALT to participate in the early-term, </w:t>
      </w:r>
      <w:r w:rsidRPr="00314721">
        <w:rPr>
          <w:sz w:val="20"/>
          <w:szCs w:val="20"/>
          <w:lang w:val="en-US"/>
        </w:rPr>
        <w:t xml:space="preserve">fundamental research and development of a </w:t>
      </w:r>
      <w:r w:rsidR="001914F4" w:rsidRPr="00314721">
        <w:rPr>
          <w:sz w:val="20"/>
          <w:szCs w:val="20"/>
          <w:lang w:val="en-US"/>
        </w:rPr>
        <w:t xml:space="preserve">very promising </w:t>
      </w:r>
      <w:r w:rsidRPr="00314721">
        <w:rPr>
          <w:sz w:val="20"/>
          <w:szCs w:val="20"/>
          <w:lang w:val="en-US"/>
        </w:rPr>
        <w:t xml:space="preserve">process that </w:t>
      </w:r>
      <w:r w:rsidR="001914F4" w:rsidRPr="00314721">
        <w:rPr>
          <w:sz w:val="20"/>
          <w:szCs w:val="20"/>
          <w:lang w:val="en-US"/>
        </w:rPr>
        <w:t xml:space="preserve">could significantly impact our ability to produce batteries without a total reliance on virgin raw materials,” </w:t>
      </w:r>
      <w:proofErr w:type="spellStart"/>
      <w:r w:rsidR="001914F4" w:rsidRPr="00314721">
        <w:rPr>
          <w:sz w:val="20"/>
          <w:szCs w:val="20"/>
          <w:lang w:val="en-US"/>
        </w:rPr>
        <w:t>Camardese</w:t>
      </w:r>
      <w:proofErr w:type="spellEnd"/>
      <w:r w:rsidR="001914F4" w:rsidRPr="00314721">
        <w:rPr>
          <w:sz w:val="20"/>
          <w:szCs w:val="20"/>
          <w:lang w:val="en-US"/>
        </w:rPr>
        <w:t xml:space="preserve"> says. “This</w:t>
      </w:r>
      <w:r w:rsidR="009C6F85" w:rsidRPr="00314721">
        <w:rPr>
          <w:sz w:val="20"/>
          <w:szCs w:val="20"/>
          <w:lang w:val="en-US"/>
        </w:rPr>
        <w:t xml:space="preserve"> collaboration </w:t>
      </w:r>
      <w:r w:rsidR="001914F4" w:rsidRPr="00314721">
        <w:rPr>
          <w:sz w:val="20"/>
          <w:szCs w:val="20"/>
          <w:lang w:val="en-US"/>
        </w:rPr>
        <w:t xml:space="preserve">has provided us with access and influence into </w:t>
      </w:r>
      <w:r w:rsidR="00B46C8C" w:rsidRPr="00314721">
        <w:rPr>
          <w:sz w:val="20"/>
          <w:szCs w:val="20"/>
          <w:lang w:val="en-US"/>
        </w:rPr>
        <w:t xml:space="preserve">the development process of </w:t>
      </w:r>
      <w:r w:rsidR="001914F4" w:rsidRPr="00314721">
        <w:rPr>
          <w:sz w:val="20"/>
          <w:szCs w:val="20"/>
          <w:lang w:val="en-US"/>
        </w:rPr>
        <w:t>important</w:t>
      </w:r>
      <w:r w:rsidR="005B420A" w:rsidRPr="00314721">
        <w:rPr>
          <w:sz w:val="20"/>
          <w:szCs w:val="20"/>
          <w:lang w:val="en-US"/>
        </w:rPr>
        <w:t>, more sustainable</w:t>
      </w:r>
      <w:r w:rsidR="001914F4" w:rsidRPr="00314721">
        <w:rPr>
          <w:sz w:val="20"/>
          <w:szCs w:val="20"/>
          <w:lang w:val="en-US"/>
        </w:rPr>
        <w:t xml:space="preserve"> </w:t>
      </w:r>
      <w:r w:rsidR="00B46C8C" w:rsidRPr="00314721">
        <w:rPr>
          <w:sz w:val="20"/>
          <w:szCs w:val="20"/>
          <w:lang w:val="en-US"/>
        </w:rPr>
        <w:t xml:space="preserve">recycling </w:t>
      </w:r>
      <w:r w:rsidR="001914F4" w:rsidRPr="00314721">
        <w:rPr>
          <w:sz w:val="20"/>
          <w:szCs w:val="20"/>
          <w:lang w:val="en-US"/>
        </w:rPr>
        <w:t>technology.”</w:t>
      </w:r>
    </w:p>
    <w:p w14:paraId="10E177ED" w14:textId="1E986998" w:rsidR="00892655" w:rsidRDefault="00892655" w:rsidP="00314721">
      <w:pPr>
        <w:pStyle w:val="Default"/>
        <w:spacing w:after="120" w:line="360" w:lineRule="auto"/>
        <w:rPr>
          <w:sz w:val="20"/>
          <w:szCs w:val="20"/>
          <w:lang w:val="en-US"/>
        </w:rPr>
      </w:pPr>
      <w:r w:rsidRPr="00314721">
        <w:rPr>
          <w:sz w:val="20"/>
          <w:szCs w:val="20"/>
          <w:lang w:val="en-US"/>
        </w:rPr>
        <w:lastRenderedPageBreak/>
        <w:t>“At the end of the day, battery recycling needs to be profitable,</w:t>
      </w:r>
      <w:r w:rsidR="004973FE" w:rsidRPr="00314721">
        <w:rPr>
          <w:sz w:val="20"/>
          <w:szCs w:val="20"/>
          <w:lang w:val="en-US"/>
        </w:rPr>
        <w:t xml:space="preserve">” </w:t>
      </w:r>
      <w:proofErr w:type="spellStart"/>
      <w:r w:rsidR="004973FE" w:rsidRPr="00314721">
        <w:rPr>
          <w:sz w:val="20"/>
          <w:szCs w:val="20"/>
          <w:lang w:val="en-US"/>
        </w:rPr>
        <w:t>Spangenberger</w:t>
      </w:r>
      <w:proofErr w:type="spellEnd"/>
      <w:r w:rsidRPr="00314721">
        <w:rPr>
          <w:sz w:val="20"/>
          <w:szCs w:val="20"/>
          <w:lang w:val="en-US"/>
        </w:rPr>
        <w:t xml:space="preserve"> </w:t>
      </w:r>
      <w:r w:rsidR="005B420A" w:rsidRPr="00314721">
        <w:rPr>
          <w:sz w:val="20"/>
          <w:szCs w:val="20"/>
          <w:lang w:val="en-US"/>
        </w:rPr>
        <w:t>agreed.</w:t>
      </w:r>
      <w:r w:rsidRPr="00314721">
        <w:rPr>
          <w:sz w:val="20"/>
          <w:szCs w:val="20"/>
          <w:lang w:val="en-US"/>
        </w:rPr>
        <w:t xml:space="preserve"> “Economies of scale are really going to help, but right now there are a lot of batteries out there</w:t>
      </w:r>
      <w:r w:rsidR="00157F94">
        <w:rPr>
          <w:sz w:val="20"/>
          <w:szCs w:val="20"/>
          <w:lang w:val="en-US"/>
        </w:rPr>
        <w:t xml:space="preserve"> that cost money to recycle. The work the </w:t>
      </w:r>
      <w:proofErr w:type="spellStart"/>
      <w:r w:rsidR="00157F94">
        <w:rPr>
          <w:sz w:val="20"/>
          <w:szCs w:val="20"/>
          <w:lang w:val="en-US"/>
        </w:rPr>
        <w:t>ReCell</w:t>
      </w:r>
      <w:proofErr w:type="spellEnd"/>
      <w:r w:rsidR="00157F94">
        <w:rPr>
          <w:sz w:val="20"/>
          <w:szCs w:val="20"/>
          <w:lang w:val="en-US"/>
        </w:rPr>
        <w:t xml:space="preserve"> Center and </w:t>
      </w:r>
      <w:r w:rsidRPr="00314721">
        <w:rPr>
          <w:sz w:val="20"/>
          <w:szCs w:val="20"/>
          <w:lang w:val="en-US"/>
        </w:rPr>
        <w:t xml:space="preserve">XALT </w:t>
      </w:r>
      <w:r w:rsidR="00157F94">
        <w:rPr>
          <w:sz w:val="20"/>
          <w:szCs w:val="20"/>
          <w:lang w:val="en-US"/>
        </w:rPr>
        <w:t>are doing together</w:t>
      </w:r>
      <w:r w:rsidRPr="00314721">
        <w:rPr>
          <w:sz w:val="20"/>
          <w:szCs w:val="20"/>
          <w:lang w:val="en-US"/>
        </w:rPr>
        <w:t xml:space="preserve"> is helping to get us to the next level.”</w:t>
      </w:r>
    </w:p>
    <w:p w14:paraId="0348A8C3" w14:textId="3412AE90" w:rsidR="00521DA5" w:rsidRPr="00A032DD" w:rsidRDefault="00521DA5" w:rsidP="00521DA5">
      <w:pPr>
        <w:pStyle w:val="Default"/>
        <w:rPr>
          <w:i/>
          <w:iCs/>
          <w:sz w:val="18"/>
          <w:szCs w:val="18"/>
          <w:lang w:val="en-US"/>
        </w:rPr>
      </w:pPr>
      <w:r w:rsidRPr="00A032DD">
        <w:rPr>
          <w:i/>
          <w:iCs/>
          <w:sz w:val="18"/>
          <w:szCs w:val="18"/>
          <w:lang w:val="en-US"/>
        </w:rPr>
        <w:t xml:space="preserve">*The </w:t>
      </w:r>
      <w:proofErr w:type="spellStart"/>
      <w:r w:rsidRPr="00A032DD">
        <w:rPr>
          <w:i/>
          <w:iCs/>
          <w:sz w:val="18"/>
          <w:szCs w:val="18"/>
          <w:lang w:val="en-US"/>
        </w:rPr>
        <w:t>ReCell</w:t>
      </w:r>
      <w:proofErr w:type="spellEnd"/>
      <w:r w:rsidRPr="00A032DD">
        <w:rPr>
          <w:i/>
          <w:iCs/>
          <w:sz w:val="18"/>
          <w:szCs w:val="18"/>
          <w:lang w:val="en-US"/>
        </w:rPr>
        <w:t xml:space="preserve"> Center, funded by the Department of Energy’s Vehicle Technologies Office, was initiated in 2019 to develop technologies and concepts that will improve the economics of battery recycling, to help reduce the cost of new batteries and to bolster the domestic U.S. battery supply chain.  The </w:t>
      </w:r>
      <w:proofErr w:type="spellStart"/>
      <w:r w:rsidRPr="00A032DD">
        <w:rPr>
          <w:i/>
          <w:iCs/>
          <w:sz w:val="18"/>
          <w:szCs w:val="18"/>
          <w:lang w:val="en-US"/>
        </w:rPr>
        <w:t>ReCell</w:t>
      </w:r>
      <w:proofErr w:type="spellEnd"/>
      <w:r w:rsidRPr="00A032DD">
        <w:rPr>
          <w:i/>
          <w:iCs/>
          <w:sz w:val="18"/>
          <w:szCs w:val="18"/>
          <w:lang w:val="en-US"/>
        </w:rPr>
        <w:t xml:space="preserve"> Center is led by Argonne National Laboratory and includes the National Renewable Energy Laboratory, and Oak Ridge National Laboratory.  More information about the </w:t>
      </w:r>
      <w:proofErr w:type="spellStart"/>
      <w:r w:rsidRPr="00A032DD">
        <w:rPr>
          <w:i/>
          <w:iCs/>
          <w:sz w:val="18"/>
          <w:szCs w:val="18"/>
          <w:lang w:val="en-US"/>
        </w:rPr>
        <w:t>ReCell</w:t>
      </w:r>
      <w:proofErr w:type="spellEnd"/>
      <w:r w:rsidRPr="00A032DD">
        <w:rPr>
          <w:i/>
          <w:iCs/>
          <w:sz w:val="18"/>
          <w:szCs w:val="18"/>
          <w:lang w:val="en-US"/>
        </w:rPr>
        <w:t xml:space="preserve"> Center is available at </w:t>
      </w:r>
      <w:hyperlink r:id="rId11" w:history="1">
        <w:r w:rsidRPr="00A032DD">
          <w:rPr>
            <w:rStyle w:val="Hyperlink"/>
            <w:i/>
            <w:iCs/>
            <w:sz w:val="18"/>
            <w:szCs w:val="18"/>
            <w:lang w:val="en-US"/>
          </w:rPr>
          <w:t>www.ReCellCenter.org</w:t>
        </w:r>
      </w:hyperlink>
      <w:r w:rsidRPr="00A032DD">
        <w:rPr>
          <w:i/>
          <w:iCs/>
          <w:sz w:val="18"/>
          <w:szCs w:val="18"/>
          <w:lang w:val="en-US"/>
        </w:rPr>
        <w:t>.</w:t>
      </w:r>
    </w:p>
    <w:p w14:paraId="486E7A61" w14:textId="77777777" w:rsidR="00521DA5" w:rsidRPr="00314721" w:rsidRDefault="00521DA5" w:rsidP="00521DA5">
      <w:pPr>
        <w:pStyle w:val="Default"/>
        <w:rPr>
          <w:sz w:val="20"/>
          <w:szCs w:val="20"/>
          <w:lang w:val="en-US"/>
        </w:rPr>
      </w:pPr>
    </w:p>
    <w:p w14:paraId="4C31A21C" w14:textId="49AE0C9F" w:rsidR="00892655" w:rsidRDefault="00892655" w:rsidP="00892655">
      <w:pPr>
        <w:shd w:val="clear" w:color="auto" w:fill="FEFEFE"/>
        <w:spacing w:after="120" w:line="360" w:lineRule="auto"/>
        <w:rPr>
          <w:rFonts w:ascii="Helvetica" w:eastAsia="Times New Roman" w:hAnsi="Helvetica" w:cs="Times New Roman"/>
          <w:color w:val="444444"/>
          <w:sz w:val="21"/>
          <w:szCs w:val="21"/>
          <w:lang w:val="en-US" w:eastAsia="zh-CN"/>
        </w:rPr>
      </w:pPr>
      <w:r>
        <w:rPr>
          <w:rFonts w:ascii="Helvetica" w:eastAsia="Times New Roman" w:hAnsi="Helvetica" w:cs="Times New Roman"/>
          <w:color w:val="444444"/>
          <w:sz w:val="21"/>
          <w:szCs w:val="21"/>
          <w:lang w:val="en-US" w:eastAsia="zh-CN"/>
        </w:rPr>
        <w:tab/>
      </w:r>
      <w:r>
        <w:rPr>
          <w:rFonts w:ascii="Helvetica" w:eastAsia="Times New Roman" w:hAnsi="Helvetica" w:cs="Times New Roman"/>
          <w:color w:val="444444"/>
          <w:sz w:val="21"/>
          <w:szCs w:val="21"/>
          <w:lang w:val="en-US" w:eastAsia="zh-CN"/>
        </w:rPr>
        <w:tab/>
      </w:r>
      <w:r>
        <w:rPr>
          <w:rFonts w:ascii="Helvetica" w:eastAsia="Times New Roman" w:hAnsi="Helvetica" w:cs="Times New Roman"/>
          <w:color w:val="444444"/>
          <w:sz w:val="21"/>
          <w:szCs w:val="21"/>
          <w:lang w:val="en-US" w:eastAsia="zh-CN"/>
        </w:rPr>
        <w:tab/>
      </w:r>
      <w:r>
        <w:rPr>
          <w:rFonts w:ascii="Helvetica" w:eastAsia="Times New Roman" w:hAnsi="Helvetica" w:cs="Times New Roman"/>
          <w:color w:val="444444"/>
          <w:sz w:val="21"/>
          <w:szCs w:val="21"/>
          <w:lang w:val="en-US" w:eastAsia="zh-CN"/>
        </w:rPr>
        <w:tab/>
      </w:r>
      <w:r>
        <w:rPr>
          <w:rFonts w:ascii="Helvetica" w:eastAsia="Times New Roman" w:hAnsi="Helvetica" w:cs="Times New Roman"/>
          <w:color w:val="444444"/>
          <w:sz w:val="21"/>
          <w:szCs w:val="21"/>
          <w:lang w:val="en-US" w:eastAsia="zh-CN"/>
        </w:rPr>
        <w:tab/>
        <w:t>###</w:t>
      </w:r>
    </w:p>
    <w:p w14:paraId="372733DF" w14:textId="2597D0CA" w:rsidR="00012C64" w:rsidRDefault="00892655" w:rsidP="00012C64">
      <w:pPr>
        <w:jc w:val="both"/>
        <w:rPr>
          <w:rFonts w:cs="Arial"/>
          <w:b/>
          <w:iCs/>
          <w:sz w:val="18"/>
          <w:szCs w:val="18"/>
          <w:lang w:val="en-US"/>
        </w:rPr>
      </w:pPr>
      <w:r>
        <w:rPr>
          <w:rFonts w:cs="Arial"/>
          <w:b/>
          <w:iCs/>
          <w:sz w:val="18"/>
          <w:szCs w:val="18"/>
          <w:lang w:val="en-US"/>
        </w:rPr>
        <w:t>Ab</w:t>
      </w:r>
      <w:r w:rsidR="00012C64">
        <w:rPr>
          <w:rFonts w:cs="Arial"/>
          <w:b/>
          <w:iCs/>
          <w:sz w:val="18"/>
          <w:szCs w:val="18"/>
          <w:lang w:val="en-US"/>
        </w:rPr>
        <w:t>out Freudenberg Sealing Technologies</w:t>
      </w:r>
    </w:p>
    <w:p w14:paraId="75FDBEF3" w14:textId="54E958E6" w:rsidR="00012C64" w:rsidRDefault="00012C64" w:rsidP="00012C64">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2020, Freudenberg Sealing Technologies generated sales of about 2 billion euros and employed approximately 13,000 people. More information at </w:t>
      </w:r>
      <w:hyperlink r:id="rId12" w:history="1">
        <w:r>
          <w:rPr>
            <w:rStyle w:val="Hyperlink"/>
            <w:rFonts w:cs="Arial"/>
            <w:iCs/>
            <w:sz w:val="18"/>
            <w:szCs w:val="18"/>
            <w:lang w:val="en-US"/>
          </w:rPr>
          <w:t>www.fst.com</w:t>
        </w:r>
      </w:hyperlink>
    </w:p>
    <w:p w14:paraId="2293761A" w14:textId="77777777" w:rsidR="00012C64" w:rsidRDefault="00012C64" w:rsidP="00012C64">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0E2686CF" w14:textId="170440EE" w:rsidR="00012C64" w:rsidRDefault="00012C64" w:rsidP="00012C64">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2020, the Group generated sales of approximately 8.8 billion and employed more than 48,000 associates in around 60 countries. More information is available at </w:t>
      </w:r>
      <w:hyperlink r:id="rId13"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770E71FC" w14:textId="48260CB4" w:rsidR="00012C64" w:rsidRDefault="00012C64" w:rsidP="00012C64">
      <w:pPr>
        <w:autoSpaceDE w:val="0"/>
        <w:autoSpaceDN w:val="0"/>
        <w:adjustRightInd w:val="0"/>
        <w:rPr>
          <w:rFonts w:cs="Arial"/>
          <w:sz w:val="18"/>
          <w:szCs w:val="18"/>
          <w:lang w:val="en-US"/>
        </w:rPr>
      </w:pPr>
    </w:p>
    <w:p w14:paraId="0037D8FF" w14:textId="77777777" w:rsidR="00012C64" w:rsidRDefault="00012C64" w:rsidP="00012C64">
      <w:pPr>
        <w:autoSpaceDE w:val="0"/>
        <w:autoSpaceDN w:val="0"/>
        <w:adjustRightInd w:val="0"/>
        <w:rPr>
          <w:rFonts w:cs="Arial"/>
          <w:sz w:val="18"/>
          <w:szCs w:val="18"/>
          <w:lang w:val="en-US"/>
        </w:rPr>
      </w:pPr>
    </w:p>
    <w:p w14:paraId="798C5945" w14:textId="77777777" w:rsidR="00012C64" w:rsidRDefault="00012C64" w:rsidP="00012C64">
      <w:pPr>
        <w:autoSpaceDE w:val="0"/>
        <w:autoSpaceDN w:val="0"/>
        <w:adjustRightInd w:val="0"/>
        <w:rPr>
          <w:rFonts w:cs="Arial"/>
          <w:b/>
          <w:sz w:val="18"/>
          <w:szCs w:val="18"/>
          <w:lang w:val="en-US"/>
        </w:rPr>
      </w:pPr>
      <w:r>
        <w:rPr>
          <w:rFonts w:cs="Arial"/>
          <w:b/>
          <w:sz w:val="18"/>
          <w:szCs w:val="18"/>
          <w:lang w:val="en-US"/>
        </w:rPr>
        <w:t xml:space="preserve">Media Contact </w:t>
      </w:r>
    </w:p>
    <w:p w14:paraId="18499379" w14:textId="77777777" w:rsidR="00012C64" w:rsidRDefault="00012C64" w:rsidP="00012C64">
      <w:pPr>
        <w:autoSpaceDE w:val="0"/>
        <w:autoSpaceDN w:val="0"/>
        <w:adjustRightInd w:val="0"/>
        <w:rPr>
          <w:rFonts w:cs="Arial"/>
          <w:sz w:val="18"/>
          <w:szCs w:val="18"/>
          <w:lang w:val="en-US"/>
        </w:rPr>
      </w:pPr>
      <w:r>
        <w:rPr>
          <w:rFonts w:cs="Arial"/>
          <w:sz w:val="18"/>
          <w:szCs w:val="18"/>
          <w:lang w:val="en-US"/>
        </w:rPr>
        <w:t xml:space="preserve">Freudenberg Sealing Technologies </w:t>
      </w:r>
    </w:p>
    <w:p w14:paraId="59AB3DEE" w14:textId="77777777" w:rsidR="00012C64" w:rsidRDefault="00012C64" w:rsidP="00012C64">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1973BD6A" w14:textId="77777777" w:rsidR="00012C64" w:rsidRDefault="00012C64" w:rsidP="00012C64">
      <w:pPr>
        <w:autoSpaceDE w:val="0"/>
        <w:autoSpaceDN w:val="0"/>
        <w:adjustRightInd w:val="0"/>
        <w:rPr>
          <w:rFonts w:cs="Arial"/>
          <w:sz w:val="18"/>
          <w:szCs w:val="18"/>
          <w:lang w:val="en-US"/>
        </w:rPr>
      </w:pPr>
      <w:r>
        <w:rPr>
          <w:rFonts w:cs="Arial"/>
          <w:sz w:val="18"/>
          <w:szCs w:val="18"/>
          <w:lang w:val="en-US"/>
        </w:rPr>
        <w:t xml:space="preserve">Office: +49 (0)6201 80 5713 </w:t>
      </w:r>
    </w:p>
    <w:p w14:paraId="083638D8" w14:textId="193BA7FB" w:rsidR="00012C64" w:rsidRPr="00521DA5" w:rsidRDefault="00012C64" w:rsidP="00012C64">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hyperlink r:id="rId14" w:history="1">
        <w:r w:rsidRPr="00521DA5">
          <w:rPr>
            <w:rStyle w:val="Hyperlink"/>
            <w:rFonts w:cs="Arial"/>
            <w:sz w:val="18"/>
            <w:szCs w:val="18"/>
            <w:lang w:val="en-US"/>
          </w:rPr>
          <w:t>ulrike.reich@fst.com</w:t>
        </w:r>
      </w:hyperlink>
      <w:r w:rsidRPr="00521DA5">
        <w:rPr>
          <w:rFonts w:cs="Arial"/>
          <w:color w:val="0000FF" w:themeColor="hyperlink"/>
          <w:sz w:val="18"/>
          <w:szCs w:val="18"/>
          <w:u w:val="single"/>
          <w:lang w:val="en-US"/>
        </w:rPr>
        <w:br/>
      </w:r>
    </w:p>
    <w:p w14:paraId="232F65D3" w14:textId="77777777" w:rsidR="00012C64" w:rsidRPr="00521DA5" w:rsidRDefault="00012C64" w:rsidP="00012C64">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6C6221B2" w14:textId="77777777" w:rsidR="00012C64" w:rsidRPr="00521DA5" w:rsidRDefault="00012C64" w:rsidP="00012C64">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0BB3A5E6" w14:textId="77777777" w:rsidR="00012C64" w:rsidRPr="00521DA5" w:rsidRDefault="00012C64" w:rsidP="00012C64">
      <w:pPr>
        <w:autoSpaceDE w:val="0"/>
        <w:autoSpaceDN w:val="0"/>
        <w:adjustRightInd w:val="0"/>
        <w:rPr>
          <w:rFonts w:cs="Arial"/>
          <w:sz w:val="18"/>
          <w:szCs w:val="18"/>
          <w:lang w:val="en-US"/>
        </w:rPr>
      </w:pPr>
      <w:r w:rsidRPr="00521DA5">
        <w:rPr>
          <w:rFonts w:cs="Arial"/>
          <w:sz w:val="18"/>
          <w:szCs w:val="18"/>
          <w:lang w:val="en-US"/>
        </w:rPr>
        <w:t>office: +1 734 354 7373</w:t>
      </w:r>
    </w:p>
    <w:p w14:paraId="05F02254" w14:textId="20A80088" w:rsidR="00012C64" w:rsidRPr="00521DA5" w:rsidRDefault="00012C64" w:rsidP="00012C64">
      <w:pPr>
        <w:autoSpaceDE w:val="0"/>
        <w:autoSpaceDN w:val="0"/>
        <w:adjustRightInd w:val="0"/>
        <w:rPr>
          <w:rStyle w:val="Hyperlink"/>
          <w:lang w:val="en-US"/>
        </w:rPr>
      </w:pPr>
      <w:r w:rsidRPr="00521DA5">
        <w:rPr>
          <w:rFonts w:cs="Arial"/>
          <w:sz w:val="18"/>
          <w:szCs w:val="18"/>
          <w:lang w:val="en-US"/>
        </w:rPr>
        <w:t xml:space="preserve">email: </w:t>
      </w:r>
      <w:hyperlink r:id="rId15" w:history="1">
        <w:r w:rsidRPr="00521DA5">
          <w:rPr>
            <w:rStyle w:val="Hyperlink"/>
            <w:rFonts w:cs="Arial"/>
            <w:sz w:val="18"/>
            <w:szCs w:val="18"/>
            <w:lang w:val="en-US"/>
          </w:rPr>
          <w:t>cheryl.eberwein@fnst.com</w:t>
        </w:r>
      </w:hyperlink>
    </w:p>
    <w:p w14:paraId="6861A5B6" w14:textId="77777777" w:rsidR="00012C64" w:rsidRPr="00521DA5" w:rsidRDefault="00012C64" w:rsidP="00012C64">
      <w:pPr>
        <w:autoSpaceDE w:val="0"/>
        <w:autoSpaceDN w:val="0"/>
        <w:adjustRightInd w:val="0"/>
        <w:rPr>
          <w:lang w:val="en-US"/>
        </w:rPr>
      </w:pPr>
    </w:p>
    <w:p w14:paraId="051F35FA" w14:textId="0E7CCC76" w:rsidR="00012C64" w:rsidRPr="00521DA5" w:rsidRDefault="007C3604" w:rsidP="00012C64">
      <w:pPr>
        <w:rPr>
          <w:rFonts w:cs="Arial"/>
          <w:color w:val="000000"/>
          <w:sz w:val="18"/>
          <w:szCs w:val="18"/>
          <w:lang w:val="en-US"/>
        </w:rPr>
      </w:pPr>
      <w:hyperlink r:id="rId16" w:history="1">
        <w:r w:rsidR="00012C64" w:rsidRPr="00521DA5">
          <w:rPr>
            <w:rStyle w:val="Hyperlink"/>
            <w:sz w:val="18"/>
            <w:szCs w:val="18"/>
            <w:lang w:val="en-US"/>
          </w:rPr>
          <w:t>www.fst.com</w:t>
        </w:r>
      </w:hyperlink>
      <w:r w:rsidR="00012C64" w:rsidRPr="00521DA5">
        <w:rPr>
          <w:color w:val="0000FF" w:themeColor="hyperlink"/>
          <w:sz w:val="18"/>
          <w:szCs w:val="18"/>
          <w:u w:val="single"/>
          <w:lang w:val="en-US"/>
        </w:rPr>
        <w:br/>
      </w:r>
      <w:hyperlink r:id="rId17" w:history="1">
        <w:r w:rsidR="00012C64" w:rsidRPr="00521DA5">
          <w:rPr>
            <w:rStyle w:val="Hyperlink"/>
            <w:rFonts w:cs="Arial"/>
            <w:sz w:val="18"/>
            <w:szCs w:val="18"/>
            <w:lang w:val="en-US"/>
          </w:rPr>
          <w:t>www.twitter.com/Freudenberg_FST</w:t>
        </w:r>
      </w:hyperlink>
      <w:r w:rsidR="00012C64" w:rsidRPr="00521DA5">
        <w:rPr>
          <w:rFonts w:cs="Arial"/>
          <w:color w:val="000000"/>
          <w:sz w:val="18"/>
          <w:szCs w:val="18"/>
          <w:lang w:val="en-US"/>
        </w:rPr>
        <w:t xml:space="preserve">            </w:t>
      </w:r>
    </w:p>
    <w:p w14:paraId="196658CB" w14:textId="77777777" w:rsidR="00012C64" w:rsidRPr="00521DA5" w:rsidRDefault="00012C64" w:rsidP="00012C64">
      <w:pPr>
        <w:rPr>
          <w:rStyle w:val="Hyperlink"/>
          <w:lang w:val="en-US"/>
        </w:rPr>
      </w:pPr>
      <w:r w:rsidRPr="00521DA5">
        <w:rPr>
          <w:rStyle w:val="Hyperlink"/>
          <w:sz w:val="18"/>
          <w:szCs w:val="18"/>
          <w:lang w:val="en-US"/>
        </w:rPr>
        <w:t>www.youtube.com/freudenbergsealing</w:t>
      </w:r>
    </w:p>
    <w:p w14:paraId="41B26BD7" w14:textId="0669143B" w:rsidR="003E4D55" w:rsidRPr="00521DA5" w:rsidRDefault="00012C64" w:rsidP="00012C64">
      <w:pPr>
        <w:autoSpaceDE w:val="0"/>
        <w:autoSpaceDN w:val="0"/>
        <w:adjustRightInd w:val="0"/>
        <w:spacing w:after="120" w:line="360" w:lineRule="auto"/>
        <w:rPr>
          <w:sz w:val="18"/>
          <w:szCs w:val="18"/>
          <w:lang w:val="en-US"/>
        </w:rPr>
      </w:pPr>
      <w:r w:rsidRPr="00521DA5">
        <w:rPr>
          <w:rStyle w:val="Hyperlink"/>
          <w:sz w:val="18"/>
          <w:szCs w:val="18"/>
          <w:lang w:val="en-US"/>
        </w:rPr>
        <w:t>https://www.fst.de/api/rss/GetPmRssFeed</w:t>
      </w:r>
    </w:p>
    <w:sectPr w:rsidR="003E4D55" w:rsidRPr="00521DA5" w:rsidSect="00D4447D">
      <w:headerReference w:type="default" r:id="rId18"/>
      <w:footerReference w:type="default" r:id="rId19"/>
      <w:headerReference w:type="first" r:id="rId20"/>
      <w:footerReference w:type="first" r:id="rId21"/>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F805F" w14:textId="77777777" w:rsidR="00B228D2" w:rsidRDefault="00B228D2" w:rsidP="00433D12">
      <w:r>
        <w:separator/>
      </w:r>
    </w:p>
  </w:endnote>
  <w:endnote w:type="continuationSeparator" w:id="0">
    <w:p w14:paraId="4F2D7645" w14:textId="77777777" w:rsidR="00B228D2" w:rsidRDefault="00B228D2" w:rsidP="00433D12">
      <w:r>
        <w:continuationSeparator/>
      </w:r>
    </w:p>
  </w:endnote>
  <w:endnote w:type="continuationNotice" w:id="1">
    <w:p w14:paraId="275AF9AA" w14:textId="77777777" w:rsidR="00B228D2" w:rsidRDefault="00B22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6AB9" w14:textId="77777777" w:rsidR="00F71566" w:rsidRDefault="00F71566">
    <w:pPr>
      <w:pStyle w:val="Fuzeile"/>
    </w:pPr>
    <w:r>
      <w:rPr>
        <w:noProof/>
        <w:lang w:val="en-US"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5C178" w14:textId="77777777" w:rsidR="00F71566" w:rsidRDefault="00F71566">
    <w:pPr>
      <w:pStyle w:val="Fuzeile"/>
    </w:pPr>
    <w:r>
      <w:rPr>
        <w:noProof/>
        <w:lang w:val="en-US" w:eastAsia="zh-CN"/>
      </w:rPr>
      <mc:AlternateContent>
        <mc:Choice Requires="wps">
          <w:drawing>
            <wp:anchor distT="0" distB="0" distL="114300" distR="114300" simplePos="0" relativeHeight="251661312"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D8DDD" w14:textId="77777777" w:rsidR="00B228D2" w:rsidRDefault="00B228D2" w:rsidP="00433D12">
      <w:r>
        <w:separator/>
      </w:r>
    </w:p>
  </w:footnote>
  <w:footnote w:type="continuationSeparator" w:id="0">
    <w:p w14:paraId="5E398761" w14:textId="77777777" w:rsidR="00B228D2" w:rsidRDefault="00B228D2" w:rsidP="00433D12">
      <w:r>
        <w:continuationSeparator/>
      </w:r>
    </w:p>
  </w:footnote>
  <w:footnote w:type="continuationNotice" w:id="1">
    <w:p w14:paraId="3173C7F9" w14:textId="77777777" w:rsidR="00B228D2" w:rsidRDefault="00B22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FA959" w14:textId="77777777" w:rsidR="00AB1186" w:rsidRPr="003B6AE4" w:rsidRDefault="00AB1186">
    <w:pPr>
      <w:pStyle w:val="Kopfzeile"/>
      <w:rPr>
        <w:lang w:val="en-US"/>
      </w:rPr>
    </w:pPr>
  </w:p>
  <w:p w14:paraId="04609D31" w14:textId="77777777" w:rsidR="00AB1186" w:rsidRDefault="00AB1186">
    <w:pPr>
      <w:pStyle w:val="Kopfzeile"/>
    </w:pPr>
    <w:r>
      <w:rPr>
        <w:noProof/>
        <w:lang w:val="en-US"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0E7D66" w14:textId="290B80A0" w:rsidR="00AB1186" w:rsidRPr="00DC0CA4" w:rsidRDefault="000F633F"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5144CB" w:rsidRPr="005144CB">
                            <w:rPr>
                              <w:b/>
                              <w:noProof/>
                              <w:color w:val="004388"/>
                              <w:sz w:val="30"/>
                              <w:szCs w:val="30"/>
                            </w:rPr>
                            <w:t>3</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" filled="f" stroked="f">
              <v:textbox>
                <w:txbxContent>
                  <w:p w14:paraId="1F0E7D66" w14:textId="290B80A0" w:rsidR="00AB1186" w:rsidRPr="00DC0CA4" w:rsidRDefault="000F633F"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5144CB" w:rsidRPr="005144CB">
                      <w:rPr>
                        <w:b/>
                        <w:noProof/>
                        <w:color w:val="004388"/>
                        <w:sz w:val="30"/>
                        <w:szCs w:val="30"/>
                      </w:rPr>
                      <w:t>3</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CD01B" w14:textId="77777777" w:rsidR="00AB1186" w:rsidRDefault="00AB1186">
    <w:pPr>
      <w:pStyle w:val="Kopfzeile"/>
    </w:pPr>
    <w:r>
      <w:rPr>
        <w:noProof/>
        <w:lang w:val="en-US"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102D9"/>
    <w:multiLevelType w:val="hybridMultilevel"/>
    <w:tmpl w:val="02F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C7A55"/>
    <w:multiLevelType w:val="hybridMultilevel"/>
    <w:tmpl w:val="A796D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49F"/>
    <w:rsid w:val="0000337E"/>
    <w:rsid w:val="0000599B"/>
    <w:rsid w:val="00007588"/>
    <w:rsid w:val="000103B9"/>
    <w:rsid w:val="00011314"/>
    <w:rsid w:val="00012C64"/>
    <w:rsid w:val="00013D19"/>
    <w:rsid w:val="00013FA2"/>
    <w:rsid w:val="00020B51"/>
    <w:rsid w:val="00021624"/>
    <w:rsid w:val="0002384C"/>
    <w:rsid w:val="000262B4"/>
    <w:rsid w:val="00034B6C"/>
    <w:rsid w:val="000366DD"/>
    <w:rsid w:val="00037C08"/>
    <w:rsid w:val="00037F43"/>
    <w:rsid w:val="000402AD"/>
    <w:rsid w:val="0004492B"/>
    <w:rsid w:val="00044AB9"/>
    <w:rsid w:val="000455B0"/>
    <w:rsid w:val="00053F60"/>
    <w:rsid w:val="000555A6"/>
    <w:rsid w:val="00060D56"/>
    <w:rsid w:val="00063A01"/>
    <w:rsid w:val="00070D94"/>
    <w:rsid w:val="000720FA"/>
    <w:rsid w:val="000763AF"/>
    <w:rsid w:val="000768FD"/>
    <w:rsid w:val="0008078E"/>
    <w:rsid w:val="000834DC"/>
    <w:rsid w:val="000910AD"/>
    <w:rsid w:val="000924EA"/>
    <w:rsid w:val="000932AE"/>
    <w:rsid w:val="00095347"/>
    <w:rsid w:val="0009610B"/>
    <w:rsid w:val="000A0204"/>
    <w:rsid w:val="000A4C68"/>
    <w:rsid w:val="000A4DF2"/>
    <w:rsid w:val="000A6BCD"/>
    <w:rsid w:val="000A700E"/>
    <w:rsid w:val="000B0BB2"/>
    <w:rsid w:val="000B2292"/>
    <w:rsid w:val="000B686B"/>
    <w:rsid w:val="000C0D50"/>
    <w:rsid w:val="000C3A30"/>
    <w:rsid w:val="000C67D4"/>
    <w:rsid w:val="000D2228"/>
    <w:rsid w:val="000D2CD5"/>
    <w:rsid w:val="000D43DF"/>
    <w:rsid w:val="000D476D"/>
    <w:rsid w:val="000D56C4"/>
    <w:rsid w:val="000D635B"/>
    <w:rsid w:val="000D68EE"/>
    <w:rsid w:val="000D6E63"/>
    <w:rsid w:val="000E2413"/>
    <w:rsid w:val="000E398C"/>
    <w:rsid w:val="000E4A5C"/>
    <w:rsid w:val="000E52D0"/>
    <w:rsid w:val="000E6262"/>
    <w:rsid w:val="000F14D5"/>
    <w:rsid w:val="000F633F"/>
    <w:rsid w:val="000F65F6"/>
    <w:rsid w:val="00101CCC"/>
    <w:rsid w:val="00102465"/>
    <w:rsid w:val="00104206"/>
    <w:rsid w:val="00107BFA"/>
    <w:rsid w:val="00111F6D"/>
    <w:rsid w:val="001147E9"/>
    <w:rsid w:val="001206EA"/>
    <w:rsid w:val="001238B0"/>
    <w:rsid w:val="0012443E"/>
    <w:rsid w:val="0012580D"/>
    <w:rsid w:val="00127223"/>
    <w:rsid w:val="00131461"/>
    <w:rsid w:val="00144BDC"/>
    <w:rsid w:val="001451F2"/>
    <w:rsid w:val="00145505"/>
    <w:rsid w:val="00145939"/>
    <w:rsid w:val="00153AE6"/>
    <w:rsid w:val="00154C92"/>
    <w:rsid w:val="00157DB3"/>
    <w:rsid w:val="00157F94"/>
    <w:rsid w:val="001613CB"/>
    <w:rsid w:val="001640B2"/>
    <w:rsid w:val="00165238"/>
    <w:rsid w:val="00173776"/>
    <w:rsid w:val="00175CB0"/>
    <w:rsid w:val="00186200"/>
    <w:rsid w:val="00186EBA"/>
    <w:rsid w:val="001914F4"/>
    <w:rsid w:val="00191549"/>
    <w:rsid w:val="00192ECC"/>
    <w:rsid w:val="0019672C"/>
    <w:rsid w:val="00197E12"/>
    <w:rsid w:val="001A0C4C"/>
    <w:rsid w:val="001A35F7"/>
    <w:rsid w:val="001A6F12"/>
    <w:rsid w:val="001B09DF"/>
    <w:rsid w:val="001B43E7"/>
    <w:rsid w:val="001B6258"/>
    <w:rsid w:val="001B6D62"/>
    <w:rsid w:val="001C2119"/>
    <w:rsid w:val="001C26BF"/>
    <w:rsid w:val="001C2C50"/>
    <w:rsid w:val="001C7FA0"/>
    <w:rsid w:val="001D0E59"/>
    <w:rsid w:val="001D522C"/>
    <w:rsid w:val="001D7D0C"/>
    <w:rsid w:val="001E0750"/>
    <w:rsid w:val="001E188D"/>
    <w:rsid w:val="001E470B"/>
    <w:rsid w:val="001F202F"/>
    <w:rsid w:val="001F2A7B"/>
    <w:rsid w:val="001F6AC2"/>
    <w:rsid w:val="00200B1B"/>
    <w:rsid w:val="002019FA"/>
    <w:rsid w:val="00204C8B"/>
    <w:rsid w:val="0020783A"/>
    <w:rsid w:val="00210674"/>
    <w:rsid w:val="0021221C"/>
    <w:rsid w:val="002209CA"/>
    <w:rsid w:val="002210DA"/>
    <w:rsid w:val="0022226F"/>
    <w:rsid w:val="00223C49"/>
    <w:rsid w:val="002269E1"/>
    <w:rsid w:val="00230A2E"/>
    <w:rsid w:val="00232CFE"/>
    <w:rsid w:val="00233696"/>
    <w:rsid w:val="00233C8F"/>
    <w:rsid w:val="00236B7C"/>
    <w:rsid w:val="00236F4B"/>
    <w:rsid w:val="002406A9"/>
    <w:rsid w:val="00241318"/>
    <w:rsid w:val="0024132A"/>
    <w:rsid w:val="00241A20"/>
    <w:rsid w:val="00242112"/>
    <w:rsid w:val="002447B5"/>
    <w:rsid w:val="0026037A"/>
    <w:rsid w:val="00262901"/>
    <w:rsid w:val="0026389D"/>
    <w:rsid w:val="00265CF0"/>
    <w:rsid w:val="00265EB6"/>
    <w:rsid w:val="00266C5C"/>
    <w:rsid w:val="002730C9"/>
    <w:rsid w:val="00274FB4"/>
    <w:rsid w:val="00276821"/>
    <w:rsid w:val="00276F97"/>
    <w:rsid w:val="00283BA2"/>
    <w:rsid w:val="0028422C"/>
    <w:rsid w:val="00284A62"/>
    <w:rsid w:val="00285FBF"/>
    <w:rsid w:val="002900DA"/>
    <w:rsid w:val="00290165"/>
    <w:rsid w:val="002920AC"/>
    <w:rsid w:val="00294D32"/>
    <w:rsid w:val="0029648B"/>
    <w:rsid w:val="00297592"/>
    <w:rsid w:val="00297674"/>
    <w:rsid w:val="002A19CA"/>
    <w:rsid w:val="002A3E6C"/>
    <w:rsid w:val="002A56BD"/>
    <w:rsid w:val="002B5DE6"/>
    <w:rsid w:val="002C3EB7"/>
    <w:rsid w:val="002C5FF5"/>
    <w:rsid w:val="002C780E"/>
    <w:rsid w:val="002C7F25"/>
    <w:rsid w:val="002D0905"/>
    <w:rsid w:val="002D2DB9"/>
    <w:rsid w:val="002D66C2"/>
    <w:rsid w:val="002D74F4"/>
    <w:rsid w:val="002E36CE"/>
    <w:rsid w:val="002E4883"/>
    <w:rsid w:val="002E4D0B"/>
    <w:rsid w:val="002E5224"/>
    <w:rsid w:val="002E76DA"/>
    <w:rsid w:val="002F15BA"/>
    <w:rsid w:val="002F1CA1"/>
    <w:rsid w:val="002F2063"/>
    <w:rsid w:val="002F3E38"/>
    <w:rsid w:val="002F49AB"/>
    <w:rsid w:val="002F6CD5"/>
    <w:rsid w:val="002F7E45"/>
    <w:rsid w:val="00300634"/>
    <w:rsid w:val="00303C97"/>
    <w:rsid w:val="00304878"/>
    <w:rsid w:val="0030505B"/>
    <w:rsid w:val="00305836"/>
    <w:rsid w:val="00306278"/>
    <w:rsid w:val="003138D2"/>
    <w:rsid w:val="00313DE4"/>
    <w:rsid w:val="00314721"/>
    <w:rsid w:val="00315A31"/>
    <w:rsid w:val="00315C8B"/>
    <w:rsid w:val="0031605C"/>
    <w:rsid w:val="003164A8"/>
    <w:rsid w:val="00320F03"/>
    <w:rsid w:val="00323257"/>
    <w:rsid w:val="003234AA"/>
    <w:rsid w:val="0032398F"/>
    <w:rsid w:val="0032466C"/>
    <w:rsid w:val="00326FCE"/>
    <w:rsid w:val="00333459"/>
    <w:rsid w:val="0034479E"/>
    <w:rsid w:val="00345BE9"/>
    <w:rsid w:val="00346486"/>
    <w:rsid w:val="00347410"/>
    <w:rsid w:val="003479BE"/>
    <w:rsid w:val="00350469"/>
    <w:rsid w:val="00356E09"/>
    <w:rsid w:val="003610A4"/>
    <w:rsid w:val="003619AA"/>
    <w:rsid w:val="00362624"/>
    <w:rsid w:val="00365C27"/>
    <w:rsid w:val="00366D1A"/>
    <w:rsid w:val="00371CE3"/>
    <w:rsid w:val="0038102A"/>
    <w:rsid w:val="00381511"/>
    <w:rsid w:val="00381E68"/>
    <w:rsid w:val="003824FF"/>
    <w:rsid w:val="00383AD8"/>
    <w:rsid w:val="00384D99"/>
    <w:rsid w:val="0038620A"/>
    <w:rsid w:val="00386B3B"/>
    <w:rsid w:val="003910F6"/>
    <w:rsid w:val="00392D47"/>
    <w:rsid w:val="003931F1"/>
    <w:rsid w:val="003A1361"/>
    <w:rsid w:val="003A1D57"/>
    <w:rsid w:val="003A4276"/>
    <w:rsid w:val="003A631C"/>
    <w:rsid w:val="003A7D49"/>
    <w:rsid w:val="003B0B9D"/>
    <w:rsid w:val="003B4DA8"/>
    <w:rsid w:val="003B6AE4"/>
    <w:rsid w:val="003C07BA"/>
    <w:rsid w:val="003C156B"/>
    <w:rsid w:val="003C4708"/>
    <w:rsid w:val="003C4EFC"/>
    <w:rsid w:val="003C5F2C"/>
    <w:rsid w:val="003D0563"/>
    <w:rsid w:val="003D0E55"/>
    <w:rsid w:val="003D1C1D"/>
    <w:rsid w:val="003D2B4C"/>
    <w:rsid w:val="003D4FC7"/>
    <w:rsid w:val="003D64AB"/>
    <w:rsid w:val="003D759E"/>
    <w:rsid w:val="003E021E"/>
    <w:rsid w:val="003E3A57"/>
    <w:rsid w:val="003E4D55"/>
    <w:rsid w:val="003E5762"/>
    <w:rsid w:val="003F000A"/>
    <w:rsid w:val="003F19B3"/>
    <w:rsid w:val="003F225F"/>
    <w:rsid w:val="003F4078"/>
    <w:rsid w:val="003F47FC"/>
    <w:rsid w:val="003F498B"/>
    <w:rsid w:val="003F55AE"/>
    <w:rsid w:val="003F56A9"/>
    <w:rsid w:val="004006CE"/>
    <w:rsid w:val="00400E0B"/>
    <w:rsid w:val="0040303A"/>
    <w:rsid w:val="0040600B"/>
    <w:rsid w:val="00406C85"/>
    <w:rsid w:val="004102B1"/>
    <w:rsid w:val="00411289"/>
    <w:rsid w:val="00415252"/>
    <w:rsid w:val="00416BEB"/>
    <w:rsid w:val="00416D66"/>
    <w:rsid w:val="004175E6"/>
    <w:rsid w:val="004208BF"/>
    <w:rsid w:val="004219ED"/>
    <w:rsid w:val="004231AF"/>
    <w:rsid w:val="004314A3"/>
    <w:rsid w:val="0043290C"/>
    <w:rsid w:val="00433D12"/>
    <w:rsid w:val="004368E2"/>
    <w:rsid w:val="00437434"/>
    <w:rsid w:val="004377DB"/>
    <w:rsid w:val="00440A9F"/>
    <w:rsid w:val="0044469E"/>
    <w:rsid w:val="00446DBA"/>
    <w:rsid w:val="0044700E"/>
    <w:rsid w:val="00451414"/>
    <w:rsid w:val="004516E1"/>
    <w:rsid w:val="00451BC1"/>
    <w:rsid w:val="00452C36"/>
    <w:rsid w:val="00466656"/>
    <w:rsid w:val="00467461"/>
    <w:rsid w:val="004679C4"/>
    <w:rsid w:val="004700CE"/>
    <w:rsid w:val="00471A1F"/>
    <w:rsid w:val="0047225D"/>
    <w:rsid w:val="0047278A"/>
    <w:rsid w:val="004735C1"/>
    <w:rsid w:val="00473AB2"/>
    <w:rsid w:val="00474B55"/>
    <w:rsid w:val="00475124"/>
    <w:rsid w:val="00477705"/>
    <w:rsid w:val="0049210C"/>
    <w:rsid w:val="00493B8F"/>
    <w:rsid w:val="00496447"/>
    <w:rsid w:val="00496BF7"/>
    <w:rsid w:val="004973FE"/>
    <w:rsid w:val="00497D41"/>
    <w:rsid w:val="004A2184"/>
    <w:rsid w:val="004A2488"/>
    <w:rsid w:val="004A335E"/>
    <w:rsid w:val="004A4EB6"/>
    <w:rsid w:val="004B1F48"/>
    <w:rsid w:val="004B27CF"/>
    <w:rsid w:val="004B3374"/>
    <w:rsid w:val="004B45B6"/>
    <w:rsid w:val="004C07BF"/>
    <w:rsid w:val="004C2410"/>
    <w:rsid w:val="004C4883"/>
    <w:rsid w:val="004D2BA4"/>
    <w:rsid w:val="004D335A"/>
    <w:rsid w:val="004D6857"/>
    <w:rsid w:val="004D6A53"/>
    <w:rsid w:val="004D6BEF"/>
    <w:rsid w:val="004D7833"/>
    <w:rsid w:val="004D7BB9"/>
    <w:rsid w:val="004E005F"/>
    <w:rsid w:val="004E0271"/>
    <w:rsid w:val="004E02EF"/>
    <w:rsid w:val="004E15E6"/>
    <w:rsid w:val="004E1C4C"/>
    <w:rsid w:val="004F0F48"/>
    <w:rsid w:val="004F4AD3"/>
    <w:rsid w:val="004F713E"/>
    <w:rsid w:val="00500F56"/>
    <w:rsid w:val="00503186"/>
    <w:rsid w:val="005041E6"/>
    <w:rsid w:val="00507CEF"/>
    <w:rsid w:val="005144CB"/>
    <w:rsid w:val="00517540"/>
    <w:rsid w:val="005219EC"/>
    <w:rsid w:val="00521DA5"/>
    <w:rsid w:val="00522512"/>
    <w:rsid w:val="005274AC"/>
    <w:rsid w:val="005279E3"/>
    <w:rsid w:val="0053022F"/>
    <w:rsid w:val="00532369"/>
    <w:rsid w:val="00532820"/>
    <w:rsid w:val="00535B7B"/>
    <w:rsid w:val="005407D1"/>
    <w:rsid w:val="00542771"/>
    <w:rsid w:val="0054280E"/>
    <w:rsid w:val="00543FF6"/>
    <w:rsid w:val="00546A0E"/>
    <w:rsid w:val="00553FBD"/>
    <w:rsid w:val="00555DC0"/>
    <w:rsid w:val="00557D24"/>
    <w:rsid w:val="00560079"/>
    <w:rsid w:val="00561002"/>
    <w:rsid w:val="0056248F"/>
    <w:rsid w:val="00565DA2"/>
    <w:rsid w:val="00566C00"/>
    <w:rsid w:val="00566C5B"/>
    <w:rsid w:val="00567856"/>
    <w:rsid w:val="005724A1"/>
    <w:rsid w:val="00573F7A"/>
    <w:rsid w:val="00575A5E"/>
    <w:rsid w:val="00576AAF"/>
    <w:rsid w:val="00581577"/>
    <w:rsid w:val="00582566"/>
    <w:rsid w:val="00583260"/>
    <w:rsid w:val="00584C14"/>
    <w:rsid w:val="0058760F"/>
    <w:rsid w:val="00590ED0"/>
    <w:rsid w:val="00593309"/>
    <w:rsid w:val="00595C06"/>
    <w:rsid w:val="00595EF0"/>
    <w:rsid w:val="0059682D"/>
    <w:rsid w:val="005A1F71"/>
    <w:rsid w:val="005A2A9B"/>
    <w:rsid w:val="005A4738"/>
    <w:rsid w:val="005A5DC5"/>
    <w:rsid w:val="005A7652"/>
    <w:rsid w:val="005B23F3"/>
    <w:rsid w:val="005B24F5"/>
    <w:rsid w:val="005B27C7"/>
    <w:rsid w:val="005B349F"/>
    <w:rsid w:val="005B420A"/>
    <w:rsid w:val="005B5704"/>
    <w:rsid w:val="005C018F"/>
    <w:rsid w:val="005C0734"/>
    <w:rsid w:val="005C4584"/>
    <w:rsid w:val="005C607D"/>
    <w:rsid w:val="005C6EA1"/>
    <w:rsid w:val="005D29CA"/>
    <w:rsid w:val="005D6F67"/>
    <w:rsid w:val="005D6FFF"/>
    <w:rsid w:val="005E19B2"/>
    <w:rsid w:val="005E1CC4"/>
    <w:rsid w:val="005E48A3"/>
    <w:rsid w:val="005E62F5"/>
    <w:rsid w:val="005E6A21"/>
    <w:rsid w:val="005E7122"/>
    <w:rsid w:val="005F3EF0"/>
    <w:rsid w:val="005F606A"/>
    <w:rsid w:val="005F6967"/>
    <w:rsid w:val="005F6AAD"/>
    <w:rsid w:val="005F75A0"/>
    <w:rsid w:val="00602098"/>
    <w:rsid w:val="00603046"/>
    <w:rsid w:val="006038E8"/>
    <w:rsid w:val="00603F86"/>
    <w:rsid w:val="006044E6"/>
    <w:rsid w:val="00606CE6"/>
    <w:rsid w:val="00611487"/>
    <w:rsid w:val="0061166A"/>
    <w:rsid w:val="00615D84"/>
    <w:rsid w:val="00616721"/>
    <w:rsid w:val="00616C41"/>
    <w:rsid w:val="00621C1E"/>
    <w:rsid w:val="006226C4"/>
    <w:rsid w:val="006262EF"/>
    <w:rsid w:val="00630F8F"/>
    <w:rsid w:val="006311A5"/>
    <w:rsid w:val="00632D03"/>
    <w:rsid w:val="006351E8"/>
    <w:rsid w:val="0063669B"/>
    <w:rsid w:val="006378A8"/>
    <w:rsid w:val="0064111D"/>
    <w:rsid w:val="006440FC"/>
    <w:rsid w:val="0064663C"/>
    <w:rsid w:val="00651222"/>
    <w:rsid w:val="00652CE2"/>
    <w:rsid w:val="006553F9"/>
    <w:rsid w:val="0065749B"/>
    <w:rsid w:val="00660EB7"/>
    <w:rsid w:val="006615DD"/>
    <w:rsid w:val="00663F37"/>
    <w:rsid w:val="00666398"/>
    <w:rsid w:val="00672437"/>
    <w:rsid w:val="00673DCB"/>
    <w:rsid w:val="0067421F"/>
    <w:rsid w:val="00675557"/>
    <w:rsid w:val="00677E61"/>
    <w:rsid w:val="006813A8"/>
    <w:rsid w:val="006837C9"/>
    <w:rsid w:val="00684811"/>
    <w:rsid w:val="00684A48"/>
    <w:rsid w:val="00684E27"/>
    <w:rsid w:val="006875A3"/>
    <w:rsid w:val="00693746"/>
    <w:rsid w:val="0069654B"/>
    <w:rsid w:val="0069782C"/>
    <w:rsid w:val="006A4BEF"/>
    <w:rsid w:val="006A51F8"/>
    <w:rsid w:val="006A6C8E"/>
    <w:rsid w:val="006A729C"/>
    <w:rsid w:val="006A7751"/>
    <w:rsid w:val="006A7C03"/>
    <w:rsid w:val="006B0F29"/>
    <w:rsid w:val="006B1440"/>
    <w:rsid w:val="006B22F6"/>
    <w:rsid w:val="006B2390"/>
    <w:rsid w:val="006B2C77"/>
    <w:rsid w:val="006B5653"/>
    <w:rsid w:val="006B69D3"/>
    <w:rsid w:val="006B6C44"/>
    <w:rsid w:val="006C03DE"/>
    <w:rsid w:val="006C1168"/>
    <w:rsid w:val="006C14F4"/>
    <w:rsid w:val="006C4B24"/>
    <w:rsid w:val="006C4C55"/>
    <w:rsid w:val="006C5805"/>
    <w:rsid w:val="006C65FA"/>
    <w:rsid w:val="006C7887"/>
    <w:rsid w:val="006D0143"/>
    <w:rsid w:val="006D2A1F"/>
    <w:rsid w:val="006E02D0"/>
    <w:rsid w:val="006E36FD"/>
    <w:rsid w:val="006F0078"/>
    <w:rsid w:val="006F242E"/>
    <w:rsid w:val="006F45E3"/>
    <w:rsid w:val="006F4F4F"/>
    <w:rsid w:val="006F6277"/>
    <w:rsid w:val="007000C1"/>
    <w:rsid w:val="00700568"/>
    <w:rsid w:val="00702843"/>
    <w:rsid w:val="00705608"/>
    <w:rsid w:val="00710560"/>
    <w:rsid w:val="00710F84"/>
    <w:rsid w:val="00711E6C"/>
    <w:rsid w:val="007126F9"/>
    <w:rsid w:val="00714963"/>
    <w:rsid w:val="00715CF0"/>
    <w:rsid w:val="00715FE0"/>
    <w:rsid w:val="00721960"/>
    <w:rsid w:val="00721FFA"/>
    <w:rsid w:val="00722B3F"/>
    <w:rsid w:val="00722FB6"/>
    <w:rsid w:val="00723A78"/>
    <w:rsid w:val="0072530A"/>
    <w:rsid w:val="00726727"/>
    <w:rsid w:val="007313AD"/>
    <w:rsid w:val="007326BC"/>
    <w:rsid w:val="0073467F"/>
    <w:rsid w:val="0073502F"/>
    <w:rsid w:val="00735B3C"/>
    <w:rsid w:val="00736D77"/>
    <w:rsid w:val="00737FA4"/>
    <w:rsid w:val="0074222B"/>
    <w:rsid w:val="00742C3F"/>
    <w:rsid w:val="00747187"/>
    <w:rsid w:val="00757310"/>
    <w:rsid w:val="007604DE"/>
    <w:rsid w:val="00761D42"/>
    <w:rsid w:val="007620A0"/>
    <w:rsid w:val="00767CCF"/>
    <w:rsid w:val="007706B9"/>
    <w:rsid w:val="00775AE9"/>
    <w:rsid w:val="0077620E"/>
    <w:rsid w:val="00780E1F"/>
    <w:rsid w:val="007829AD"/>
    <w:rsid w:val="007841DB"/>
    <w:rsid w:val="0078483E"/>
    <w:rsid w:val="007871FC"/>
    <w:rsid w:val="0078723C"/>
    <w:rsid w:val="00787760"/>
    <w:rsid w:val="00787875"/>
    <w:rsid w:val="00791446"/>
    <w:rsid w:val="0079277B"/>
    <w:rsid w:val="00794C6C"/>
    <w:rsid w:val="00797AF7"/>
    <w:rsid w:val="007A25B4"/>
    <w:rsid w:val="007A2D38"/>
    <w:rsid w:val="007B2BE2"/>
    <w:rsid w:val="007B36CF"/>
    <w:rsid w:val="007B7727"/>
    <w:rsid w:val="007C1FFE"/>
    <w:rsid w:val="007C27C3"/>
    <w:rsid w:val="007C3604"/>
    <w:rsid w:val="007C5BD9"/>
    <w:rsid w:val="007D2991"/>
    <w:rsid w:val="007D387C"/>
    <w:rsid w:val="007D5AD8"/>
    <w:rsid w:val="007D7E9D"/>
    <w:rsid w:val="007D7F2A"/>
    <w:rsid w:val="007E01D8"/>
    <w:rsid w:val="007E3BFA"/>
    <w:rsid w:val="007E4B12"/>
    <w:rsid w:val="007E5AF8"/>
    <w:rsid w:val="007F2F3C"/>
    <w:rsid w:val="007F3CD2"/>
    <w:rsid w:val="007F409E"/>
    <w:rsid w:val="007F4D26"/>
    <w:rsid w:val="007F6F22"/>
    <w:rsid w:val="00801829"/>
    <w:rsid w:val="0081164A"/>
    <w:rsid w:val="00815E26"/>
    <w:rsid w:val="00815EA9"/>
    <w:rsid w:val="00816BE7"/>
    <w:rsid w:val="0082076D"/>
    <w:rsid w:val="00823A5D"/>
    <w:rsid w:val="00827211"/>
    <w:rsid w:val="008272CD"/>
    <w:rsid w:val="00827C60"/>
    <w:rsid w:val="0083014C"/>
    <w:rsid w:val="00835946"/>
    <w:rsid w:val="008365DA"/>
    <w:rsid w:val="008426A8"/>
    <w:rsid w:val="00844ADE"/>
    <w:rsid w:val="00845901"/>
    <w:rsid w:val="0085278D"/>
    <w:rsid w:val="00852E77"/>
    <w:rsid w:val="008557DA"/>
    <w:rsid w:val="00855F98"/>
    <w:rsid w:val="00856BC5"/>
    <w:rsid w:val="008626F7"/>
    <w:rsid w:val="00862844"/>
    <w:rsid w:val="00863DC0"/>
    <w:rsid w:val="00864E87"/>
    <w:rsid w:val="00866AE2"/>
    <w:rsid w:val="00867A96"/>
    <w:rsid w:val="00870E23"/>
    <w:rsid w:val="0087173D"/>
    <w:rsid w:val="00872057"/>
    <w:rsid w:val="008727A7"/>
    <w:rsid w:val="00873BA4"/>
    <w:rsid w:val="00882FC4"/>
    <w:rsid w:val="00885FE6"/>
    <w:rsid w:val="008865C1"/>
    <w:rsid w:val="00886614"/>
    <w:rsid w:val="00887DCC"/>
    <w:rsid w:val="00891186"/>
    <w:rsid w:val="00892655"/>
    <w:rsid w:val="00892B73"/>
    <w:rsid w:val="0089549E"/>
    <w:rsid w:val="00896D56"/>
    <w:rsid w:val="008A0C84"/>
    <w:rsid w:val="008A2F8F"/>
    <w:rsid w:val="008A319F"/>
    <w:rsid w:val="008A4327"/>
    <w:rsid w:val="008A51AC"/>
    <w:rsid w:val="008A5DAE"/>
    <w:rsid w:val="008A6154"/>
    <w:rsid w:val="008B04D0"/>
    <w:rsid w:val="008B0F57"/>
    <w:rsid w:val="008B5EA9"/>
    <w:rsid w:val="008B74D4"/>
    <w:rsid w:val="008B7EC3"/>
    <w:rsid w:val="008C2E39"/>
    <w:rsid w:val="008C472E"/>
    <w:rsid w:val="008C572B"/>
    <w:rsid w:val="008C5B73"/>
    <w:rsid w:val="008D2681"/>
    <w:rsid w:val="008D55BE"/>
    <w:rsid w:val="008D66E8"/>
    <w:rsid w:val="008D6F36"/>
    <w:rsid w:val="008E0536"/>
    <w:rsid w:val="008E3A51"/>
    <w:rsid w:val="008E4BC5"/>
    <w:rsid w:val="008E6CA2"/>
    <w:rsid w:val="008F0B8D"/>
    <w:rsid w:val="008F32CD"/>
    <w:rsid w:val="008F41F8"/>
    <w:rsid w:val="008F4749"/>
    <w:rsid w:val="008F6B9B"/>
    <w:rsid w:val="008F7D47"/>
    <w:rsid w:val="00900EC1"/>
    <w:rsid w:val="00903891"/>
    <w:rsid w:val="00903D58"/>
    <w:rsid w:val="00906420"/>
    <w:rsid w:val="009105A2"/>
    <w:rsid w:val="009105BA"/>
    <w:rsid w:val="00913CC5"/>
    <w:rsid w:val="00915AF8"/>
    <w:rsid w:val="0091742D"/>
    <w:rsid w:val="0092146A"/>
    <w:rsid w:val="00921C78"/>
    <w:rsid w:val="00921D37"/>
    <w:rsid w:val="00927719"/>
    <w:rsid w:val="00927977"/>
    <w:rsid w:val="00927CCF"/>
    <w:rsid w:val="00930194"/>
    <w:rsid w:val="0093346F"/>
    <w:rsid w:val="00934878"/>
    <w:rsid w:val="00934962"/>
    <w:rsid w:val="0093589A"/>
    <w:rsid w:val="00940C57"/>
    <w:rsid w:val="009411A3"/>
    <w:rsid w:val="00942E20"/>
    <w:rsid w:val="00943109"/>
    <w:rsid w:val="00945938"/>
    <w:rsid w:val="00947177"/>
    <w:rsid w:val="00950F15"/>
    <w:rsid w:val="0095175D"/>
    <w:rsid w:val="009517AE"/>
    <w:rsid w:val="00952759"/>
    <w:rsid w:val="00953DC4"/>
    <w:rsid w:val="00957049"/>
    <w:rsid w:val="00962BD2"/>
    <w:rsid w:val="0096495D"/>
    <w:rsid w:val="0096540F"/>
    <w:rsid w:val="009673A8"/>
    <w:rsid w:val="00970D70"/>
    <w:rsid w:val="009714AC"/>
    <w:rsid w:val="009716FC"/>
    <w:rsid w:val="009733A3"/>
    <w:rsid w:val="00974487"/>
    <w:rsid w:val="00974EE0"/>
    <w:rsid w:val="009751DD"/>
    <w:rsid w:val="00975733"/>
    <w:rsid w:val="00975C7D"/>
    <w:rsid w:val="00976F00"/>
    <w:rsid w:val="009820F5"/>
    <w:rsid w:val="009843D6"/>
    <w:rsid w:val="00986B5E"/>
    <w:rsid w:val="0099127B"/>
    <w:rsid w:val="00993674"/>
    <w:rsid w:val="00994D7E"/>
    <w:rsid w:val="00995190"/>
    <w:rsid w:val="009953D2"/>
    <w:rsid w:val="009957D0"/>
    <w:rsid w:val="00995E9B"/>
    <w:rsid w:val="00996077"/>
    <w:rsid w:val="009A1EC8"/>
    <w:rsid w:val="009A550B"/>
    <w:rsid w:val="009A5700"/>
    <w:rsid w:val="009B4E78"/>
    <w:rsid w:val="009C3BEA"/>
    <w:rsid w:val="009C6F85"/>
    <w:rsid w:val="009D0A29"/>
    <w:rsid w:val="009D498A"/>
    <w:rsid w:val="009D65E6"/>
    <w:rsid w:val="009E0510"/>
    <w:rsid w:val="009E3C98"/>
    <w:rsid w:val="009E518F"/>
    <w:rsid w:val="009E6929"/>
    <w:rsid w:val="009E7E57"/>
    <w:rsid w:val="009F35A5"/>
    <w:rsid w:val="009F4323"/>
    <w:rsid w:val="009F4EAA"/>
    <w:rsid w:val="00A032DD"/>
    <w:rsid w:val="00A06237"/>
    <w:rsid w:val="00A067A0"/>
    <w:rsid w:val="00A070A7"/>
    <w:rsid w:val="00A07C69"/>
    <w:rsid w:val="00A07E04"/>
    <w:rsid w:val="00A101F2"/>
    <w:rsid w:val="00A10724"/>
    <w:rsid w:val="00A11BFF"/>
    <w:rsid w:val="00A13DA5"/>
    <w:rsid w:val="00A15930"/>
    <w:rsid w:val="00A212FE"/>
    <w:rsid w:val="00A222E3"/>
    <w:rsid w:val="00A2540F"/>
    <w:rsid w:val="00A26D74"/>
    <w:rsid w:val="00A30C9F"/>
    <w:rsid w:val="00A312C7"/>
    <w:rsid w:val="00A33528"/>
    <w:rsid w:val="00A3718F"/>
    <w:rsid w:val="00A3751D"/>
    <w:rsid w:val="00A423DC"/>
    <w:rsid w:val="00A426FF"/>
    <w:rsid w:val="00A427ED"/>
    <w:rsid w:val="00A43275"/>
    <w:rsid w:val="00A4332B"/>
    <w:rsid w:val="00A4435D"/>
    <w:rsid w:val="00A445CC"/>
    <w:rsid w:val="00A4532F"/>
    <w:rsid w:val="00A506C6"/>
    <w:rsid w:val="00A51465"/>
    <w:rsid w:val="00A5259E"/>
    <w:rsid w:val="00A61909"/>
    <w:rsid w:val="00A64D3F"/>
    <w:rsid w:val="00A651FD"/>
    <w:rsid w:val="00A66D55"/>
    <w:rsid w:val="00A67777"/>
    <w:rsid w:val="00A80F60"/>
    <w:rsid w:val="00A83E2B"/>
    <w:rsid w:val="00A86FB2"/>
    <w:rsid w:val="00A8738C"/>
    <w:rsid w:val="00A90653"/>
    <w:rsid w:val="00A9382A"/>
    <w:rsid w:val="00A95B67"/>
    <w:rsid w:val="00AA2042"/>
    <w:rsid w:val="00AA3789"/>
    <w:rsid w:val="00AA3BC8"/>
    <w:rsid w:val="00AA5E1A"/>
    <w:rsid w:val="00AB1186"/>
    <w:rsid w:val="00AB3B7C"/>
    <w:rsid w:val="00AB7AE9"/>
    <w:rsid w:val="00AC0053"/>
    <w:rsid w:val="00AC05B4"/>
    <w:rsid w:val="00AC1AF9"/>
    <w:rsid w:val="00AC280C"/>
    <w:rsid w:val="00AC2ADE"/>
    <w:rsid w:val="00AC3137"/>
    <w:rsid w:val="00AC3287"/>
    <w:rsid w:val="00AC3CF8"/>
    <w:rsid w:val="00AC4DEA"/>
    <w:rsid w:val="00AC69DD"/>
    <w:rsid w:val="00AC7604"/>
    <w:rsid w:val="00AD0BFC"/>
    <w:rsid w:val="00AD6751"/>
    <w:rsid w:val="00AD69DB"/>
    <w:rsid w:val="00AD7F30"/>
    <w:rsid w:val="00AE091C"/>
    <w:rsid w:val="00AE151E"/>
    <w:rsid w:val="00AF25FA"/>
    <w:rsid w:val="00AF270A"/>
    <w:rsid w:val="00AF3C22"/>
    <w:rsid w:val="00AF51D9"/>
    <w:rsid w:val="00AF6E2C"/>
    <w:rsid w:val="00B01669"/>
    <w:rsid w:val="00B03794"/>
    <w:rsid w:val="00B045BB"/>
    <w:rsid w:val="00B06977"/>
    <w:rsid w:val="00B1092F"/>
    <w:rsid w:val="00B118BF"/>
    <w:rsid w:val="00B1333A"/>
    <w:rsid w:val="00B14369"/>
    <w:rsid w:val="00B16014"/>
    <w:rsid w:val="00B228D2"/>
    <w:rsid w:val="00B232BF"/>
    <w:rsid w:val="00B2562E"/>
    <w:rsid w:val="00B272F5"/>
    <w:rsid w:val="00B304CD"/>
    <w:rsid w:val="00B3384D"/>
    <w:rsid w:val="00B351D6"/>
    <w:rsid w:val="00B4059B"/>
    <w:rsid w:val="00B428D8"/>
    <w:rsid w:val="00B42CA0"/>
    <w:rsid w:val="00B4461B"/>
    <w:rsid w:val="00B46621"/>
    <w:rsid w:val="00B46C8C"/>
    <w:rsid w:val="00B50129"/>
    <w:rsid w:val="00B52808"/>
    <w:rsid w:val="00B53FBF"/>
    <w:rsid w:val="00B60800"/>
    <w:rsid w:val="00B6173E"/>
    <w:rsid w:val="00B652BC"/>
    <w:rsid w:val="00B67FEC"/>
    <w:rsid w:val="00B72416"/>
    <w:rsid w:val="00B726A3"/>
    <w:rsid w:val="00B7786B"/>
    <w:rsid w:val="00B80137"/>
    <w:rsid w:val="00B84107"/>
    <w:rsid w:val="00B91813"/>
    <w:rsid w:val="00B93628"/>
    <w:rsid w:val="00B94FF1"/>
    <w:rsid w:val="00B97A5C"/>
    <w:rsid w:val="00BA1F89"/>
    <w:rsid w:val="00BA3567"/>
    <w:rsid w:val="00BA3678"/>
    <w:rsid w:val="00BA393A"/>
    <w:rsid w:val="00BA6F1D"/>
    <w:rsid w:val="00BB2EE3"/>
    <w:rsid w:val="00BB3D42"/>
    <w:rsid w:val="00BB49AF"/>
    <w:rsid w:val="00BB7A1E"/>
    <w:rsid w:val="00BC06F6"/>
    <w:rsid w:val="00BC0BBF"/>
    <w:rsid w:val="00BC0D77"/>
    <w:rsid w:val="00BC2A7F"/>
    <w:rsid w:val="00BC44CB"/>
    <w:rsid w:val="00BC5BB6"/>
    <w:rsid w:val="00BC5EFB"/>
    <w:rsid w:val="00BC6D02"/>
    <w:rsid w:val="00BD0A36"/>
    <w:rsid w:val="00BD1676"/>
    <w:rsid w:val="00BD5CF6"/>
    <w:rsid w:val="00BE408B"/>
    <w:rsid w:val="00BE4AAB"/>
    <w:rsid w:val="00BE648C"/>
    <w:rsid w:val="00BF04D4"/>
    <w:rsid w:val="00BF09A1"/>
    <w:rsid w:val="00BF63E7"/>
    <w:rsid w:val="00C00725"/>
    <w:rsid w:val="00C03261"/>
    <w:rsid w:val="00C04039"/>
    <w:rsid w:val="00C10502"/>
    <w:rsid w:val="00C1101A"/>
    <w:rsid w:val="00C16BB9"/>
    <w:rsid w:val="00C20BE8"/>
    <w:rsid w:val="00C218E2"/>
    <w:rsid w:val="00C21B5D"/>
    <w:rsid w:val="00C2420D"/>
    <w:rsid w:val="00C24B19"/>
    <w:rsid w:val="00C2545D"/>
    <w:rsid w:val="00C324C3"/>
    <w:rsid w:val="00C34B45"/>
    <w:rsid w:val="00C40658"/>
    <w:rsid w:val="00C44A1B"/>
    <w:rsid w:val="00C44FB0"/>
    <w:rsid w:val="00C469E2"/>
    <w:rsid w:val="00C4763B"/>
    <w:rsid w:val="00C50E54"/>
    <w:rsid w:val="00C50EEF"/>
    <w:rsid w:val="00C51B05"/>
    <w:rsid w:val="00C534A8"/>
    <w:rsid w:val="00C61DE6"/>
    <w:rsid w:val="00C650A6"/>
    <w:rsid w:val="00C65172"/>
    <w:rsid w:val="00C661C1"/>
    <w:rsid w:val="00C70FE3"/>
    <w:rsid w:val="00C73AEF"/>
    <w:rsid w:val="00C73F3F"/>
    <w:rsid w:val="00C76B16"/>
    <w:rsid w:val="00C76C3A"/>
    <w:rsid w:val="00C77F71"/>
    <w:rsid w:val="00C81C5C"/>
    <w:rsid w:val="00C82FC5"/>
    <w:rsid w:val="00C85CB3"/>
    <w:rsid w:val="00C90716"/>
    <w:rsid w:val="00C90B5E"/>
    <w:rsid w:val="00C920C3"/>
    <w:rsid w:val="00C9423D"/>
    <w:rsid w:val="00C947CE"/>
    <w:rsid w:val="00C96CEA"/>
    <w:rsid w:val="00CA136D"/>
    <w:rsid w:val="00CA180A"/>
    <w:rsid w:val="00CA41DC"/>
    <w:rsid w:val="00CB0F6F"/>
    <w:rsid w:val="00CB248E"/>
    <w:rsid w:val="00CB2771"/>
    <w:rsid w:val="00CB2B72"/>
    <w:rsid w:val="00CB2D00"/>
    <w:rsid w:val="00CB4983"/>
    <w:rsid w:val="00CB4AB4"/>
    <w:rsid w:val="00CC18DE"/>
    <w:rsid w:val="00CC258F"/>
    <w:rsid w:val="00CC2C58"/>
    <w:rsid w:val="00CC42EF"/>
    <w:rsid w:val="00CC4D9A"/>
    <w:rsid w:val="00CC6660"/>
    <w:rsid w:val="00CD1D7A"/>
    <w:rsid w:val="00CD7D21"/>
    <w:rsid w:val="00CE12E3"/>
    <w:rsid w:val="00CE241E"/>
    <w:rsid w:val="00CE6343"/>
    <w:rsid w:val="00CE6908"/>
    <w:rsid w:val="00CE6C68"/>
    <w:rsid w:val="00CE75CD"/>
    <w:rsid w:val="00CF2B32"/>
    <w:rsid w:val="00CF372B"/>
    <w:rsid w:val="00CF5547"/>
    <w:rsid w:val="00CF7AC2"/>
    <w:rsid w:val="00D0011C"/>
    <w:rsid w:val="00D00A6B"/>
    <w:rsid w:val="00D01D52"/>
    <w:rsid w:val="00D0209A"/>
    <w:rsid w:val="00D103D5"/>
    <w:rsid w:val="00D107E2"/>
    <w:rsid w:val="00D11C7F"/>
    <w:rsid w:val="00D11CA6"/>
    <w:rsid w:val="00D1508A"/>
    <w:rsid w:val="00D15D82"/>
    <w:rsid w:val="00D16A7C"/>
    <w:rsid w:val="00D16C65"/>
    <w:rsid w:val="00D21E65"/>
    <w:rsid w:val="00D24F7F"/>
    <w:rsid w:val="00D2612B"/>
    <w:rsid w:val="00D26E42"/>
    <w:rsid w:val="00D33FF9"/>
    <w:rsid w:val="00D34538"/>
    <w:rsid w:val="00D37599"/>
    <w:rsid w:val="00D41E51"/>
    <w:rsid w:val="00D429FB"/>
    <w:rsid w:val="00D4447D"/>
    <w:rsid w:val="00D44A0C"/>
    <w:rsid w:val="00D454E3"/>
    <w:rsid w:val="00D45E1D"/>
    <w:rsid w:val="00D47A4A"/>
    <w:rsid w:val="00D5243E"/>
    <w:rsid w:val="00D53E02"/>
    <w:rsid w:val="00D54B6A"/>
    <w:rsid w:val="00D54D70"/>
    <w:rsid w:val="00D57264"/>
    <w:rsid w:val="00D57657"/>
    <w:rsid w:val="00D6236E"/>
    <w:rsid w:val="00D62AF1"/>
    <w:rsid w:val="00D6429A"/>
    <w:rsid w:val="00D64DB4"/>
    <w:rsid w:val="00D64E05"/>
    <w:rsid w:val="00D6617A"/>
    <w:rsid w:val="00D6619A"/>
    <w:rsid w:val="00D67BBB"/>
    <w:rsid w:val="00D70C2B"/>
    <w:rsid w:val="00D73FBD"/>
    <w:rsid w:val="00D74AC1"/>
    <w:rsid w:val="00D75266"/>
    <w:rsid w:val="00D75828"/>
    <w:rsid w:val="00D76B85"/>
    <w:rsid w:val="00D77131"/>
    <w:rsid w:val="00D812B8"/>
    <w:rsid w:val="00D8161F"/>
    <w:rsid w:val="00D8407A"/>
    <w:rsid w:val="00D87877"/>
    <w:rsid w:val="00D90D6D"/>
    <w:rsid w:val="00D95386"/>
    <w:rsid w:val="00D96611"/>
    <w:rsid w:val="00DA1942"/>
    <w:rsid w:val="00DA205D"/>
    <w:rsid w:val="00DA6744"/>
    <w:rsid w:val="00DB6EF7"/>
    <w:rsid w:val="00DB74BF"/>
    <w:rsid w:val="00DB759D"/>
    <w:rsid w:val="00DB77EB"/>
    <w:rsid w:val="00DC1984"/>
    <w:rsid w:val="00DC2A16"/>
    <w:rsid w:val="00DC68EA"/>
    <w:rsid w:val="00DC77B0"/>
    <w:rsid w:val="00DC7931"/>
    <w:rsid w:val="00DD43DB"/>
    <w:rsid w:val="00DE0BDB"/>
    <w:rsid w:val="00DE1594"/>
    <w:rsid w:val="00DE27DE"/>
    <w:rsid w:val="00DE3C1C"/>
    <w:rsid w:val="00DE3CF1"/>
    <w:rsid w:val="00DE413F"/>
    <w:rsid w:val="00DF2C2F"/>
    <w:rsid w:val="00DF3B02"/>
    <w:rsid w:val="00DF514A"/>
    <w:rsid w:val="00DF624A"/>
    <w:rsid w:val="00E02126"/>
    <w:rsid w:val="00E03B44"/>
    <w:rsid w:val="00E04E83"/>
    <w:rsid w:val="00E05D6F"/>
    <w:rsid w:val="00E06054"/>
    <w:rsid w:val="00E12261"/>
    <w:rsid w:val="00E12C79"/>
    <w:rsid w:val="00E14D0E"/>
    <w:rsid w:val="00E21EEA"/>
    <w:rsid w:val="00E23A97"/>
    <w:rsid w:val="00E24333"/>
    <w:rsid w:val="00E25889"/>
    <w:rsid w:val="00E276E5"/>
    <w:rsid w:val="00E2799C"/>
    <w:rsid w:val="00E30CB9"/>
    <w:rsid w:val="00E32043"/>
    <w:rsid w:val="00E339AC"/>
    <w:rsid w:val="00E376B0"/>
    <w:rsid w:val="00E402AF"/>
    <w:rsid w:val="00E45B7B"/>
    <w:rsid w:val="00E4690C"/>
    <w:rsid w:val="00E469BF"/>
    <w:rsid w:val="00E53772"/>
    <w:rsid w:val="00E54CAE"/>
    <w:rsid w:val="00E567DF"/>
    <w:rsid w:val="00E6296F"/>
    <w:rsid w:val="00E6643C"/>
    <w:rsid w:val="00E66924"/>
    <w:rsid w:val="00E677D9"/>
    <w:rsid w:val="00E6788A"/>
    <w:rsid w:val="00E678D6"/>
    <w:rsid w:val="00E72FA9"/>
    <w:rsid w:val="00E74574"/>
    <w:rsid w:val="00E7549D"/>
    <w:rsid w:val="00E766A1"/>
    <w:rsid w:val="00E80CA1"/>
    <w:rsid w:val="00E80FFB"/>
    <w:rsid w:val="00E85D03"/>
    <w:rsid w:val="00E87FFA"/>
    <w:rsid w:val="00E903B2"/>
    <w:rsid w:val="00E919A3"/>
    <w:rsid w:val="00E93545"/>
    <w:rsid w:val="00E94A73"/>
    <w:rsid w:val="00E959BE"/>
    <w:rsid w:val="00E9631F"/>
    <w:rsid w:val="00E96839"/>
    <w:rsid w:val="00EA416D"/>
    <w:rsid w:val="00EA4DDC"/>
    <w:rsid w:val="00EA655A"/>
    <w:rsid w:val="00EA6B02"/>
    <w:rsid w:val="00EB0BD2"/>
    <w:rsid w:val="00EB2420"/>
    <w:rsid w:val="00EB6FBA"/>
    <w:rsid w:val="00EC0A0D"/>
    <w:rsid w:val="00EC0B39"/>
    <w:rsid w:val="00EC1A9C"/>
    <w:rsid w:val="00EC41D9"/>
    <w:rsid w:val="00EC55B4"/>
    <w:rsid w:val="00EC6756"/>
    <w:rsid w:val="00EC6868"/>
    <w:rsid w:val="00ED1D10"/>
    <w:rsid w:val="00ED3852"/>
    <w:rsid w:val="00EE055A"/>
    <w:rsid w:val="00EE0E29"/>
    <w:rsid w:val="00EE15B3"/>
    <w:rsid w:val="00EE20A6"/>
    <w:rsid w:val="00EE239E"/>
    <w:rsid w:val="00EE563A"/>
    <w:rsid w:val="00EF0CE1"/>
    <w:rsid w:val="00EF1FE9"/>
    <w:rsid w:val="00EF3570"/>
    <w:rsid w:val="00F01664"/>
    <w:rsid w:val="00F01F45"/>
    <w:rsid w:val="00F0304C"/>
    <w:rsid w:val="00F041B3"/>
    <w:rsid w:val="00F110F9"/>
    <w:rsid w:val="00F11546"/>
    <w:rsid w:val="00F134C2"/>
    <w:rsid w:val="00F13B1A"/>
    <w:rsid w:val="00F140FE"/>
    <w:rsid w:val="00F20E4E"/>
    <w:rsid w:val="00F210C5"/>
    <w:rsid w:val="00F22FD2"/>
    <w:rsid w:val="00F233AB"/>
    <w:rsid w:val="00F2347A"/>
    <w:rsid w:val="00F23FD9"/>
    <w:rsid w:val="00F24423"/>
    <w:rsid w:val="00F252B8"/>
    <w:rsid w:val="00F272E9"/>
    <w:rsid w:val="00F27AC3"/>
    <w:rsid w:val="00F35AB5"/>
    <w:rsid w:val="00F36C3A"/>
    <w:rsid w:val="00F37B33"/>
    <w:rsid w:val="00F44923"/>
    <w:rsid w:val="00F53ABB"/>
    <w:rsid w:val="00F56693"/>
    <w:rsid w:val="00F56732"/>
    <w:rsid w:val="00F573D7"/>
    <w:rsid w:val="00F60F43"/>
    <w:rsid w:val="00F61D3D"/>
    <w:rsid w:val="00F61E2F"/>
    <w:rsid w:val="00F62BCE"/>
    <w:rsid w:val="00F63301"/>
    <w:rsid w:val="00F67356"/>
    <w:rsid w:val="00F71566"/>
    <w:rsid w:val="00F758B1"/>
    <w:rsid w:val="00F82AD8"/>
    <w:rsid w:val="00F87138"/>
    <w:rsid w:val="00F92130"/>
    <w:rsid w:val="00F95720"/>
    <w:rsid w:val="00FA242E"/>
    <w:rsid w:val="00FA35DE"/>
    <w:rsid w:val="00FA5B13"/>
    <w:rsid w:val="00FA726C"/>
    <w:rsid w:val="00FA7E03"/>
    <w:rsid w:val="00FA7E0C"/>
    <w:rsid w:val="00FB0425"/>
    <w:rsid w:val="00FB04F8"/>
    <w:rsid w:val="00FB1D36"/>
    <w:rsid w:val="00FB2B5A"/>
    <w:rsid w:val="00FB3A2D"/>
    <w:rsid w:val="00FB3BBE"/>
    <w:rsid w:val="00FB60DE"/>
    <w:rsid w:val="00FC44EB"/>
    <w:rsid w:val="00FC5A38"/>
    <w:rsid w:val="00FC7E32"/>
    <w:rsid w:val="00FD0E5D"/>
    <w:rsid w:val="00FD0EE7"/>
    <w:rsid w:val="00FD36B3"/>
    <w:rsid w:val="00FE4EE7"/>
    <w:rsid w:val="00FE51E5"/>
    <w:rsid w:val="00FE6633"/>
    <w:rsid w:val="00FE6F90"/>
    <w:rsid w:val="00FE75F9"/>
    <w:rsid w:val="00FF1209"/>
    <w:rsid w:val="00FF3F9F"/>
    <w:rsid w:val="00FF5809"/>
    <w:rsid w:val="00FF66DE"/>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semiHidden/>
    <w:unhideWhenUsed/>
    <w:rsid w:val="00E87FFA"/>
    <w:rPr>
      <w:rFonts w:ascii="Times New Roman" w:hAnsi="Times New Roman" w:cs="Times New Roman"/>
    </w:rPr>
  </w:style>
  <w:style w:type="character" w:styleId="NichtaufgelsteErwhnung">
    <w:name w:val="Unresolved Mention"/>
    <w:basedOn w:val="Absatz-Standardschriftart"/>
    <w:uiPriority w:val="99"/>
    <w:semiHidden/>
    <w:unhideWhenUsed/>
    <w:rsid w:val="00521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3169">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856239655">
      <w:bodyDiv w:val="1"/>
      <w:marLeft w:val="0"/>
      <w:marRight w:val="0"/>
      <w:marTop w:val="0"/>
      <w:marBottom w:val="0"/>
      <w:divBdr>
        <w:top w:val="none" w:sz="0" w:space="0" w:color="auto"/>
        <w:left w:val="none" w:sz="0" w:space="0" w:color="auto"/>
        <w:bottom w:val="none" w:sz="0" w:space="0" w:color="auto"/>
        <w:right w:val="none" w:sz="0" w:space="0" w:color="auto"/>
      </w:divBdr>
    </w:div>
    <w:div w:id="1094129770">
      <w:bodyDiv w:val="1"/>
      <w:marLeft w:val="0"/>
      <w:marRight w:val="0"/>
      <w:marTop w:val="0"/>
      <w:marBottom w:val="0"/>
      <w:divBdr>
        <w:top w:val="none" w:sz="0" w:space="0" w:color="auto"/>
        <w:left w:val="none" w:sz="0" w:space="0" w:color="auto"/>
        <w:bottom w:val="none" w:sz="0" w:space="0" w:color="auto"/>
        <w:right w:val="none" w:sz="0" w:space="0" w:color="auto"/>
      </w:divBdr>
      <w:divsChild>
        <w:div w:id="2025353746">
          <w:marLeft w:val="0"/>
          <w:marRight w:val="0"/>
          <w:marTop w:val="450"/>
          <w:marBottom w:val="0"/>
          <w:divBdr>
            <w:top w:val="none" w:sz="0" w:space="0" w:color="auto"/>
            <w:left w:val="none" w:sz="0" w:space="0" w:color="auto"/>
            <w:bottom w:val="none" w:sz="0" w:space="0" w:color="auto"/>
            <w:right w:val="none" w:sz="0" w:space="0" w:color="auto"/>
          </w:divBdr>
          <w:divsChild>
            <w:div w:id="871722725">
              <w:marLeft w:val="0"/>
              <w:marRight w:val="0"/>
              <w:marTop w:val="0"/>
              <w:marBottom w:val="0"/>
              <w:divBdr>
                <w:top w:val="none" w:sz="0" w:space="0" w:color="auto"/>
                <w:left w:val="none" w:sz="0" w:space="0" w:color="auto"/>
                <w:bottom w:val="none" w:sz="0" w:space="0" w:color="auto"/>
                <w:right w:val="none" w:sz="0" w:space="0" w:color="auto"/>
              </w:divBdr>
            </w:div>
          </w:divsChild>
        </w:div>
        <w:div w:id="1604803254">
          <w:marLeft w:val="0"/>
          <w:marRight w:val="0"/>
          <w:marTop w:val="450"/>
          <w:marBottom w:val="0"/>
          <w:divBdr>
            <w:top w:val="none" w:sz="0" w:space="0" w:color="auto"/>
            <w:left w:val="none" w:sz="0" w:space="0" w:color="auto"/>
            <w:bottom w:val="none" w:sz="0" w:space="0" w:color="auto"/>
            <w:right w:val="none" w:sz="0" w:space="0" w:color="auto"/>
          </w:divBdr>
          <w:divsChild>
            <w:div w:id="1567908650">
              <w:marLeft w:val="0"/>
              <w:marRight w:val="0"/>
              <w:marTop w:val="0"/>
              <w:marBottom w:val="0"/>
              <w:divBdr>
                <w:top w:val="none" w:sz="0" w:space="0" w:color="auto"/>
                <w:left w:val="none" w:sz="0" w:space="0" w:color="auto"/>
                <w:bottom w:val="none" w:sz="0" w:space="0" w:color="auto"/>
                <w:right w:val="none" w:sz="0" w:space="0" w:color="auto"/>
              </w:divBdr>
              <w:divsChild>
                <w:div w:id="931738687">
                  <w:marLeft w:val="0"/>
                  <w:marRight w:val="0"/>
                  <w:marTop w:val="0"/>
                  <w:marBottom w:val="0"/>
                  <w:divBdr>
                    <w:top w:val="none" w:sz="0" w:space="0" w:color="auto"/>
                    <w:left w:val="none" w:sz="0" w:space="0" w:color="auto"/>
                    <w:bottom w:val="none" w:sz="0" w:space="0" w:color="auto"/>
                    <w:right w:val="none" w:sz="0" w:space="0" w:color="auto"/>
                  </w:divBdr>
                </w:div>
              </w:divsChild>
            </w:div>
            <w:div w:id="1947738087">
              <w:marLeft w:val="150"/>
              <w:marRight w:val="0"/>
              <w:marTop w:val="0"/>
              <w:marBottom w:val="0"/>
              <w:divBdr>
                <w:top w:val="single" w:sz="6" w:space="0" w:color="767676"/>
                <w:left w:val="single" w:sz="6" w:space="0" w:color="767676"/>
                <w:bottom w:val="single" w:sz="6" w:space="0" w:color="767676"/>
                <w:right w:val="single" w:sz="6" w:space="0" w:color="767676"/>
              </w:divBdr>
            </w:div>
          </w:divsChild>
        </w:div>
        <w:div w:id="434862564">
          <w:marLeft w:val="0"/>
          <w:marRight w:val="0"/>
          <w:marTop w:val="450"/>
          <w:marBottom w:val="450"/>
          <w:divBdr>
            <w:top w:val="none" w:sz="0" w:space="0" w:color="auto"/>
            <w:left w:val="none" w:sz="0" w:space="0" w:color="auto"/>
            <w:bottom w:val="none" w:sz="0" w:space="0" w:color="auto"/>
            <w:right w:val="none" w:sz="0" w:space="0" w:color="auto"/>
          </w:divBdr>
          <w:divsChild>
            <w:div w:id="2097087756">
              <w:marLeft w:val="0"/>
              <w:marRight w:val="0"/>
              <w:marTop w:val="0"/>
              <w:marBottom w:val="0"/>
              <w:divBdr>
                <w:top w:val="none" w:sz="0" w:space="0" w:color="auto"/>
                <w:left w:val="none" w:sz="0" w:space="0" w:color="auto"/>
                <w:bottom w:val="none" w:sz="0" w:space="0" w:color="auto"/>
                <w:right w:val="none" w:sz="0" w:space="0" w:color="auto"/>
              </w:divBdr>
              <w:divsChild>
                <w:div w:id="1208836990">
                  <w:marLeft w:val="0"/>
                  <w:marRight w:val="0"/>
                  <w:marTop w:val="0"/>
                  <w:marBottom w:val="0"/>
                  <w:divBdr>
                    <w:top w:val="none" w:sz="0" w:space="0" w:color="auto"/>
                    <w:left w:val="none" w:sz="0" w:space="0" w:color="auto"/>
                    <w:bottom w:val="none" w:sz="0" w:space="0" w:color="auto"/>
                    <w:right w:val="none" w:sz="0" w:space="0" w:color="auto"/>
                  </w:divBdr>
                  <w:divsChild>
                    <w:div w:id="1576236583">
                      <w:marLeft w:val="0"/>
                      <w:marRight w:val="0"/>
                      <w:marTop w:val="0"/>
                      <w:marBottom w:val="0"/>
                      <w:divBdr>
                        <w:top w:val="none" w:sz="0" w:space="0" w:color="auto"/>
                        <w:left w:val="none" w:sz="0" w:space="0" w:color="auto"/>
                        <w:bottom w:val="none" w:sz="0" w:space="0" w:color="auto"/>
                        <w:right w:val="none" w:sz="0" w:space="0" w:color="auto"/>
                      </w:divBdr>
                      <w:divsChild>
                        <w:div w:id="1126654465">
                          <w:marLeft w:val="0"/>
                          <w:marRight w:val="0"/>
                          <w:marTop w:val="0"/>
                          <w:marBottom w:val="0"/>
                          <w:divBdr>
                            <w:top w:val="none" w:sz="0" w:space="0" w:color="auto"/>
                            <w:left w:val="none" w:sz="0" w:space="0" w:color="auto"/>
                            <w:bottom w:val="none" w:sz="0" w:space="0" w:color="auto"/>
                            <w:right w:val="none" w:sz="0" w:space="0" w:color="auto"/>
                          </w:divBdr>
                          <w:divsChild>
                            <w:div w:id="433401311">
                              <w:marLeft w:val="0"/>
                              <w:marRight w:val="0"/>
                              <w:marTop w:val="0"/>
                              <w:marBottom w:val="0"/>
                              <w:divBdr>
                                <w:top w:val="none" w:sz="0" w:space="0" w:color="auto"/>
                                <w:left w:val="none" w:sz="0" w:space="0" w:color="auto"/>
                                <w:bottom w:val="none" w:sz="0" w:space="0" w:color="auto"/>
                                <w:right w:val="none" w:sz="0" w:space="0" w:color="auto"/>
                              </w:divBdr>
                            </w:div>
                            <w:div w:id="174614741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46591620">
                      <w:marLeft w:val="-124"/>
                      <w:marRight w:val="0"/>
                      <w:marTop w:val="0"/>
                      <w:marBottom w:val="0"/>
                      <w:divBdr>
                        <w:top w:val="none" w:sz="0" w:space="0" w:color="auto"/>
                        <w:left w:val="none" w:sz="0" w:space="0" w:color="auto"/>
                        <w:bottom w:val="none" w:sz="0" w:space="0" w:color="auto"/>
                        <w:right w:val="none" w:sz="0" w:space="0" w:color="auto"/>
                      </w:divBdr>
                      <w:divsChild>
                        <w:div w:id="1018316065">
                          <w:marLeft w:val="0"/>
                          <w:marRight w:val="0"/>
                          <w:marTop w:val="0"/>
                          <w:marBottom w:val="0"/>
                          <w:divBdr>
                            <w:top w:val="single" w:sz="2" w:space="0" w:color="A9A9A9"/>
                            <w:left w:val="single" w:sz="2" w:space="0" w:color="A9A9A9"/>
                            <w:bottom w:val="single" w:sz="2" w:space="0" w:color="A9A9A9"/>
                            <w:right w:val="single" w:sz="2" w:space="0" w:color="A9A9A9"/>
                          </w:divBdr>
                          <w:divsChild>
                            <w:div w:id="688338332">
                              <w:marLeft w:val="0"/>
                              <w:marRight w:val="0"/>
                              <w:marTop w:val="0"/>
                              <w:marBottom w:val="0"/>
                              <w:divBdr>
                                <w:top w:val="none" w:sz="0" w:space="0" w:color="auto"/>
                                <w:left w:val="none" w:sz="0" w:space="0" w:color="auto"/>
                                <w:bottom w:val="none" w:sz="0" w:space="0" w:color="auto"/>
                                <w:right w:val="none" w:sz="0" w:space="0" w:color="auto"/>
                              </w:divBdr>
                              <w:divsChild>
                                <w:div w:id="289364159">
                                  <w:marLeft w:val="126"/>
                                  <w:marRight w:val="0"/>
                                  <w:marTop w:val="0"/>
                                  <w:marBottom w:val="126"/>
                                  <w:divBdr>
                                    <w:top w:val="none" w:sz="0" w:space="0" w:color="auto"/>
                                    <w:left w:val="none" w:sz="0" w:space="0" w:color="auto"/>
                                    <w:bottom w:val="none" w:sz="0" w:space="0" w:color="auto"/>
                                    <w:right w:val="none" w:sz="0" w:space="0" w:color="auto"/>
                                  </w:divBdr>
                                </w:div>
                                <w:div w:id="486166949">
                                  <w:marLeft w:val="126"/>
                                  <w:marRight w:val="0"/>
                                  <w:marTop w:val="0"/>
                                  <w:marBottom w:val="126"/>
                                  <w:divBdr>
                                    <w:top w:val="none" w:sz="0" w:space="0" w:color="auto"/>
                                    <w:left w:val="none" w:sz="0" w:space="0" w:color="auto"/>
                                    <w:bottom w:val="none" w:sz="0" w:space="0" w:color="auto"/>
                                    <w:right w:val="none" w:sz="0" w:space="0" w:color="auto"/>
                                  </w:divBdr>
                                </w:div>
                                <w:div w:id="184950047">
                                  <w:marLeft w:val="126"/>
                                  <w:marRight w:val="0"/>
                                  <w:marTop w:val="0"/>
                                  <w:marBottom w:val="126"/>
                                  <w:divBdr>
                                    <w:top w:val="none" w:sz="0" w:space="0" w:color="auto"/>
                                    <w:left w:val="none" w:sz="0" w:space="0" w:color="auto"/>
                                    <w:bottom w:val="none" w:sz="0" w:space="0" w:color="auto"/>
                                    <w:right w:val="none" w:sz="0" w:space="0" w:color="auto"/>
                                  </w:divBdr>
                                </w:div>
                                <w:div w:id="489444093">
                                  <w:marLeft w:val="126"/>
                                  <w:marRight w:val="0"/>
                                  <w:marTop w:val="0"/>
                                  <w:marBottom w:val="126"/>
                                  <w:divBdr>
                                    <w:top w:val="none" w:sz="0" w:space="0" w:color="auto"/>
                                    <w:left w:val="none" w:sz="0" w:space="0" w:color="auto"/>
                                    <w:bottom w:val="none" w:sz="0" w:space="0" w:color="auto"/>
                                    <w:right w:val="none" w:sz="0" w:space="0" w:color="auto"/>
                                  </w:divBdr>
                                </w:div>
                                <w:div w:id="922034042">
                                  <w:marLeft w:val="126"/>
                                  <w:marRight w:val="0"/>
                                  <w:marTop w:val="0"/>
                                  <w:marBottom w:val="126"/>
                                  <w:divBdr>
                                    <w:top w:val="none" w:sz="0" w:space="0" w:color="auto"/>
                                    <w:left w:val="none" w:sz="0" w:space="0" w:color="auto"/>
                                    <w:bottom w:val="none" w:sz="0" w:space="0" w:color="auto"/>
                                    <w:right w:val="none" w:sz="0" w:space="0" w:color="auto"/>
                                  </w:divBdr>
                                </w:div>
                                <w:div w:id="1705593325">
                                  <w:marLeft w:val="126"/>
                                  <w:marRight w:val="0"/>
                                  <w:marTop w:val="0"/>
                                  <w:marBottom w:val="1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284080">
          <w:marLeft w:val="0"/>
          <w:marRight w:val="0"/>
          <w:marTop w:val="0"/>
          <w:marBottom w:val="0"/>
          <w:divBdr>
            <w:top w:val="none" w:sz="0" w:space="0" w:color="auto"/>
            <w:left w:val="none" w:sz="0" w:space="0" w:color="auto"/>
            <w:bottom w:val="none" w:sz="0" w:space="0" w:color="auto"/>
            <w:right w:val="none" w:sz="0" w:space="0" w:color="auto"/>
          </w:divBdr>
          <w:divsChild>
            <w:div w:id="1246039852">
              <w:marLeft w:val="0"/>
              <w:marRight w:val="0"/>
              <w:marTop w:val="375"/>
              <w:marBottom w:val="0"/>
              <w:divBdr>
                <w:top w:val="none" w:sz="0" w:space="0" w:color="auto"/>
                <w:left w:val="none" w:sz="0" w:space="0" w:color="auto"/>
                <w:bottom w:val="none" w:sz="0" w:space="0" w:color="auto"/>
                <w:right w:val="none" w:sz="0" w:space="0" w:color="auto"/>
              </w:divBdr>
            </w:div>
            <w:div w:id="4995470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46544">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1730766558">
      <w:bodyDiv w:val="1"/>
      <w:marLeft w:val="0"/>
      <w:marRight w:val="0"/>
      <w:marTop w:val="0"/>
      <w:marBottom w:val="0"/>
      <w:divBdr>
        <w:top w:val="none" w:sz="0" w:space="0" w:color="auto"/>
        <w:left w:val="none" w:sz="0" w:space="0" w:color="auto"/>
        <w:bottom w:val="none" w:sz="0" w:space="0" w:color="auto"/>
        <w:right w:val="none" w:sz="0" w:space="0" w:color="auto"/>
      </w:divBdr>
      <w:divsChild>
        <w:div w:id="1982073536">
          <w:marLeft w:val="0"/>
          <w:marRight w:val="0"/>
          <w:marTop w:val="0"/>
          <w:marBottom w:val="0"/>
          <w:divBdr>
            <w:top w:val="none" w:sz="0" w:space="0" w:color="auto"/>
            <w:left w:val="none" w:sz="0" w:space="0" w:color="auto"/>
            <w:bottom w:val="none" w:sz="0" w:space="0" w:color="auto"/>
            <w:right w:val="none" w:sz="0" w:space="0" w:color="auto"/>
          </w:divBdr>
        </w:div>
      </w:divsChild>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hyperlink" Target="http://www.twitter.com/Freudenberg_FST" TargetMode="External"/><Relationship Id="rId2" Type="http://schemas.openxmlformats.org/officeDocument/2006/relationships/customXml" Target="../customXml/item2.xml"/><Relationship Id="rId16" Type="http://schemas.openxmlformats.org/officeDocument/2006/relationships/hyperlink" Target="http://www.fst.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CellCenter.org" TargetMode="External"/><Relationship Id="rId5" Type="http://schemas.openxmlformats.org/officeDocument/2006/relationships/numbering" Target="numbering.xml"/><Relationship Id="rId15" Type="http://schemas.openxmlformats.org/officeDocument/2006/relationships/hyperlink" Target="mailto:cheryl.eberwein@fnst.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rike.reich@fst.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9" ma:contentTypeDescription="Create a new document." ma:contentTypeScope="" ma:versionID="77867fa6be5cd5adb933d964018bc70e">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a7db7febe900ee467634ba21e30381c9"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01BF0-CE80-4EA3-A0FA-EADDE218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90D09-A216-45DC-BAF4-5EFD89C72618}">
  <ds:schemaRefs>
    <ds:schemaRef ds:uri="010e335e-763d-4fc4-b138-698e0d1fd520"/>
    <ds:schemaRef ds:uri="http://schemas.microsoft.com/office/2006/documentManagement/types"/>
    <ds:schemaRef ds:uri="http://schemas.microsoft.com/office/infopath/2007/PartnerControls"/>
    <ds:schemaRef ds:uri="http://purl.org/dc/elements/1.1/"/>
    <ds:schemaRef ds:uri="http://schemas.microsoft.com/office/2006/metadata/properties"/>
    <ds:schemaRef ds:uri="d99d949e-b526-4ab7-a336-01552c616c7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203DCA1-BE46-472D-ABC2-75C0E5DD5222}">
  <ds:schemaRefs>
    <ds:schemaRef ds:uri="http://schemas.openxmlformats.org/officeDocument/2006/bibliography"/>
  </ds:schemaRefs>
</ds:datastoreItem>
</file>

<file path=customXml/itemProps4.xml><?xml version="1.0" encoding="utf-8"?>
<ds:datastoreItem xmlns:ds="http://schemas.openxmlformats.org/officeDocument/2006/customXml" ds:itemID="{BEC47909-19C9-48E5-B86B-ED1AF5D25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6247</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2018-11-02T09:13:00Z</cp:lastPrinted>
  <dcterms:created xsi:type="dcterms:W3CDTF">2021-08-05T13:55:00Z</dcterms:created>
  <dcterms:modified xsi:type="dcterms:W3CDTF">2021-08-05T14:38:00Z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0x0101000439722B40BCAC4F9C36067BEEBA68D1</vt:lpwstr>
  </property>
  <property fmtid="{D5CDD505-2E9C-101B-9397-08002B2CF9AE}" pid="3" name="MSIP_Label_4ae9aefe-707f-4581-8073-089546988ca8_Enabled">
    <vt:lpwstr>true</vt:lpwstr>
  </property>
  <property fmtid="{D5CDD505-2E9C-101B-9397-08002B2CF9AE}" pid="4" name="MSIP_Label_4ae9aefe-707f-4581-8073-089546988ca8_SetDate">
    <vt:lpwstr>2021-05-24T18:10:32Z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