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5A32A4" w14:textId="77777777" w:rsidR="00855193" w:rsidRPr="008F0EA5" w:rsidRDefault="00855193" w:rsidP="00855193">
      <w:pPr>
        <w:pStyle w:val="Default"/>
        <w:rPr>
          <w:b/>
          <w:color w:val="auto"/>
          <w:sz w:val="32"/>
          <w:szCs w:val="32"/>
          <w:lang w:val="en-US"/>
        </w:rPr>
      </w:pPr>
    </w:p>
    <w:p w14:paraId="06B3AE31" w14:textId="2A64DE18" w:rsidR="008D1179" w:rsidRDefault="00E84766" w:rsidP="00D6617A">
      <w:pPr>
        <w:pStyle w:val="Default"/>
        <w:rPr>
          <w:b/>
          <w:bCs/>
          <w:sz w:val="32"/>
          <w:szCs w:val="32"/>
          <w:lang w:val="en-US"/>
        </w:rPr>
      </w:pPr>
      <w:r>
        <w:rPr>
          <w:b/>
          <w:bCs/>
          <w:sz w:val="32"/>
          <w:szCs w:val="32"/>
          <w:lang w:val="en-US"/>
        </w:rPr>
        <w:t xml:space="preserve">Quiet </w:t>
      </w:r>
      <w:r w:rsidR="00542BB8">
        <w:rPr>
          <w:b/>
          <w:bCs/>
          <w:sz w:val="32"/>
          <w:szCs w:val="32"/>
          <w:lang w:val="en-US"/>
        </w:rPr>
        <w:t>Milestone</w:t>
      </w:r>
    </w:p>
    <w:p w14:paraId="7AA8FAA8" w14:textId="77777777" w:rsidR="00542BB8" w:rsidRPr="0038518B" w:rsidRDefault="00542BB8" w:rsidP="00D6617A">
      <w:pPr>
        <w:pStyle w:val="Default"/>
        <w:rPr>
          <w:color w:val="FF0000"/>
          <w:u w:val="single"/>
          <w:lang w:val="en-US"/>
        </w:rPr>
      </w:pPr>
    </w:p>
    <w:p w14:paraId="362E42C7" w14:textId="570CA921" w:rsidR="00B52860" w:rsidRPr="005F72E9" w:rsidRDefault="00251796" w:rsidP="00B52860">
      <w:pPr>
        <w:pStyle w:val="Default"/>
        <w:rPr>
          <w:b/>
          <w:i/>
          <w:color w:val="auto"/>
          <w:sz w:val="22"/>
          <w:szCs w:val="22"/>
          <w:lang w:val="en-US"/>
        </w:rPr>
      </w:pPr>
      <w:r w:rsidRPr="005F72E9">
        <w:rPr>
          <w:b/>
          <w:bCs/>
          <w:sz w:val="32"/>
          <w:szCs w:val="32"/>
          <w:lang w:val="en-US"/>
        </w:rPr>
        <w:t xml:space="preserve">Freudenberg </w:t>
      </w:r>
      <w:r w:rsidR="00E84766">
        <w:rPr>
          <w:b/>
          <w:bCs/>
          <w:sz w:val="32"/>
          <w:szCs w:val="32"/>
          <w:lang w:val="en-US"/>
        </w:rPr>
        <w:t>b</w:t>
      </w:r>
      <w:r w:rsidRPr="005F72E9">
        <w:rPr>
          <w:b/>
          <w:bCs/>
          <w:sz w:val="32"/>
          <w:szCs w:val="32"/>
          <w:lang w:val="en-US"/>
        </w:rPr>
        <w:t>atteries from XALT</w:t>
      </w:r>
      <w:r w:rsidR="00465774">
        <w:rPr>
          <w:b/>
          <w:bCs/>
          <w:sz w:val="32"/>
          <w:szCs w:val="32"/>
          <w:lang w:val="en-US"/>
        </w:rPr>
        <w:t xml:space="preserve"> </w:t>
      </w:r>
      <w:r w:rsidR="00F30511">
        <w:rPr>
          <w:b/>
          <w:bCs/>
          <w:sz w:val="32"/>
          <w:szCs w:val="32"/>
          <w:lang w:val="en-US"/>
        </w:rPr>
        <w:t xml:space="preserve">Energy </w:t>
      </w:r>
      <w:r w:rsidR="00465774">
        <w:rPr>
          <w:b/>
          <w:bCs/>
          <w:sz w:val="32"/>
          <w:szCs w:val="32"/>
          <w:lang w:val="en-US"/>
        </w:rPr>
        <w:t xml:space="preserve">will power </w:t>
      </w:r>
      <w:r w:rsidR="00E84766">
        <w:rPr>
          <w:b/>
          <w:bCs/>
          <w:sz w:val="32"/>
          <w:szCs w:val="32"/>
          <w:lang w:val="en-US"/>
        </w:rPr>
        <w:t xml:space="preserve">first </w:t>
      </w:r>
      <w:r w:rsidR="0072457E">
        <w:rPr>
          <w:b/>
          <w:bCs/>
          <w:sz w:val="32"/>
          <w:szCs w:val="32"/>
          <w:lang w:val="en-US"/>
        </w:rPr>
        <w:t>all</w:t>
      </w:r>
      <w:r w:rsidR="00E84766">
        <w:rPr>
          <w:b/>
          <w:bCs/>
          <w:sz w:val="32"/>
          <w:szCs w:val="32"/>
          <w:lang w:val="en-US"/>
        </w:rPr>
        <w:t xml:space="preserve">-electric ferry in New Zealand </w:t>
      </w:r>
    </w:p>
    <w:p w14:paraId="27C48FE1" w14:textId="77777777" w:rsidR="00B52860" w:rsidRPr="005F72E9" w:rsidRDefault="00B52860" w:rsidP="00D6617A">
      <w:pPr>
        <w:pStyle w:val="Default"/>
        <w:rPr>
          <w:i/>
          <w:color w:val="FF0000"/>
          <w:sz w:val="22"/>
          <w:szCs w:val="22"/>
          <w:u w:val="single"/>
          <w:lang w:val="en-US"/>
        </w:rPr>
      </w:pPr>
    </w:p>
    <w:p w14:paraId="555B18E1" w14:textId="6EFD806C" w:rsidR="004E60D0" w:rsidRDefault="00875BF4" w:rsidP="00EB2007">
      <w:pPr>
        <w:autoSpaceDE w:val="0"/>
        <w:autoSpaceDN w:val="0"/>
        <w:adjustRightInd w:val="0"/>
        <w:spacing w:after="120" w:line="360" w:lineRule="auto"/>
        <w:rPr>
          <w:rFonts w:cs="Arial"/>
          <w:b/>
          <w:color w:val="000000"/>
          <w:sz w:val="22"/>
          <w:szCs w:val="22"/>
          <w:lang w:val="en-US"/>
        </w:rPr>
      </w:pPr>
      <w:r w:rsidRPr="005F72E9">
        <w:rPr>
          <w:rFonts w:cs="Arial"/>
          <w:b/>
          <w:bCs/>
          <w:color w:val="000000"/>
          <w:sz w:val="20"/>
          <w:szCs w:val="20"/>
          <w:lang w:val="en-US"/>
        </w:rPr>
        <w:t>Weinheim</w:t>
      </w:r>
      <w:r w:rsidR="00251796" w:rsidRPr="005F72E9">
        <w:rPr>
          <w:rFonts w:cs="Arial"/>
          <w:b/>
          <w:bCs/>
          <w:color w:val="000000"/>
          <w:sz w:val="20"/>
          <w:szCs w:val="20"/>
          <w:lang w:val="en-US"/>
        </w:rPr>
        <w:t xml:space="preserve"> (Germany)</w:t>
      </w:r>
      <w:r w:rsidRPr="005F72E9">
        <w:rPr>
          <w:rFonts w:cs="Arial"/>
          <w:b/>
          <w:bCs/>
          <w:color w:val="000000"/>
          <w:sz w:val="20"/>
          <w:szCs w:val="20"/>
          <w:lang w:val="en-US"/>
        </w:rPr>
        <w:t xml:space="preserve">, </w:t>
      </w:r>
      <w:r w:rsidR="00A16C42">
        <w:rPr>
          <w:rFonts w:cs="Arial"/>
          <w:b/>
          <w:bCs/>
          <w:color w:val="000000"/>
          <w:sz w:val="20"/>
          <w:szCs w:val="20"/>
          <w:lang w:val="en-US"/>
        </w:rPr>
        <w:t>April 22</w:t>
      </w:r>
      <w:r w:rsidR="00E84766">
        <w:rPr>
          <w:rFonts w:cs="Arial"/>
          <w:b/>
          <w:bCs/>
          <w:color w:val="000000"/>
          <w:sz w:val="20"/>
          <w:szCs w:val="20"/>
          <w:lang w:val="en-US"/>
        </w:rPr>
        <w:t xml:space="preserve">, </w:t>
      </w:r>
      <w:r w:rsidRPr="005F72E9">
        <w:rPr>
          <w:rFonts w:cs="Arial"/>
          <w:b/>
          <w:bCs/>
          <w:color w:val="000000"/>
          <w:sz w:val="20"/>
          <w:szCs w:val="20"/>
          <w:lang w:val="en-US"/>
        </w:rPr>
        <w:t>202</w:t>
      </w:r>
      <w:r w:rsidR="00E84766">
        <w:rPr>
          <w:rFonts w:cs="Arial"/>
          <w:b/>
          <w:bCs/>
          <w:color w:val="000000"/>
          <w:sz w:val="20"/>
          <w:szCs w:val="20"/>
          <w:lang w:val="en-US"/>
        </w:rPr>
        <w:t>1</w:t>
      </w:r>
      <w:r w:rsidR="00E41D76" w:rsidRPr="005F72E9">
        <w:rPr>
          <w:rFonts w:cs="Arial"/>
          <w:b/>
          <w:bCs/>
          <w:color w:val="000000"/>
          <w:sz w:val="20"/>
          <w:szCs w:val="20"/>
          <w:lang w:val="en-US"/>
        </w:rPr>
        <w:t>.</w:t>
      </w:r>
      <w:r w:rsidRPr="005F72E9">
        <w:rPr>
          <w:rFonts w:cs="Arial"/>
          <w:b/>
          <w:bCs/>
          <w:color w:val="000000"/>
          <w:sz w:val="20"/>
          <w:szCs w:val="20"/>
          <w:lang w:val="en-US"/>
        </w:rPr>
        <w:t xml:space="preserve"> </w:t>
      </w:r>
      <w:r w:rsidR="00885AFA">
        <w:rPr>
          <w:rFonts w:cs="Arial"/>
          <w:b/>
          <w:bCs/>
          <w:color w:val="000000"/>
          <w:sz w:val="20"/>
          <w:szCs w:val="20"/>
          <w:lang w:val="en-US"/>
        </w:rPr>
        <w:t xml:space="preserve">When </w:t>
      </w:r>
      <w:r w:rsidR="00EF3161">
        <w:rPr>
          <w:rFonts w:cs="Arial"/>
          <w:b/>
          <w:bCs/>
          <w:color w:val="000000"/>
          <w:sz w:val="20"/>
          <w:szCs w:val="20"/>
          <w:lang w:val="en-US"/>
        </w:rPr>
        <w:t>New Zealand’s</w:t>
      </w:r>
      <w:r w:rsidR="00885AFA">
        <w:rPr>
          <w:rFonts w:cs="Arial"/>
          <w:b/>
          <w:bCs/>
          <w:color w:val="000000"/>
          <w:sz w:val="20"/>
          <w:szCs w:val="20"/>
          <w:lang w:val="en-US"/>
        </w:rPr>
        <w:t xml:space="preserve"> first </w:t>
      </w:r>
      <w:r w:rsidR="0072457E">
        <w:rPr>
          <w:rFonts w:cs="Arial"/>
          <w:b/>
          <w:bCs/>
          <w:color w:val="000000"/>
          <w:sz w:val="20"/>
          <w:szCs w:val="20"/>
          <w:lang w:val="en-US"/>
        </w:rPr>
        <w:t>all</w:t>
      </w:r>
      <w:r w:rsidR="00885AFA">
        <w:rPr>
          <w:rFonts w:cs="Arial"/>
          <w:b/>
          <w:bCs/>
          <w:color w:val="000000"/>
          <w:sz w:val="20"/>
          <w:szCs w:val="20"/>
          <w:lang w:val="en-US"/>
        </w:rPr>
        <w:t>-electric ferry</w:t>
      </w:r>
      <w:r w:rsidR="0072457E">
        <w:rPr>
          <w:rFonts w:cs="Arial"/>
          <w:b/>
          <w:bCs/>
          <w:color w:val="000000"/>
          <w:sz w:val="20"/>
          <w:szCs w:val="20"/>
          <w:lang w:val="en-US"/>
        </w:rPr>
        <w:t xml:space="preserve"> leaves the dock in Wellington Harbor</w:t>
      </w:r>
      <w:r w:rsidR="005335FF">
        <w:rPr>
          <w:rFonts w:cs="Arial"/>
          <w:b/>
          <w:bCs/>
          <w:color w:val="000000"/>
          <w:sz w:val="20"/>
          <w:szCs w:val="20"/>
          <w:lang w:val="en-US"/>
        </w:rPr>
        <w:t xml:space="preserve">, </w:t>
      </w:r>
      <w:r w:rsidR="00594C63" w:rsidRPr="00FB4C61">
        <w:rPr>
          <w:rFonts w:cs="Arial"/>
          <w:b/>
          <w:bCs/>
          <w:sz w:val="20"/>
          <w:szCs w:val="20"/>
          <w:lang w:val="en-US"/>
        </w:rPr>
        <w:t>in the very near future</w:t>
      </w:r>
      <w:r w:rsidR="0072457E">
        <w:rPr>
          <w:rFonts w:cs="Arial"/>
          <w:b/>
          <w:bCs/>
          <w:color w:val="000000"/>
          <w:sz w:val="20"/>
          <w:szCs w:val="20"/>
          <w:lang w:val="en-US"/>
        </w:rPr>
        <w:t xml:space="preserve">, lithium-ion batteries supplied by Freudenberg Sealing Technologies’ XALT Energy </w:t>
      </w:r>
      <w:r w:rsidR="00705217">
        <w:rPr>
          <w:rFonts w:cs="Arial"/>
          <w:b/>
          <w:bCs/>
          <w:color w:val="000000"/>
          <w:sz w:val="20"/>
          <w:szCs w:val="20"/>
          <w:lang w:val="en-US"/>
        </w:rPr>
        <w:t>organization</w:t>
      </w:r>
      <w:r w:rsidR="0072457E">
        <w:rPr>
          <w:rFonts w:cs="Arial"/>
          <w:b/>
          <w:bCs/>
          <w:color w:val="000000"/>
          <w:sz w:val="20"/>
          <w:szCs w:val="20"/>
          <w:lang w:val="en-US"/>
        </w:rPr>
        <w:t xml:space="preserve"> will </w:t>
      </w:r>
      <w:r w:rsidR="00705217">
        <w:rPr>
          <w:rFonts w:cs="Arial"/>
          <w:b/>
          <w:bCs/>
          <w:color w:val="000000"/>
          <w:sz w:val="20"/>
          <w:szCs w:val="20"/>
          <w:lang w:val="en-US"/>
        </w:rPr>
        <w:t xml:space="preserve">ensure that </w:t>
      </w:r>
      <w:r w:rsidR="0072457E">
        <w:rPr>
          <w:rFonts w:cs="Arial"/>
          <w:b/>
          <w:bCs/>
          <w:color w:val="000000"/>
          <w:sz w:val="20"/>
          <w:szCs w:val="20"/>
          <w:lang w:val="en-US"/>
        </w:rPr>
        <w:t>passengers experience a clean</w:t>
      </w:r>
      <w:r w:rsidR="00705217">
        <w:rPr>
          <w:rFonts w:cs="Arial"/>
          <w:b/>
          <w:bCs/>
          <w:color w:val="000000"/>
          <w:sz w:val="20"/>
          <w:szCs w:val="20"/>
          <w:lang w:val="en-US"/>
        </w:rPr>
        <w:t xml:space="preserve">, </w:t>
      </w:r>
      <w:r w:rsidR="0072457E">
        <w:rPr>
          <w:rFonts w:cs="Arial"/>
          <w:b/>
          <w:bCs/>
          <w:color w:val="000000"/>
          <w:sz w:val="20"/>
          <w:szCs w:val="20"/>
          <w:lang w:val="en-US"/>
        </w:rPr>
        <w:t>quiet</w:t>
      </w:r>
      <w:r w:rsidR="00705217">
        <w:rPr>
          <w:rFonts w:cs="Arial"/>
          <w:b/>
          <w:bCs/>
          <w:color w:val="000000"/>
          <w:sz w:val="20"/>
          <w:szCs w:val="20"/>
          <w:lang w:val="en-US"/>
        </w:rPr>
        <w:t xml:space="preserve"> </w:t>
      </w:r>
      <w:r w:rsidR="006417CA">
        <w:rPr>
          <w:rFonts w:cs="Arial"/>
          <w:b/>
          <w:bCs/>
          <w:color w:val="000000"/>
          <w:sz w:val="20"/>
          <w:szCs w:val="20"/>
          <w:lang w:val="en-US"/>
        </w:rPr>
        <w:t>voyage.</w:t>
      </w:r>
      <w:r w:rsidR="00B73541">
        <w:rPr>
          <w:rFonts w:cs="Arial"/>
          <w:b/>
          <w:bCs/>
          <w:color w:val="000000"/>
          <w:sz w:val="20"/>
          <w:szCs w:val="20"/>
          <w:lang w:val="en-US"/>
        </w:rPr>
        <w:t xml:space="preserve"> </w:t>
      </w:r>
      <w:r w:rsidR="00B73541" w:rsidRPr="00B73541">
        <w:rPr>
          <w:rFonts w:cs="Arial"/>
          <w:b/>
          <w:color w:val="000000"/>
          <w:sz w:val="22"/>
          <w:szCs w:val="22"/>
          <w:lang w:val="en-US"/>
        </w:rPr>
        <w:t xml:space="preserve">The batteries have been </w:t>
      </w:r>
      <w:r w:rsidR="004E60D0">
        <w:rPr>
          <w:rFonts w:cs="Arial"/>
          <w:b/>
          <w:color w:val="000000"/>
          <w:sz w:val="22"/>
          <w:szCs w:val="22"/>
          <w:lang w:val="en-US"/>
        </w:rPr>
        <w:t xml:space="preserve">integrated into the ship’s design by </w:t>
      </w:r>
      <w:r w:rsidR="00B73541" w:rsidRPr="00B73541">
        <w:rPr>
          <w:rFonts w:cs="Arial"/>
          <w:b/>
          <w:color w:val="000000"/>
          <w:sz w:val="22"/>
          <w:szCs w:val="22"/>
          <w:lang w:val="en-US"/>
        </w:rPr>
        <w:t>the McKay Group, a</w:t>
      </w:r>
      <w:r w:rsidR="004E60D0">
        <w:rPr>
          <w:rFonts w:cs="Arial"/>
          <w:b/>
          <w:color w:val="000000"/>
          <w:sz w:val="22"/>
          <w:szCs w:val="22"/>
          <w:lang w:val="en-US"/>
        </w:rPr>
        <w:t>n electro-technology company that is focused on sustainable transportation solutions.</w:t>
      </w:r>
    </w:p>
    <w:p w14:paraId="25A3AA0A" w14:textId="0EF192C6" w:rsidR="007816A8" w:rsidRDefault="00156A72" w:rsidP="002F2787">
      <w:pPr>
        <w:spacing w:after="120" w:line="360" w:lineRule="auto"/>
        <w:rPr>
          <w:sz w:val="20"/>
          <w:szCs w:val="20"/>
          <w:lang w:val="en-US"/>
        </w:rPr>
      </w:pPr>
      <w:r w:rsidRPr="00C23712">
        <w:rPr>
          <w:rFonts w:cs="Arial"/>
          <w:color w:val="000000"/>
          <w:sz w:val="20"/>
          <w:szCs w:val="20"/>
          <w:lang w:val="en-US"/>
        </w:rPr>
        <w:t>The new, 19-meter (62-foot), 135</w:t>
      </w:r>
      <w:r w:rsidR="00635C9F" w:rsidRPr="00C23712">
        <w:rPr>
          <w:rFonts w:cs="Arial"/>
          <w:color w:val="000000"/>
          <w:sz w:val="20"/>
          <w:szCs w:val="20"/>
          <w:lang w:val="en-US"/>
        </w:rPr>
        <w:t>-</w:t>
      </w:r>
      <w:r w:rsidRPr="00C23712">
        <w:rPr>
          <w:rFonts w:cs="Arial"/>
          <w:color w:val="000000"/>
          <w:sz w:val="20"/>
          <w:szCs w:val="20"/>
          <w:lang w:val="en-US"/>
        </w:rPr>
        <w:t>passenger</w:t>
      </w:r>
      <w:r w:rsidR="00E30F06" w:rsidRPr="00C23712">
        <w:rPr>
          <w:rFonts w:cs="Arial"/>
          <w:color w:val="000000"/>
          <w:sz w:val="20"/>
          <w:szCs w:val="20"/>
          <w:lang w:val="en-US"/>
        </w:rPr>
        <w:t xml:space="preserve"> </w:t>
      </w:r>
      <w:r w:rsidR="007848FE">
        <w:rPr>
          <w:rFonts w:cs="Arial"/>
          <w:color w:val="000000"/>
          <w:sz w:val="20"/>
          <w:szCs w:val="20"/>
          <w:lang w:val="en-US"/>
        </w:rPr>
        <w:t>vessel</w:t>
      </w:r>
      <w:r w:rsidR="004E60D0" w:rsidRPr="00C23712">
        <w:rPr>
          <w:rFonts w:cs="Arial"/>
          <w:color w:val="000000"/>
          <w:sz w:val="20"/>
          <w:szCs w:val="20"/>
          <w:lang w:val="en-US"/>
        </w:rPr>
        <w:t xml:space="preserve"> will be </w:t>
      </w:r>
      <w:r w:rsidR="007848FE">
        <w:rPr>
          <w:rFonts w:cs="Arial"/>
          <w:color w:val="000000"/>
          <w:sz w:val="20"/>
          <w:szCs w:val="20"/>
          <w:lang w:val="en-US"/>
        </w:rPr>
        <w:t>part of the</w:t>
      </w:r>
      <w:r w:rsidR="004E60D0" w:rsidRPr="00C23712">
        <w:rPr>
          <w:rFonts w:cs="Arial"/>
          <w:color w:val="000000"/>
          <w:sz w:val="20"/>
          <w:szCs w:val="20"/>
          <w:lang w:val="en-US"/>
        </w:rPr>
        <w:t xml:space="preserve"> </w:t>
      </w:r>
      <w:r w:rsidR="004E60D0" w:rsidRPr="00C23712">
        <w:rPr>
          <w:sz w:val="20"/>
          <w:szCs w:val="20"/>
          <w:lang w:val="en-US"/>
        </w:rPr>
        <w:t xml:space="preserve">East by West Wellington Harbour Ferry </w:t>
      </w:r>
      <w:r w:rsidR="007848FE">
        <w:rPr>
          <w:sz w:val="20"/>
          <w:szCs w:val="20"/>
          <w:lang w:val="en-US"/>
        </w:rPr>
        <w:t>S</w:t>
      </w:r>
      <w:r w:rsidR="004E60D0" w:rsidRPr="00C23712">
        <w:rPr>
          <w:sz w:val="20"/>
          <w:szCs w:val="20"/>
          <w:lang w:val="en-US"/>
        </w:rPr>
        <w:t xml:space="preserve">ervice </w:t>
      </w:r>
      <w:r w:rsidR="007848FE">
        <w:rPr>
          <w:sz w:val="20"/>
          <w:szCs w:val="20"/>
          <w:lang w:val="en-US"/>
        </w:rPr>
        <w:t xml:space="preserve">fleet </w:t>
      </w:r>
      <w:r w:rsidR="004E60D0" w:rsidRPr="00C23712">
        <w:rPr>
          <w:sz w:val="20"/>
          <w:szCs w:val="20"/>
          <w:lang w:val="en-US"/>
        </w:rPr>
        <w:t xml:space="preserve">and will </w:t>
      </w:r>
      <w:r w:rsidR="00AD01FD" w:rsidRPr="00C23712">
        <w:rPr>
          <w:sz w:val="20"/>
          <w:szCs w:val="20"/>
          <w:lang w:val="en-US"/>
        </w:rPr>
        <w:t xml:space="preserve">make approximately </w:t>
      </w:r>
      <w:r w:rsidR="00862FE6">
        <w:rPr>
          <w:color w:val="000000" w:themeColor="text1"/>
          <w:sz w:val="20"/>
          <w:szCs w:val="20"/>
          <w:lang w:val="en-US"/>
        </w:rPr>
        <w:t>nine</w:t>
      </w:r>
      <w:r w:rsidR="00AD01FD" w:rsidRPr="00AB78C6">
        <w:rPr>
          <w:color w:val="000000" w:themeColor="text1"/>
          <w:sz w:val="20"/>
          <w:szCs w:val="20"/>
          <w:lang w:val="en-US"/>
        </w:rPr>
        <w:t xml:space="preserve"> </w:t>
      </w:r>
      <w:r w:rsidR="00542BB8" w:rsidRPr="00542BB8">
        <w:rPr>
          <w:sz w:val="20"/>
          <w:szCs w:val="20"/>
          <w:lang w:val="en-US"/>
        </w:rPr>
        <w:t>daily trips between Queens Wharf and Days Bay</w:t>
      </w:r>
      <w:r w:rsidR="00C23712">
        <w:rPr>
          <w:sz w:val="20"/>
          <w:szCs w:val="20"/>
          <w:lang w:val="en-US"/>
        </w:rPr>
        <w:t>.</w:t>
      </w:r>
      <w:r w:rsidR="00AD01FD" w:rsidRPr="00C23712">
        <w:rPr>
          <w:sz w:val="20"/>
          <w:szCs w:val="20"/>
          <w:lang w:val="en-US"/>
        </w:rPr>
        <w:t xml:space="preserve"> </w:t>
      </w:r>
      <w:r w:rsidR="003A6E46">
        <w:rPr>
          <w:sz w:val="20"/>
          <w:szCs w:val="20"/>
          <w:lang w:val="en-US"/>
        </w:rPr>
        <w:t xml:space="preserve">XALT’s </w:t>
      </w:r>
      <w:r w:rsidR="007816A8">
        <w:rPr>
          <w:sz w:val="20"/>
          <w:szCs w:val="20"/>
          <w:lang w:val="en-US"/>
        </w:rPr>
        <w:t xml:space="preserve">high performance </w:t>
      </w:r>
      <w:r w:rsidR="003A6E46">
        <w:rPr>
          <w:sz w:val="20"/>
          <w:szCs w:val="20"/>
          <w:lang w:val="en-US"/>
        </w:rPr>
        <w:t xml:space="preserve">batteries will provide the busy vessel with a fume- and emission-free power source that has been optimally configured </w:t>
      </w:r>
      <w:r w:rsidR="009E5799">
        <w:rPr>
          <w:sz w:val="20"/>
          <w:szCs w:val="20"/>
          <w:lang w:val="en-US"/>
        </w:rPr>
        <w:t>t</w:t>
      </w:r>
      <w:r w:rsidR="003A6E46">
        <w:rPr>
          <w:sz w:val="20"/>
          <w:szCs w:val="20"/>
          <w:lang w:val="en-US"/>
        </w:rPr>
        <w:t>o meet the design requirements of the ship.</w:t>
      </w:r>
      <w:r w:rsidR="007816A8">
        <w:rPr>
          <w:sz w:val="20"/>
          <w:szCs w:val="20"/>
          <w:lang w:val="en-US"/>
        </w:rPr>
        <w:t xml:space="preserve"> </w:t>
      </w:r>
      <w:r w:rsidR="006B3FF1">
        <w:rPr>
          <w:sz w:val="20"/>
          <w:szCs w:val="20"/>
          <w:lang w:val="en-US"/>
        </w:rPr>
        <w:t xml:space="preserve">The </w:t>
      </w:r>
      <w:r w:rsidR="007816A8">
        <w:rPr>
          <w:sz w:val="20"/>
          <w:szCs w:val="20"/>
          <w:lang w:val="en-US"/>
        </w:rPr>
        <w:t>McKay</w:t>
      </w:r>
      <w:r w:rsidR="006B3FF1">
        <w:rPr>
          <w:sz w:val="20"/>
          <w:szCs w:val="20"/>
          <w:lang w:val="en-US"/>
        </w:rPr>
        <w:t xml:space="preserve"> Group</w:t>
      </w:r>
      <w:r w:rsidR="007816A8">
        <w:rPr>
          <w:sz w:val="20"/>
          <w:szCs w:val="20"/>
          <w:lang w:val="en-US"/>
        </w:rPr>
        <w:t xml:space="preserve"> has installed</w:t>
      </w:r>
      <w:r w:rsidR="009E5799">
        <w:rPr>
          <w:sz w:val="20"/>
          <w:szCs w:val="20"/>
          <w:lang w:val="en-US"/>
        </w:rPr>
        <w:t xml:space="preserve"> 72 </w:t>
      </w:r>
      <w:r w:rsidR="007816A8">
        <w:rPr>
          <w:sz w:val="20"/>
          <w:szCs w:val="20"/>
          <w:lang w:val="en-US"/>
        </w:rPr>
        <w:t xml:space="preserve"> XMP</w:t>
      </w:r>
      <w:r w:rsidR="008C5C2B">
        <w:rPr>
          <w:sz w:val="20"/>
          <w:szCs w:val="20"/>
          <w:lang w:val="en-US"/>
        </w:rPr>
        <w:t xml:space="preserve"> </w:t>
      </w:r>
      <w:r w:rsidR="007816A8">
        <w:rPr>
          <w:sz w:val="20"/>
          <w:szCs w:val="20"/>
          <w:lang w:val="en-US"/>
        </w:rPr>
        <w:t xml:space="preserve">76P lithium-ion </w:t>
      </w:r>
      <w:r w:rsidR="008C5C2B">
        <w:rPr>
          <w:sz w:val="20"/>
          <w:szCs w:val="20"/>
          <w:lang w:val="en-US"/>
        </w:rPr>
        <w:t xml:space="preserve">battery </w:t>
      </w:r>
      <w:r w:rsidR="007816A8">
        <w:rPr>
          <w:sz w:val="20"/>
          <w:szCs w:val="20"/>
          <w:lang w:val="en-US"/>
        </w:rPr>
        <w:t xml:space="preserve">packs onboard that will supply </w:t>
      </w:r>
      <w:r w:rsidR="009E5799">
        <w:rPr>
          <w:sz w:val="20"/>
          <w:szCs w:val="20"/>
          <w:lang w:val="en-US"/>
        </w:rPr>
        <w:t xml:space="preserve">approximately </w:t>
      </w:r>
      <w:r w:rsidR="00542BB8">
        <w:rPr>
          <w:sz w:val="20"/>
          <w:szCs w:val="20"/>
          <w:lang w:val="en-US"/>
        </w:rPr>
        <w:t>550</w:t>
      </w:r>
      <w:r w:rsidR="007816A8">
        <w:rPr>
          <w:sz w:val="20"/>
          <w:szCs w:val="20"/>
          <w:lang w:val="en-US"/>
        </w:rPr>
        <w:t xml:space="preserve"> kWh of </w:t>
      </w:r>
      <w:r w:rsidR="007177FC">
        <w:rPr>
          <w:sz w:val="20"/>
          <w:szCs w:val="20"/>
          <w:lang w:val="en-US"/>
        </w:rPr>
        <w:t>energy</w:t>
      </w:r>
      <w:r w:rsidR="007816A8">
        <w:rPr>
          <w:sz w:val="20"/>
          <w:szCs w:val="20"/>
          <w:lang w:val="en-US"/>
        </w:rPr>
        <w:t xml:space="preserve">. </w:t>
      </w:r>
      <w:r w:rsidR="000A7B72">
        <w:rPr>
          <w:sz w:val="20"/>
          <w:szCs w:val="20"/>
          <w:lang w:val="en-US"/>
        </w:rPr>
        <w:t xml:space="preserve">In a country known for </w:t>
      </w:r>
      <w:r w:rsidR="00F30511">
        <w:rPr>
          <w:sz w:val="20"/>
          <w:szCs w:val="20"/>
          <w:lang w:val="en-US"/>
        </w:rPr>
        <w:t xml:space="preserve">its </w:t>
      </w:r>
      <w:r w:rsidR="003E3346">
        <w:rPr>
          <w:sz w:val="20"/>
          <w:szCs w:val="20"/>
          <w:lang w:val="en-US"/>
        </w:rPr>
        <w:t xml:space="preserve">natural </w:t>
      </w:r>
      <w:r w:rsidR="000A7B72">
        <w:rPr>
          <w:sz w:val="20"/>
          <w:szCs w:val="20"/>
          <w:lang w:val="en-US"/>
        </w:rPr>
        <w:t>beauty</w:t>
      </w:r>
      <w:r w:rsidR="00F30511">
        <w:rPr>
          <w:sz w:val="20"/>
          <w:szCs w:val="20"/>
          <w:lang w:val="en-US"/>
        </w:rPr>
        <w:t xml:space="preserve"> and focus on sustainability,</w:t>
      </w:r>
      <w:r w:rsidR="000A7B72">
        <w:rPr>
          <w:sz w:val="20"/>
          <w:szCs w:val="20"/>
          <w:lang w:val="en-US"/>
        </w:rPr>
        <w:t xml:space="preserve"> the</w:t>
      </w:r>
      <w:r w:rsidR="007816A8">
        <w:rPr>
          <w:sz w:val="20"/>
          <w:szCs w:val="20"/>
          <w:lang w:val="en-US"/>
        </w:rPr>
        <w:t xml:space="preserve"> ferry </w:t>
      </w:r>
      <w:r w:rsidR="000A7B72">
        <w:rPr>
          <w:sz w:val="20"/>
          <w:szCs w:val="20"/>
          <w:lang w:val="en-US"/>
        </w:rPr>
        <w:t>represents</w:t>
      </w:r>
      <w:r w:rsidR="007816A8">
        <w:rPr>
          <w:sz w:val="20"/>
          <w:szCs w:val="20"/>
          <w:lang w:val="en-US"/>
        </w:rPr>
        <w:t xml:space="preserve"> </w:t>
      </w:r>
      <w:r w:rsidR="00542BB8">
        <w:rPr>
          <w:sz w:val="20"/>
          <w:szCs w:val="20"/>
          <w:lang w:val="en-US"/>
        </w:rPr>
        <w:t xml:space="preserve">a milestone in </w:t>
      </w:r>
      <w:r w:rsidR="007816A8">
        <w:rPr>
          <w:sz w:val="20"/>
          <w:szCs w:val="20"/>
          <w:lang w:val="en-US"/>
        </w:rPr>
        <w:t xml:space="preserve">New Zealand’s </w:t>
      </w:r>
      <w:r w:rsidR="00542BB8">
        <w:rPr>
          <w:sz w:val="20"/>
          <w:szCs w:val="20"/>
          <w:lang w:val="en-US"/>
        </w:rPr>
        <w:t>marine industry.</w:t>
      </w:r>
      <w:r w:rsidR="000A7B72">
        <w:rPr>
          <w:sz w:val="20"/>
          <w:szCs w:val="20"/>
          <w:lang w:val="en-US"/>
        </w:rPr>
        <w:t xml:space="preserve"> </w:t>
      </w:r>
    </w:p>
    <w:p w14:paraId="4C800E95" w14:textId="76ABC18E" w:rsidR="006B017C" w:rsidRDefault="000A7B72" w:rsidP="002F2787">
      <w:pPr>
        <w:spacing w:after="120" w:line="360" w:lineRule="auto"/>
        <w:rPr>
          <w:sz w:val="20"/>
          <w:szCs w:val="20"/>
          <w:lang w:val="en-US"/>
        </w:rPr>
      </w:pPr>
      <w:r>
        <w:rPr>
          <w:sz w:val="20"/>
          <w:szCs w:val="20"/>
          <w:lang w:val="en-US"/>
        </w:rPr>
        <w:t>“We are honored to play such a crucial role in this environmental achievement,” said</w:t>
      </w:r>
      <w:r w:rsidR="00CE25F1" w:rsidRPr="00CE25F1">
        <w:rPr>
          <w:lang w:val="en-US"/>
        </w:rPr>
        <w:t xml:space="preserve"> </w:t>
      </w:r>
      <w:r w:rsidR="00780976" w:rsidRPr="00780976">
        <w:rPr>
          <w:sz w:val="20"/>
          <w:szCs w:val="20"/>
          <w:lang w:val="en-US"/>
        </w:rPr>
        <w:t>Felix Nelius, Director, Sales and Application Engineering of battery systems for XALT Energy.</w:t>
      </w:r>
      <w:r w:rsidR="00CE25F1" w:rsidRPr="00CE25F1">
        <w:rPr>
          <w:sz w:val="20"/>
          <w:szCs w:val="20"/>
          <w:lang w:val="en-US"/>
        </w:rPr>
        <w:t xml:space="preserve"> </w:t>
      </w:r>
      <w:r>
        <w:rPr>
          <w:sz w:val="20"/>
          <w:szCs w:val="20"/>
          <w:lang w:val="en-US"/>
        </w:rPr>
        <w:t>“</w:t>
      </w:r>
      <w:r w:rsidR="006B017C">
        <w:rPr>
          <w:sz w:val="20"/>
          <w:szCs w:val="20"/>
          <w:lang w:val="en-US"/>
        </w:rPr>
        <w:t xml:space="preserve">This project completely aligns with </w:t>
      </w:r>
      <w:r w:rsidR="00067A40">
        <w:rPr>
          <w:sz w:val="20"/>
          <w:szCs w:val="20"/>
          <w:lang w:val="en-US"/>
        </w:rPr>
        <w:t>our</w:t>
      </w:r>
      <w:r w:rsidR="006B017C">
        <w:rPr>
          <w:sz w:val="20"/>
          <w:szCs w:val="20"/>
          <w:lang w:val="en-US"/>
        </w:rPr>
        <w:t xml:space="preserve"> interest in promoting the growth of </w:t>
      </w:r>
      <w:r w:rsidR="00F30511">
        <w:rPr>
          <w:sz w:val="20"/>
          <w:szCs w:val="20"/>
          <w:lang w:val="en-US"/>
        </w:rPr>
        <w:t>zero-emission</w:t>
      </w:r>
      <w:r w:rsidR="006B017C">
        <w:rPr>
          <w:sz w:val="20"/>
          <w:szCs w:val="20"/>
          <w:lang w:val="en-US"/>
        </w:rPr>
        <w:t xml:space="preserve"> transportation solutions</w:t>
      </w:r>
      <w:r w:rsidR="009847D3">
        <w:rPr>
          <w:sz w:val="20"/>
          <w:szCs w:val="20"/>
          <w:lang w:val="en-US"/>
        </w:rPr>
        <w:t xml:space="preserve"> throughout the world.”</w:t>
      </w:r>
    </w:p>
    <w:p w14:paraId="0D1F6DAB" w14:textId="7E3BBA45" w:rsidR="00056566" w:rsidRDefault="006A248D" w:rsidP="002F2787">
      <w:pPr>
        <w:spacing w:after="120" w:line="360" w:lineRule="auto"/>
        <w:rPr>
          <w:sz w:val="20"/>
          <w:szCs w:val="20"/>
          <w:lang w:val="en-US"/>
        </w:rPr>
      </w:pPr>
      <w:r>
        <w:rPr>
          <w:sz w:val="20"/>
          <w:szCs w:val="20"/>
          <w:lang w:val="en-US"/>
        </w:rPr>
        <w:t xml:space="preserve">XALT’s </w:t>
      </w:r>
      <w:r w:rsidR="00FD1F69">
        <w:rPr>
          <w:sz w:val="20"/>
          <w:szCs w:val="20"/>
          <w:lang w:val="en-US"/>
        </w:rPr>
        <w:t>XMP 76P</w:t>
      </w:r>
      <w:r w:rsidR="00416EC6">
        <w:rPr>
          <w:sz w:val="20"/>
          <w:szCs w:val="20"/>
          <w:lang w:val="en-US"/>
        </w:rPr>
        <w:t xml:space="preserve"> liquid</w:t>
      </w:r>
      <w:r w:rsidR="009E5799">
        <w:rPr>
          <w:sz w:val="20"/>
          <w:szCs w:val="20"/>
          <w:lang w:val="en-US"/>
        </w:rPr>
        <w:t>-</w:t>
      </w:r>
      <w:r w:rsidR="00416EC6">
        <w:rPr>
          <w:sz w:val="20"/>
          <w:szCs w:val="20"/>
          <w:lang w:val="en-US"/>
        </w:rPr>
        <w:t>cooled</w:t>
      </w:r>
      <w:r w:rsidR="009E5799">
        <w:rPr>
          <w:sz w:val="20"/>
          <w:szCs w:val="20"/>
          <w:lang w:val="en-US"/>
        </w:rPr>
        <w:t>,</w:t>
      </w:r>
      <w:r w:rsidR="00FD1F69">
        <w:rPr>
          <w:sz w:val="20"/>
          <w:szCs w:val="20"/>
          <w:lang w:val="en-US"/>
        </w:rPr>
        <w:t xml:space="preserve"> </w:t>
      </w:r>
      <w:r>
        <w:rPr>
          <w:sz w:val="20"/>
          <w:szCs w:val="20"/>
          <w:lang w:val="en-US"/>
        </w:rPr>
        <w:t xml:space="preserve">lithium-ion battery packs are part of its </w:t>
      </w:r>
      <w:r w:rsidR="003E3346">
        <w:rPr>
          <w:sz w:val="20"/>
          <w:szCs w:val="20"/>
          <w:lang w:val="en-US"/>
        </w:rPr>
        <w:t>X</w:t>
      </w:r>
      <w:r w:rsidR="00F30511">
        <w:rPr>
          <w:sz w:val="20"/>
          <w:szCs w:val="20"/>
          <w:lang w:val="en-US"/>
        </w:rPr>
        <w:t xml:space="preserve">PAND </w:t>
      </w:r>
      <w:r w:rsidR="00FD1F69">
        <w:rPr>
          <w:sz w:val="20"/>
          <w:szCs w:val="20"/>
          <w:lang w:val="en-US"/>
        </w:rPr>
        <w:t>portfolio</w:t>
      </w:r>
      <w:r w:rsidR="00F30511">
        <w:rPr>
          <w:sz w:val="20"/>
          <w:szCs w:val="20"/>
          <w:lang w:val="en-US"/>
        </w:rPr>
        <w:t xml:space="preserve"> of </w:t>
      </w:r>
      <w:r w:rsidR="00FD1F69">
        <w:rPr>
          <w:sz w:val="20"/>
          <w:szCs w:val="20"/>
          <w:lang w:val="en-US"/>
        </w:rPr>
        <w:t xml:space="preserve">energy storage solutions. </w:t>
      </w:r>
      <w:r w:rsidR="003E3346">
        <w:rPr>
          <w:sz w:val="20"/>
          <w:szCs w:val="20"/>
          <w:lang w:val="en-US"/>
        </w:rPr>
        <w:t xml:space="preserve">Designed </w:t>
      </w:r>
      <w:r w:rsidR="0030130F">
        <w:rPr>
          <w:sz w:val="20"/>
          <w:szCs w:val="20"/>
          <w:lang w:val="en-US"/>
        </w:rPr>
        <w:t>for heavy-duty, commercial applications, they offer</w:t>
      </w:r>
      <w:r w:rsidR="00B93384">
        <w:rPr>
          <w:sz w:val="20"/>
          <w:szCs w:val="20"/>
          <w:lang w:val="en-US"/>
        </w:rPr>
        <w:t xml:space="preserve"> high discharge and charge </w:t>
      </w:r>
      <w:r w:rsidR="00056566" w:rsidRPr="00056566">
        <w:rPr>
          <w:sz w:val="20"/>
          <w:szCs w:val="20"/>
          <w:lang w:val="en-US"/>
        </w:rPr>
        <w:t>rates</w:t>
      </w:r>
      <w:r w:rsidR="0030130F">
        <w:rPr>
          <w:sz w:val="20"/>
          <w:szCs w:val="20"/>
          <w:lang w:val="en-US"/>
        </w:rPr>
        <w:t xml:space="preserve">, </w:t>
      </w:r>
      <w:r>
        <w:rPr>
          <w:sz w:val="20"/>
          <w:szCs w:val="20"/>
          <w:lang w:val="en-US"/>
        </w:rPr>
        <w:t xml:space="preserve">an excellent </w:t>
      </w:r>
      <w:r w:rsidR="0030130F">
        <w:rPr>
          <w:sz w:val="20"/>
          <w:szCs w:val="20"/>
          <w:lang w:val="en-US"/>
        </w:rPr>
        <w:t>cycle life</w:t>
      </w:r>
      <w:r>
        <w:rPr>
          <w:sz w:val="20"/>
          <w:szCs w:val="20"/>
          <w:lang w:val="en-US"/>
        </w:rPr>
        <w:t xml:space="preserve"> </w:t>
      </w:r>
      <w:r w:rsidR="0030130F">
        <w:rPr>
          <w:sz w:val="20"/>
          <w:szCs w:val="20"/>
          <w:lang w:val="en-US"/>
        </w:rPr>
        <w:t xml:space="preserve">and are easy to </w:t>
      </w:r>
      <w:r w:rsidR="009847D3">
        <w:rPr>
          <w:sz w:val="20"/>
          <w:szCs w:val="20"/>
          <w:lang w:val="en-US"/>
        </w:rPr>
        <w:t>install</w:t>
      </w:r>
      <w:r w:rsidR="0030130F">
        <w:rPr>
          <w:sz w:val="20"/>
          <w:szCs w:val="20"/>
          <w:lang w:val="en-US"/>
        </w:rPr>
        <w:t xml:space="preserve">. </w:t>
      </w:r>
    </w:p>
    <w:p w14:paraId="20949D95" w14:textId="0C011C37" w:rsidR="00056566" w:rsidRPr="00F01386" w:rsidRDefault="00056566" w:rsidP="00A66FF2">
      <w:pPr>
        <w:spacing w:after="120" w:line="360" w:lineRule="auto"/>
        <w:rPr>
          <w:color w:val="FF0000"/>
          <w:sz w:val="20"/>
          <w:szCs w:val="20"/>
          <w:lang w:val="en-US"/>
        </w:rPr>
      </w:pPr>
      <w:r>
        <w:rPr>
          <w:sz w:val="20"/>
          <w:szCs w:val="20"/>
          <w:lang w:val="en-US"/>
        </w:rPr>
        <w:t>The XMP</w:t>
      </w:r>
      <w:r w:rsidR="008C5C2B">
        <w:rPr>
          <w:sz w:val="20"/>
          <w:szCs w:val="20"/>
          <w:lang w:val="en-US"/>
        </w:rPr>
        <w:t xml:space="preserve"> </w:t>
      </w:r>
      <w:r>
        <w:rPr>
          <w:sz w:val="20"/>
          <w:szCs w:val="20"/>
          <w:lang w:val="en-US"/>
        </w:rPr>
        <w:t xml:space="preserve">76P </w:t>
      </w:r>
      <w:r w:rsidR="001E282D">
        <w:rPr>
          <w:sz w:val="20"/>
          <w:szCs w:val="20"/>
          <w:lang w:val="en-US"/>
        </w:rPr>
        <w:t xml:space="preserve">pack </w:t>
      </w:r>
      <w:r>
        <w:rPr>
          <w:sz w:val="20"/>
          <w:szCs w:val="20"/>
          <w:lang w:val="en-US"/>
        </w:rPr>
        <w:t xml:space="preserve">system </w:t>
      </w:r>
      <w:r w:rsidR="001E282D">
        <w:rPr>
          <w:sz w:val="20"/>
          <w:szCs w:val="20"/>
          <w:lang w:val="en-US"/>
        </w:rPr>
        <w:t xml:space="preserve">used on the ferry will power </w:t>
      </w:r>
      <w:r>
        <w:rPr>
          <w:sz w:val="20"/>
          <w:szCs w:val="20"/>
          <w:lang w:val="en-US"/>
        </w:rPr>
        <w:t>two twin electric engines</w:t>
      </w:r>
      <w:r w:rsidR="00EF496D">
        <w:rPr>
          <w:sz w:val="20"/>
          <w:szCs w:val="20"/>
          <w:lang w:val="en-US"/>
        </w:rPr>
        <w:t xml:space="preserve"> that enable the ferry to reach operational speeds of 20 knots and continuously operate for </w:t>
      </w:r>
      <w:r w:rsidR="00862FE6">
        <w:rPr>
          <w:color w:val="000000" w:themeColor="text1"/>
          <w:sz w:val="20"/>
          <w:szCs w:val="20"/>
          <w:lang w:val="en-US"/>
        </w:rPr>
        <w:t>one</w:t>
      </w:r>
      <w:r w:rsidR="00430671" w:rsidRPr="00AB78C6">
        <w:rPr>
          <w:color w:val="000000" w:themeColor="text1"/>
          <w:sz w:val="20"/>
          <w:szCs w:val="20"/>
          <w:lang w:val="en-US"/>
        </w:rPr>
        <w:t xml:space="preserve"> </w:t>
      </w:r>
      <w:r w:rsidR="00EF496D">
        <w:rPr>
          <w:sz w:val="20"/>
          <w:szCs w:val="20"/>
          <w:lang w:val="en-US"/>
        </w:rPr>
        <w:t xml:space="preserve">hour between charges. The design and materials used in </w:t>
      </w:r>
      <w:r w:rsidR="009847D3">
        <w:rPr>
          <w:sz w:val="20"/>
          <w:szCs w:val="20"/>
          <w:lang w:val="en-US"/>
        </w:rPr>
        <w:t>the ship’s</w:t>
      </w:r>
      <w:r w:rsidR="00EF496D">
        <w:rPr>
          <w:sz w:val="20"/>
          <w:szCs w:val="20"/>
          <w:lang w:val="en-US"/>
        </w:rPr>
        <w:t xml:space="preserve"> construction</w:t>
      </w:r>
      <w:r w:rsidR="009847D3">
        <w:rPr>
          <w:sz w:val="20"/>
          <w:szCs w:val="20"/>
          <w:lang w:val="en-US"/>
        </w:rPr>
        <w:t xml:space="preserve"> – including </w:t>
      </w:r>
      <w:r w:rsidR="00C93B03">
        <w:rPr>
          <w:sz w:val="20"/>
          <w:szCs w:val="20"/>
          <w:lang w:val="en-US"/>
        </w:rPr>
        <w:t>a lightweight, canoe-shaped displacement hull made of carbon fiber</w:t>
      </w:r>
      <w:r w:rsidR="009847D3">
        <w:rPr>
          <w:sz w:val="20"/>
          <w:szCs w:val="20"/>
          <w:lang w:val="en-US"/>
        </w:rPr>
        <w:t xml:space="preserve"> – </w:t>
      </w:r>
      <w:r w:rsidR="001E282D">
        <w:rPr>
          <w:sz w:val="20"/>
          <w:szCs w:val="20"/>
          <w:lang w:val="en-US"/>
        </w:rPr>
        <w:t xml:space="preserve">made system modularity a priority with </w:t>
      </w:r>
      <w:r w:rsidR="001E282D">
        <w:rPr>
          <w:sz w:val="20"/>
          <w:szCs w:val="20"/>
          <w:lang w:val="en-US"/>
        </w:rPr>
        <w:lastRenderedPageBreak/>
        <w:t xml:space="preserve">the McKay Group engineers. They ultimately installed and networked </w:t>
      </w:r>
      <w:r w:rsidR="00A66FF2">
        <w:rPr>
          <w:sz w:val="20"/>
          <w:szCs w:val="20"/>
          <w:lang w:val="en-US"/>
        </w:rPr>
        <w:t>XMP</w:t>
      </w:r>
      <w:r w:rsidR="008C5C2B">
        <w:rPr>
          <w:sz w:val="20"/>
          <w:szCs w:val="20"/>
          <w:lang w:val="en-US"/>
        </w:rPr>
        <w:t xml:space="preserve"> </w:t>
      </w:r>
      <w:r w:rsidR="00A66FF2">
        <w:rPr>
          <w:sz w:val="20"/>
          <w:szCs w:val="20"/>
          <w:lang w:val="en-US"/>
        </w:rPr>
        <w:t xml:space="preserve">76P packs in </w:t>
      </w:r>
      <w:r w:rsidR="00AB78C6" w:rsidRPr="00AB78C6">
        <w:rPr>
          <w:color w:val="000000" w:themeColor="text1"/>
          <w:sz w:val="20"/>
          <w:szCs w:val="20"/>
          <w:lang w:val="en-US"/>
        </w:rPr>
        <w:t>two</w:t>
      </w:r>
      <w:r w:rsidR="009847D3" w:rsidRPr="00AB78C6">
        <w:rPr>
          <w:color w:val="000000" w:themeColor="text1"/>
          <w:sz w:val="20"/>
          <w:szCs w:val="20"/>
          <w:lang w:val="en-US"/>
        </w:rPr>
        <w:t xml:space="preserve"> </w:t>
      </w:r>
      <w:r w:rsidR="00AE216F" w:rsidRPr="00AB78C6">
        <w:rPr>
          <w:color w:val="000000" w:themeColor="text1"/>
          <w:sz w:val="20"/>
          <w:szCs w:val="20"/>
          <w:lang w:val="en-US"/>
        </w:rPr>
        <w:t>battery rooms</w:t>
      </w:r>
      <w:r w:rsidR="009847D3" w:rsidRPr="00AB78C6">
        <w:rPr>
          <w:color w:val="000000" w:themeColor="text1"/>
          <w:sz w:val="20"/>
          <w:szCs w:val="20"/>
          <w:lang w:val="en-US"/>
        </w:rPr>
        <w:t xml:space="preserve"> </w:t>
      </w:r>
      <w:r w:rsidR="00A66FF2">
        <w:rPr>
          <w:sz w:val="20"/>
          <w:szCs w:val="20"/>
          <w:lang w:val="en-US"/>
        </w:rPr>
        <w:t>around the ship</w:t>
      </w:r>
      <w:r w:rsidR="00F01386">
        <w:rPr>
          <w:sz w:val="20"/>
          <w:szCs w:val="20"/>
          <w:lang w:val="en-US"/>
        </w:rPr>
        <w:t xml:space="preserve">. </w:t>
      </w:r>
    </w:p>
    <w:p w14:paraId="6EA8C73A" w14:textId="7EFD80D3" w:rsidR="00874E59" w:rsidRPr="00E81F21" w:rsidRDefault="00A66FF2" w:rsidP="002F2787">
      <w:pPr>
        <w:spacing w:after="120" w:line="360" w:lineRule="auto"/>
        <w:rPr>
          <w:color w:val="FF0000"/>
          <w:sz w:val="20"/>
          <w:szCs w:val="20"/>
          <w:lang w:val="en-US"/>
        </w:rPr>
      </w:pPr>
      <w:r>
        <w:rPr>
          <w:sz w:val="20"/>
          <w:szCs w:val="20"/>
          <w:lang w:val="en-US"/>
        </w:rPr>
        <w:t>“</w:t>
      </w:r>
      <w:r w:rsidR="006B017C">
        <w:rPr>
          <w:sz w:val="20"/>
          <w:szCs w:val="20"/>
          <w:lang w:val="en-US"/>
        </w:rPr>
        <w:t xml:space="preserve">This project sets a benchmark </w:t>
      </w:r>
      <w:r w:rsidR="00874E59">
        <w:rPr>
          <w:sz w:val="20"/>
          <w:szCs w:val="20"/>
          <w:lang w:val="en-US"/>
        </w:rPr>
        <w:t>for our company</w:t>
      </w:r>
      <w:r w:rsidR="006B017C">
        <w:rPr>
          <w:sz w:val="20"/>
          <w:szCs w:val="20"/>
          <w:lang w:val="en-US"/>
        </w:rPr>
        <w:t xml:space="preserve">,” </w:t>
      </w:r>
      <w:r w:rsidR="006B017C" w:rsidRPr="00A45513">
        <w:rPr>
          <w:sz w:val="20"/>
          <w:szCs w:val="20"/>
          <w:lang w:val="en-US"/>
        </w:rPr>
        <w:t xml:space="preserve">said </w:t>
      </w:r>
      <w:r w:rsidR="00D92AB3" w:rsidRPr="006E51CB">
        <w:rPr>
          <w:sz w:val="20"/>
          <w:szCs w:val="20"/>
          <w:lang w:val="en-US"/>
        </w:rPr>
        <w:t>Ben Haselden, Marine Manager</w:t>
      </w:r>
      <w:r w:rsidR="00780976">
        <w:rPr>
          <w:sz w:val="20"/>
          <w:szCs w:val="20"/>
          <w:lang w:val="en-US"/>
        </w:rPr>
        <w:t>, McKay Group</w:t>
      </w:r>
      <w:r w:rsidR="00874E59" w:rsidRPr="00A45513">
        <w:rPr>
          <w:sz w:val="20"/>
          <w:szCs w:val="20"/>
          <w:lang w:val="en-US"/>
        </w:rPr>
        <w:t xml:space="preserve">. “We needed a lithium-ion battery system that could </w:t>
      </w:r>
      <w:r w:rsidR="00874E59">
        <w:rPr>
          <w:sz w:val="20"/>
          <w:szCs w:val="20"/>
          <w:lang w:val="en-US"/>
        </w:rPr>
        <w:t>meet several requirements including high charging capacity</w:t>
      </w:r>
      <w:r w:rsidR="00963141">
        <w:rPr>
          <w:sz w:val="20"/>
          <w:szCs w:val="20"/>
          <w:lang w:val="en-US"/>
        </w:rPr>
        <w:t xml:space="preserve">, high power </w:t>
      </w:r>
      <w:r w:rsidR="00A45513">
        <w:rPr>
          <w:sz w:val="20"/>
          <w:szCs w:val="20"/>
          <w:lang w:val="en-US"/>
        </w:rPr>
        <w:t>density</w:t>
      </w:r>
      <w:r w:rsidR="00874E59">
        <w:rPr>
          <w:sz w:val="20"/>
          <w:szCs w:val="20"/>
          <w:lang w:val="en-US"/>
        </w:rPr>
        <w:t xml:space="preserve"> and modularity. XALT</w:t>
      </w:r>
      <w:r w:rsidR="001E282D">
        <w:rPr>
          <w:sz w:val="20"/>
          <w:szCs w:val="20"/>
          <w:lang w:val="en-US"/>
        </w:rPr>
        <w:t xml:space="preserve"> </w:t>
      </w:r>
      <w:r w:rsidR="0070292F">
        <w:rPr>
          <w:sz w:val="20"/>
          <w:szCs w:val="20"/>
          <w:lang w:val="en-US"/>
        </w:rPr>
        <w:t>Energy’s XMP</w:t>
      </w:r>
      <w:r w:rsidR="001E282D">
        <w:rPr>
          <w:sz w:val="20"/>
          <w:szCs w:val="20"/>
          <w:lang w:val="en-US"/>
        </w:rPr>
        <w:t xml:space="preserve"> </w:t>
      </w:r>
      <w:r w:rsidR="00874E59">
        <w:rPr>
          <w:sz w:val="20"/>
          <w:szCs w:val="20"/>
          <w:lang w:val="en-US"/>
        </w:rPr>
        <w:t xml:space="preserve">76P </w:t>
      </w:r>
      <w:r w:rsidR="008C5C2B">
        <w:rPr>
          <w:sz w:val="20"/>
          <w:szCs w:val="20"/>
          <w:lang w:val="en-US"/>
        </w:rPr>
        <w:t>packs</w:t>
      </w:r>
      <w:r w:rsidR="00E81F21">
        <w:rPr>
          <w:sz w:val="20"/>
          <w:szCs w:val="20"/>
          <w:lang w:val="en-US"/>
        </w:rPr>
        <w:t xml:space="preserve"> </w:t>
      </w:r>
      <w:r w:rsidR="00874E59">
        <w:rPr>
          <w:sz w:val="20"/>
          <w:szCs w:val="20"/>
          <w:lang w:val="en-US"/>
        </w:rPr>
        <w:t>were the answe</w:t>
      </w:r>
      <w:r w:rsidR="00874E59" w:rsidRPr="006E51CB">
        <w:rPr>
          <w:sz w:val="20"/>
          <w:szCs w:val="20"/>
          <w:lang w:val="en-US"/>
        </w:rPr>
        <w:t>r.”</w:t>
      </w:r>
      <w:r w:rsidR="00E81F21" w:rsidRPr="006E51CB">
        <w:rPr>
          <w:sz w:val="20"/>
          <w:szCs w:val="20"/>
          <w:lang w:val="en-US"/>
        </w:rPr>
        <w:t xml:space="preserve"> </w:t>
      </w:r>
    </w:p>
    <w:p w14:paraId="530661D5" w14:textId="2FA920E6" w:rsidR="0025774E" w:rsidRDefault="0050253A" w:rsidP="00237CDC">
      <w:pPr>
        <w:spacing w:after="120" w:line="360" w:lineRule="auto"/>
        <w:rPr>
          <w:sz w:val="20"/>
          <w:szCs w:val="20"/>
          <w:lang w:val="en-US"/>
        </w:rPr>
      </w:pPr>
      <w:r>
        <w:rPr>
          <w:sz w:val="20"/>
          <w:szCs w:val="20"/>
          <w:lang w:val="en-US"/>
        </w:rPr>
        <w:t>Successful c</w:t>
      </w:r>
      <w:r w:rsidR="0025774E">
        <w:rPr>
          <w:sz w:val="20"/>
          <w:szCs w:val="20"/>
          <w:lang w:val="en-US"/>
        </w:rPr>
        <w:t xml:space="preserve">ollaboration with </w:t>
      </w:r>
      <w:r w:rsidR="006B3FF1">
        <w:rPr>
          <w:sz w:val="20"/>
          <w:szCs w:val="20"/>
          <w:lang w:val="en-US"/>
        </w:rPr>
        <w:t xml:space="preserve">the </w:t>
      </w:r>
      <w:r w:rsidR="0025774E">
        <w:rPr>
          <w:sz w:val="20"/>
          <w:szCs w:val="20"/>
          <w:lang w:val="en-US"/>
        </w:rPr>
        <w:t xml:space="preserve">McKay </w:t>
      </w:r>
      <w:r w:rsidR="006B3FF1">
        <w:rPr>
          <w:sz w:val="20"/>
          <w:szCs w:val="20"/>
          <w:lang w:val="en-US"/>
        </w:rPr>
        <w:t xml:space="preserve">Group </w:t>
      </w:r>
      <w:r w:rsidR="0025774E">
        <w:rPr>
          <w:sz w:val="20"/>
          <w:szCs w:val="20"/>
          <w:lang w:val="en-US"/>
        </w:rPr>
        <w:t xml:space="preserve">on </w:t>
      </w:r>
      <w:r w:rsidR="006B3FF1">
        <w:rPr>
          <w:sz w:val="20"/>
          <w:szCs w:val="20"/>
          <w:lang w:val="en-US"/>
        </w:rPr>
        <w:t>the ferry</w:t>
      </w:r>
      <w:r w:rsidR="0025774E">
        <w:rPr>
          <w:sz w:val="20"/>
          <w:szCs w:val="20"/>
          <w:lang w:val="en-US"/>
        </w:rPr>
        <w:t xml:space="preserve"> is likely </w:t>
      </w:r>
      <w:r w:rsidR="006B3FF1">
        <w:rPr>
          <w:sz w:val="20"/>
          <w:szCs w:val="20"/>
          <w:lang w:val="en-US"/>
        </w:rPr>
        <w:t>to lead to additional opportunities</w:t>
      </w:r>
      <w:r w:rsidR="0025774E">
        <w:rPr>
          <w:sz w:val="20"/>
          <w:szCs w:val="20"/>
          <w:lang w:val="en-US"/>
        </w:rPr>
        <w:t xml:space="preserve">, </w:t>
      </w:r>
      <w:r w:rsidR="00780976">
        <w:rPr>
          <w:sz w:val="20"/>
          <w:szCs w:val="20"/>
          <w:lang w:val="en-US"/>
        </w:rPr>
        <w:t>Nelius</w:t>
      </w:r>
      <w:r w:rsidR="006B3FF1">
        <w:rPr>
          <w:sz w:val="20"/>
          <w:szCs w:val="20"/>
          <w:lang w:val="en-US"/>
        </w:rPr>
        <w:t xml:space="preserve"> noted</w:t>
      </w:r>
      <w:r w:rsidR="0025774E">
        <w:rPr>
          <w:sz w:val="20"/>
          <w:szCs w:val="20"/>
          <w:lang w:val="en-US"/>
        </w:rPr>
        <w:t>.</w:t>
      </w:r>
    </w:p>
    <w:p w14:paraId="553D6B51" w14:textId="515E6DEB" w:rsidR="006B3FF1" w:rsidRDefault="0025774E" w:rsidP="00237CDC">
      <w:pPr>
        <w:spacing w:after="120" w:line="360" w:lineRule="auto"/>
        <w:rPr>
          <w:sz w:val="20"/>
          <w:szCs w:val="20"/>
          <w:lang w:val="en-US"/>
        </w:rPr>
      </w:pPr>
      <w:r>
        <w:rPr>
          <w:sz w:val="20"/>
          <w:szCs w:val="20"/>
          <w:lang w:val="en-US"/>
        </w:rPr>
        <w:t xml:space="preserve">“We were able to satisfy </w:t>
      </w:r>
      <w:r w:rsidR="006B3FF1">
        <w:rPr>
          <w:sz w:val="20"/>
          <w:szCs w:val="20"/>
          <w:lang w:val="en-US"/>
        </w:rPr>
        <w:t xml:space="preserve">the </w:t>
      </w:r>
      <w:r>
        <w:rPr>
          <w:sz w:val="20"/>
          <w:szCs w:val="20"/>
          <w:lang w:val="en-US"/>
        </w:rPr>
        <w:t>McKay</w:t>
      </w:r>
      <w:r w:rsidR="006B3FF1">
        <w:rPr>
          <w:sz w:val="20"/>
          <w:szCs w:val="20"/>
          <w:lang w:val="en-US"/>
        </w:rPr>
        <w:t xml:space="preserve"> Group</w:t>
      </w:r>
      <w:r>
        <w:rPr>
          <w:sz w:val="20"/>
          <w:szCs w:val="20"/>
          <w:lang w:val="en-US"/>
        </w:rPr>
        <w:t xml:space="preserve">’s requirements on both a product and service level throughout this ferry project,” he said. “Our companies’ mutual interest in expanding sustainable energy power options to customers around the world will likely result in future marine industry projects. We are looking forward to </w:t>
      </w:r>
      <w:r w:rsidR="006B3FF1">
        <w:rPr>
          <w:sz w:val="20"/>
          <w:szCs w:val="20"/>
          <w:lang w:val="en-US"/>
        </w:rPr>
        <w:t>working with the McKay Group again.”</w:t>
      </w:r>
    </w:p>
    <w:p w14:paraId="000EECA5" w14:textId="2719C608" w:rsidR="00AD01FD" w:rsidRDefault="006B3FF1" w:rsidP="002F2192">
      <w:pPr>
        <w:spacing w:after="120" w:line="360" w:lineRule="auto"/>
        <w:rPr>
          <w:rFonts w:cs="Arial"/>
          <w:color w:val="000000"/>
          <w:sz w:val="22"/>
          <w:szCs w:val="22"/>
          <w:lang w:val="en-US"/>
        </w:rPr>
      </w:pPr>
      <w:r>
        <w:rPr>
          <w:rFonts w:cs="Arial"/>
          <w:color w:val="000000"/>
          <w:sz w:val="22"/>
          <w:szCs w:val="22"/>
          <w:lang w:val="en-US"/>
        </w:rPr>
        <w:tab/>
      </w:r>
      <w:r>
        <w:rPr>
          <w:rFonts w:cs="Arial"/>
          <w:color w:val="000000"/>
          <w:sz w:val="22"/>
          <w:szCs w:val="22"/>
          <w:lang w:val="en-US"/>
        </w:rPr>
        <w:tab/>
      </w:r>
      <w:r>
        <w:rPr>
          <w:rFonts w:cs="Arial"/>
          <w:color w:val="000000"/>
          <w:sz w:val="22"/>
          <w:szCs w:val="22"/>
          <w:lang w:val="en-US"/>
        </w:rPr>
        <w:tab/>
      </w:r>
      <w:r>
        <w:rPr>
          <w:rFonts w:cs="Arial"/>
          <w:color w:val="000000"/>
          <w:sz w:val="22"/>
          <w:szCs w:val="22"/>
          <w:lang w:val="en-US"/>
        </w:rPr>
        <w:tab/>
      </w:r>
      <w:r>
        <w:rPr>
          <w:rFonts w:cs="Arial"/>
          <w:color w:val="000000"/>
          <w:sz w:val="22"/>
          <w:szCs w:val="22"/>
          <w:lang w:val="en-US"/>
        </w:rPr>
        <w:tab/>
        <w:t>###</w:t>
      </w:r>
    </w:p>
    <w:p w14:paraId="2131033F" w14:textId="77777777" w:rsidR="00AD01FD" w:rsidRDefault="00AD01FD" w:rsidP="002F2192">
      <w:pPr>
        <w:spacing w:after="120" w:line="360" w:lineRule="auto"/>
        <w:rPr>
          <w:rFonts w:cs="Arial"/>
          <w:color w:val="000000"/>
          <w:sz w:val="22"/>
          <w:szCs w:val="22"/>
          <w:lang w:val="en-US"/>
        </w:rPr>
      </w:pPr>
    </w:p>
    <w:p w14:paraId="493BE4DA" w14:textId="6817919A" w:rsidR="00BD6AB7" w:rsidRPr="00BD6AB7" w:rsidRDefault="00A2569A" w:rsidP="00BD6AB7">
      <w:pPr>
        <w:rPr>
          <w:rFonts w:cs="Arial"/>
          <w:i/>
          <w:noProof/>
          <w:color w:val="000000"/>
          <w:sz w:val="18"/>
          <w:szCs w:val="18"/>
          <w:lang w:val="en-US" w:eastAsia="zh-CN"/>
        </w:rPr>
      </w:pPr>
      <w:r w:rsidRPr="0068103E">
        <w:rPr>
          <w:rFonts w:cs="Arial"/>
          <w:b/>
          <w:i/>
          <w:noProof/>
          <w:color w:val="000000"/>
          <w:sz w:val="18"/>
          <w:szCs w:val="18"/>
          <w:lang w:val="en-US" w:eastAsia="zh-CN"/>
        </w:rPr>
        <w:t>Image</w:t>
      </w:r>
      <w:r w:rsidRPr="0068103E">
        <w:rPr>
          <w:rFonts w:cs="Arial"/>
          <w:i/>
          <w:noProof/>
          <w:color w:val="000000"/>
          <w:sz w:val="18"/>
          <w:szCs w:val="18"/>
          <w:lang w:val="en-US" w:eastAsia="zh-CN"/>
        </w:rPr>
        <w:t>:</w:t>
      </w:r>
      <w:r w:rsidR="00BD6AB7" w:rsidRPr="00BD6AB7">
        <w:rPr>
          <w:rFonts w:cs="Arial"/>
          <w:i/>
          <w:color w:val="000000"/>
          <w:sz w:val="18"/>
          <w:szCs w:val="18"/>
          <w:lang w:val="en-US"/>
        </w:rPr>
        <w:t>Freudenberg_img_BatteryFerry_</w:t>
      </w:r>
      <w:r w:rsidR="00BD6AB7" w:rsidRPr="00BD6AB7">
        <w:rPr>
          <w:rFonts w:cs="Arial"/>
          <w:i/>
          <w:color w:val="000000"/>
          <w:sz w:val="18"/>
          <w:szCs w:val="18"/>
          <w:lang w:val="en-US"/>
        </w:rPr>
        <w:t>E</w:t>
      </w:r>
      <w:r w:rsidR="00BD6AB7">
        <w:rPr>
          <w:rFonts w:cs="Arial"/>
          <w:i/>
          <w:color w:val="000000"/>
          <w:sz w:val="18"/>
          <w:szCs w:val="18"/>
          <w:lang w:val="en-US"/>
        </w:rPr>
        <w:t>NG</w:t>
      </w:r>
      <w:r w:rsidR="00BD6AB7" w:rsidRPr="00BD6AB7">
        <w:rPr>
          <w:rFonts w:cs="Arial"/>
          <w:i/>
          <w:color w:val="000000"/>
          <w:sz w:val="18"/>
          <w:szCs w:val="18"/>
          <w:lang w:val="en-US"/>
        </w:rPr>
        <w:t xml:space="preserve">.jpg / </w:t>
      </w:r>
      <w:r w:rsidR="00BD6AB7" w:rsidRPr="00BD6AB7">
        <w:rPr>
          <w:rFonts w:cs="Arial"/>
          <w:i/>
          <w:noProof/>
          <w:color w:val="000000"/>
          <w:sz w:val="18"/>
          <w:szCs w:val="18"/>
          <w:lang w:val="en-US" w:eastAsia="zh-CN"/>
        </w:rPr>
        <w:t>Copyright: Freudenberg Sealing Technologies 2021</w:t>
      </w:r>
    </w:p>
    <w:p w14:paraId="7A34D302" w14:textId="7FDE3122" w:rsidR="00A2569A" w:rsidRPr="00F96045" w:rsidRDefault="00A2569A" w:rsidP="00A2569A">
      <w:pPr>
        <w:autoSpaceDE w:val="0"/>
        <w:autoSpaceDN w:val="0"/>
        <w:adjustRightInd w:val="0"/>
        <w:spacing w:line="360" w:lineRule="auto"/>
        <w:rPr>
          <w:rFonts w:cs="Arial"/>
          <w:color w:val="000000"/>
          <w:sz w:val="18"/>
          <w:szCs w:val="18"/>
          <w:lang w:val="en-US"/>
        </w:rPr>
      </w:pPr>
    </w:p>
    <w:p w14:paraId="578FF653" w14:textId="77777777" w:rsidR="00A2569A" w:rsidRPr="00D2261F" w:rsidRDefault="00A2569A" w:rsidP="00A2569A">
      <w:pPr>
        <w:jc w:val="both"/>
        <w:rPr>
          <w:rFonts w:cs="Arial"/>
          <w:b/>
          <w:iCs/>
          <w:sz w:val="18"/>
          <w:szCs w:val="18"/>
          <w:lang w:val="en-US"/>
        </w:rPr>
      </w:pPr>
      <w:r w:rsidRPr="00D2261F">
        <w:rPr>
          <w:rFonts w:cs="Arial"/>
          <w:b/>
          <w:iCs/>
          <w:sz w:val="18"/>
          <w:szCs w:val="18"/>
          <w:lang w:val="en-US"/>
        </w:rPr>
        <w:t>About Freudenberg Sealing Technologies</w:t>
      </w:r>
    </w:p>
    <w:p w14:paraId="48E9BF12" w14:textId="0345093B" w:rsidR="00A2569A" w:rsidRPr="00110DDE" w:rsidRDefault="00A2569A" w:rsidP="00A2569A">
      <w:pPr>
        <w:jc w:val="both"/>
        <w:rPr>
          <w:rFonts w:cs="Arial"/>
          <w:iCs/>
          <w:sz w:val="18"/>
          <w:szCs w:val="18"/>
          <w:lang w:val="en-US"/>
        </w:rPr>
      </w:pPr>
      <w:r w:rsidRPr="00D2261F">
        <w:rPr>
          <w:rFonts w:cs="Arial"/>
          <w:iCs/>
          <w:sz w:val="18"/>
          <w:szCs w:val="18"/>
          <w:lang w:val="en-US"/>
        </w:rPr>
        <w:t xml:space="preserve">Freudenberg Sealing Technologies is a longstanding technology expert and market leader for sophisticated and novel applications in sealing technology and electric mobility solutions worldwide. </w:t>
      </w:r>
      <w:r w:rsidRPr="00110DDE">
        <w:rPr>
          <w:rFonts w:cs="Arial"/>
          <w:iCs/>
          <w:sz w:val="18"/>
          <w:szCs w:val="18"/>
          <w:lang w:val="en-US"/>
        </w:rPr>
        <w:t>With its unique materials and technology expertise, the company is a proven supplier for demanding products and applications, as well as a development and service partner to customers in the automotive industries an</w:t>
      </w:r>
      <w:r w:rsidR="00406073">
        <w:rPr>
          <w:rFonts w:cs="Arial"/>
          <w:iCs/>
          <w:sz w:val="18"/>
          <w:szCs w:val="18"/>
          <w:lang w:val="en-US"/>
        </w:rPr>
        <w:t>d in general industries. In 2020</w:t>
      </w:r>
      <w:r w:rsidRPr="00110DDE">
        <w:rPr>
          <w:rFonts w:cs="Arial"/>
          <w:iCs/>
          <w:sz w:val="18"/>
          <w:szCs w:val="18"/>
          <w:lang w:val="en-US"/>
        </w:rPr>
        <w:t>, Freudenberg Sealing Technologi</w:t>
      </w:r>
      <w:r w:rsidR="00406073">
        <w:rPr>
          <w:rFonts w:cs="Arial"/>
          <w:iCs/>
          <w:sz w:val="18"/>
          <w:szCs w:val="18"/>
          <w:lang w:val="en-US"/>
        </w:rPr>
        <w:t xml:space="preserve">es generated sales of about 2 </w:t>
      </w:r>
      <w:r w:rsidRPr="00110DDE">
        <w:rPr>
          <w:rFonts w:cs="Arial"/>
          <w:iCs/>
          <w:sz w:val="18"/>
          <w:szCs w:val="18"/>
          <w:lang w:val="en-US"/>
        </w:rPr>
        <w:t>billion</w:t>
      </w:r>
      <w:r>
        <w:rPr>
          <w:rFonts w:cs="Arial"/>
          <w:iCs/>
          <w:sz w:val="18"/>
          <w:szCs w:val="18"/>
          <w:lang w:val="en-US"/>
        </w:rPr>
        <w:t xml:space="preserve"> </w:t>
      </w:r>
      <w:r w:rsidR="00406073">
        <w:rPr>
          <w:rFonts w:cs="Arial"/>
          <w:iCs/>
          <w:sz w:val="18"/>
          <w:szCs w:val="18"/>
          <w:lang w:val="en-US"/>
        </w:rPr>
        <w:t xml:space="preserve">euros </w:t>
      </w:r>
      <w:r>
        <w:rPr>
          <w:rFonts w:cs="Arial"/>
          <w:iCs/>
          <w:sz w:val="18"/>
          <w:szCs w:val="18"/>
          <w:lang w:val="en-US"/>
        </w:rPr>
        <w:t>and employed approximately 1</w:t>
      </w:r>
      <w:r w:rsidR="00406073">
        <w:rPr>
          <w:rFonts w:cs="Arial"/>
          <w:iCs/>
          <w:sz w:val="18"/>
          <w:szCs w:val="18"/>
          <w:lang w:val="en-US"/>
        </w:rPr>
        <w:t>3</w:t>
      </w:r>
      <w:r w:rsidRPr="00110DDE">
        <w:rPr>
          <w:rFonts w:cs="Arial"/>
          <w:iCs/>
          <w:sz w:val="18"/>
          <w:szCs w:val="18"/>
          <w:lang w:val="en-US"/>
        </w:rPr>
        <w:t xml:space="preserve">,000 people. More information at </w:t>
      </w:r>
      <w:hyperlink r:id="rId11" w:history="1">
        <w:r w:rsidRPr="00110DDE">
          <w:rPr>
            <w:rStyle w:val="Hyperlink"/>
            <w:rFonts w:cs="Arial"/>
            <w:iCs/>
            <w:sz w:val="18"/>
            <w:szCs w:val="18"/>
            <w:lang w:val="en-US"/>
          </w:rPr>
          <w:t>www.fst.com</w:t>
        </w:r>
      </w:hyperlink>
    </w:p>
    <w:p w14:paraId="4A53E51D" w14:textId="77777777" w:rsidR="00A2569A" w:rsidRDefault="00A2569A" w:rsidP="00A2569A">
      <w:pPr>
        <w:pStyle w:val="Copykursiv11auf15"/>
        <w:spacing w:line="240" w:lineRule="auto"/>
        <w:jc w:val="both"/>
        <w:outlineLvl w:val="0"/>
        <w:rPr>
          <w:rFonts w:ascii="Arial" w:eastAsiaTheme="minorEastAsia" w:hAnsi="Arial" w:cstheme="minorBidi"/>
          <w:i w:val="0"/>
          <w:iCs w:val="0"/>
          <w:color w:val="auto"/>
          <w:sz w:val="18"/>
          <w:szCs w:val="18"/>
          <w:lang w:val="en-US" w:eastAsia="ja-JP"/>
        </w:rPr>
      </w:pPr>
    </w:p>
    <w:p w14:paraId="0F895FA2" w14:textId="4E757AF3" w:rsidR="00A2569A" w:rsidRPr="001E07B9" w:rsidRDefault="00A2569A" w:rsidP="00A2569A">
      <w:pPr>
        <w:autoSpaceDE w:val="0"/>
        <w:autoSpaceDN w:val="0"/>
        <w:adjustRightInd w:val="0"/>
        <w:rPr>
          <w:rFonts w:cs="Arial"/>
          <w:sz w:val="18"/>
          <w:szCs w:val="18"/>
          <w:lang w:val="en-US"/>
        </w:rPr>
      </w:pPr>
      <w:r w:rsidRPr="00110DDE">
        <w:rPr>
          <w:rFonts w:eastAsiaTheme="minorEastAsia"/>
          <w:sz w:val="18"/>
          <w:szCs w:val="18"/>
          <w:lang w:val="en-US" w:eastAsia="ja-JP"/>
        </w:rPr>
        <w:t xml:space="preserve">The company is part </w:t>
      </w:r>
      <w:r>
        <w:rPr>
          <w:rFonts w:eastAsiaTheme="minorEastAsia"/>
          <w:sz w:val="18"/>
          <w:szCs w:val="18"/>
          <w:lang w:val="en-US" w:eastAsia="ja-JP"/>
        </w:rPr>
        <w:t>of</w:t>
      </w:r>
      <w:r w:rsidRPr="00110DDE">
        <w:rPr>
          <w:rFonts w:eastAsiaTheme="minorEastAsia"/>
          <w:sz w:val="18"/>
          <w:szCs w:val="18"/>
          <w:lang w:val="en-US" w:eastAsia="ja-JP"/>
        </w:rPr>
        <w:t xml:space="preserve"> the global Freudenberg Group which has four business areas: Seals and Vibration Control Technology, Nonwovens and Filtration, Household Products as well as</w:t>
      </w:r>
      <w:r>
        <w:rPr>
          <w:rFonts w:eastAsiaTheme="minorEastAsia"/>
          <w:sz w:val="18"/>
          <w:szCs w:val="18"/>
          <w:lang w:val="en-US" w:eastAsia="ja-JP"/>
        </w:rPr>
        <w:t xml:space="preserve"> Specialties and Others. In 20</w:t>
      </w:r>
      <w:r w:rsidR="00406073">
        <w:rPr>
          <w:rFonts w:eastAsiaTheme="minorEastAsia"/>
          <w:sz w:val="18"/>
          <w:szCs w:val="18"/>
          <w:lang w:val="en-US" w:eastAsia="ja-JP"/>
        </w:rPr>
        <w:t>20</w:t>
      </w:r>
      <w:r w:rsidRPr="00110DDE">
        <w:rPr>
          <w:rFonts w:eastAsiaTheme="minorEastAsia"/>
          <w:sz w:val="18"/>
          <w:szCs w:val="18"/>
          <w:lang w:val="en-US" w:eastAsia="ja-JP"/>
        </w:rPr>
        <w:t>, the Group gene</w:t>
      </w:r>
      <w:r>
        <w:rPr>
          <w:rFonts w:eastAsiaTheme="minorEastAsia"/>
          <w:sz w:val="18"/>
          <w:szCs w:val="18"/>
          <w:lang w:val="en-US" w:eastAsia="ja-JP"/>
        </w:rPr>
        <w:t xml:space="preserve">rated sales of approximately </w:t>
      </w:r>
      <w:r w:rsidR="00406073">
        <w:rPr>
          <w:rFonts w:eastAsiaTheme="minorEastAsia"/>
          <w:sz w:val="18"/>
          <w:szCs w:val="18"/>
          <w:lang w:val="en-US" w:eastAsia="ja-JP"/>
        </w:rPr>
        <w:t>8.8</w:t>
      </w:r>
      <w:r w:rsidRPr="00110DDE">
        <w:rPr>
          <w:rFonts w:eastAsiaTheme="minorEastAsia"/>
          <w:sz w:val="18"/>
          <w:szCs w:val="18"/>
          <w:lang w:val="en-US" w:eastAsia="ja-JP"/>
        </w:rPr>
        <w:t xml:space="preserve"> b</w:t>
      </w:r>
      <w:r>
        <w:rPr>
          <w:rFonts w:eastAsiaTheme="minorEastAsia"/>
          <w:sz w:val="18"/>
          <w:szCs w:val="18"/>
          <w:lang w:val="en-US" w:eastAsia="ja-JP"/>
        </w:rPr>
        <w:t xml:space="preserve">illion and employed more than </w:t>
      </w:r>
      <w:r w:rsidR="00406073">
        <w:rPr>
          <w:rFonts w:eastAsiaTheme="minorEastAsia"/>
          <w:sz w:val="18"/>
          <w:szCs w:val="18"/>
          <w:lang w:val="en-US" w:eastAsia="ja-JP"/>
        </w:rPr>
        <w:t>48</w:t>
      </w:r>
      <w:r w:rsidRPr="00110DDE">
        <w:rPr>
          <w:rFonts w:eastAsiaTheme="minorEastAsia"/>
          <w:sz w:val="18"/>
          <w:szCs w:val="18"/>
          <w:lang w:val="en-US" w:eastAsia="ja-JP"/>
        </w:rPr>
        <w:t xml:space="preserve">,000 associates in around 60 countries. More information is available at </w:t>
      </w:r>
      <w:hyperlink r:id="rId12" w:history="1">
        <w:r w:rsidRPr="00110DDE">
          <w:rPr>
            <w:rStyle w:val="Hyperlink"/>
            <w:rFonts w:eastAsiaTheme="minorEastAsia"/>
            <w:sz w:val="18"/>
            <w:szCs w:val="18"/>
            <w:lang w:val="en-US" w:eastAsia="ja-JP"/>
          </w:rPr>
          <w:t>www.freudenberg.com</w:t>
        </w:r>
      </w:hyperlink>
      <w:r w:rsidRPr="00110DDE">
        <w:rPr>
          <w:rFonts w:eastAsiaTheme="minorEastAsia"/>
          <w:sz w:val="18"/>
          <w:szCs w:val="18"/>
          <w:lang w:val="en-US" w:eastAsia="ja-JP"/>
        </w:rPr>
        <w:t xml:space="preserve">. </w:t>
      </w:r>
      <w:r>
        <w:rPr>
          <w:rFonts w:cs="Arial"/>
          <w:sz w:val="18"/>
          <w:szCs w:val="18"/>
          <w:lang w:val="en-US"/>
        </w:rPr>
        <w:t xml:space="preserve"> </w:t>
      </w:r>
    </w:p>
    <w:p w14:paraId="24267204" w14:textId="77777777" w:rsidR="00A2569A" w:rsidRPr="001E07B9" w:rsidRDefault="00A2569A" w:rsidP="00A2569A">
      <w:pPr>
        <w:autoSpaceDE w:val="0"/>
        <w:autoSpaceDN w:val="0"/>
        <w:adjustRightInd w:val="0"/>
        <w:rPr>
          <w:rFonts w:cs="Arial"/>
          <w:sz w:val="18"/>
          <w:szCs w:val="18"/>
          <w:lang w:val="en-US"/>
        </w:rPr>
      </w:pPr>
    </w:p>
    <w:p w14:paraId="71F0C4B7" w14:textId="77777777" w:rsidR="00A2569A" w:rsidRPr="001E07B9" w:rsidRDefault="00A2569A" w:rsidP="00A2569A">
      <w:pPr>
        <w:autoSpaceDE w:val="0"/>
        <w:autoSpaceDN w:val="0"/>
        <w:adjustRightInd w:val="0"/>
        <w:rPr>
          <w:rFonts w:cs="Arial"/>
          <w:sz w:val="18"/>
          <w:szCs w:val="18"/>
          <w:lang w:val="en-US"/>
        </w:rPr>
      </w:pPr>
    </w:p>
    <w:p w14:paraId="3CB78256" w14:textId="77777777" w:rsidR="00A2569A" w:rsidRPr="00EC4711" w:rsidRDefault="00A2569A" w:rsidP="00A2569A">
      <w:pPr>
        <w:autoSpaceDE w:val="0"/>
        <w:autoSpaceDN w:val="0"/>
        <w:adjustRightInd w:val="0"/>
        <w:rPr>
          <w:rFonts w:cs="Arial"/>
          <w:b/>
          <w:sz w:val="18"/>
          <w:szCs w:val="18"/>
          <w:lang w:val="en-US"/>
        </w:rPr>
      </w:pPr>
      <w:r w:rsidRPr="00EC4711">
        <w:rPr>
          <w:rFonts w:cs="Arial"/>
          <w:b/>
          <w:sz w:val="18"/>
          <w:szCs w:val="18"/>
          <w:lang w:val="en-US"/>
        </w:rPr>
        <w:t xml:space="preserve">Media Contact </w:t>
      </w:r>
    </w:p>
    <w:p w14:paraId="0598A15A" w14:textId="77777777" w:rsidR="00BD6AB7" w:rsidRPr="001E07B9" w:rsidRDefault="00BD6AB7" w:rsidP="00BD6AB7">
      <w:pPr>
        <w:autoSpaceDE w:val="0"/>
        <w:autoSpaceDN w:val="0"/>
        <w:adjustRightInd w:val="0"/>
        <w:rPr>
          <w:rFonts w:cs="Arial"/>
          <w:sz w:val="18"/>
          <w:szCs w:val="18"/>
          <w:lang w:val="en-US"/>
        </w:rPr>
      </w:pPr>
      <w:r w:rsidRPr="001E07B9">
        <w:rPr>
          <w:rFonts w:cs="Arial"/>
          <w:sz w:val="18"/>
          <w:szCs w:val="18"/>
          <w:lang w:val="en-US"/>
        </w:rPr>
        <w:t>Freudenberg-NOK Sealing Technologies</w:t>
      </w:r>
    </w:p>
    <w:p w14:paraId="4B72A035" w14:textId="77777777" w:rsidR="00BD6AB7" w:rsidRPr="001E07B9" w:rsidRDefault="00BD6AB7" w:rsidP="00BD6AB7">
      <w:pPr>
        <w:autoSpaceDE w:val="0"/>
        <w:autoSpaceDN w:val="0"/>
        <w:adjustRightInd w:val="0"/>
        <w:rPr>
          <w:rFonts w:cs="Arial"/>
          <w:sz w:val="18"/>
          <w:szCs w:val="18"/>
          <w:lang w:val="en-US"/>
        </w:rPr>
      </w:pPr>
      <w:r w:rsidRPr="001E07B9">
        <w:rPr>
          <w:rFonts w:cs="Arial"/>
          <w:sz w:val="18"/>
          <w:szCs w:val="18"/>
          <w:lang w:val="en-US"/>
        </w:rPr>
        <w:t>Cheryl Eberwein, Director, Media Relations</w:t>
      </w:r>
    </w:p>
    <w:p w14:paraId="0778F909" w14:textId="77777777" w:rsidR="00BD6AB7" w:rsidRPr="001E07B9" w:rsidRDefault="00BD6AB7" w:rsidP="00BD6AB7">
      <w:pPr>
        <w:autoSpaceDE w:val="0"/>
        <w:autoSpaceDN w:val="0"/>
        <w:adjustRightInd w:val="0"/>
        <w:rPr>
          <w:rFonts w:cs="Arial"/>
          <w:sz w:val="18"/>
          <w:szCs w:val="18"/>
          <w:lang w:val="en-US"/>
        </w:rPr>
      </w:pPr>
      <w:r w:rsidRPr="001E07B9">
        <w:rPr>
          <w:rFonts w:cs="Arial"/>
          <w:sz w:val="18"/>
          <w:szCs w:val="18"/>
          <w:lang w:val="en-US"/>
        </w:rPr>
        <w:t>office: +1 734 354 7373</w:t>
      </w:r>
    </w:p>
    <w:p w14:paraId="46F67156" w14:textId="77777777" w:rsidR="00BD6AB7" w:rsidRDefault="00BD6AB7" w:rsidP="00BD6AB7">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3" w:history="1">
        <w:r w:rsidRPr="001E07B9">
          <w:rPr>
            <w:rStyle w:val="Hyperlink"/>
            <w:rFonts w:cs="Arial"/>
            <w:sz w:val="18"/>
            <w:szCs w:val="18"/>
            <w:lang w:val="en-US"/>
          </w:rPr>
          <w:t>cheryl.eberwein@fnst.com</w:t>
        </w:r>
      </w:hyperlink>
    </w:p>
    <w:p w14:paraId="7766CA61" w14:textId="77777777" w:rsidR="00BD6AB7" w:rsidRDefault="00BD6AB7" w:rsidP="00A2569A">
      <w:pPr>
        <w:autoSpaceDE w:val="0"/>
        <w:autoSpaceDN w:val="0"/>
        <w:adjustRightInd w:val="0"/>
        <w:rPr>
          <w:rFonts w:cs="Arial"/>
          <w:sz w:val="18"/>
          <w:szCs w:val="18"/>
          <w:lang w:val="en-US"/>
        </w:rPr>
      </w:pPr>
    </w:p>
    <w:p w14:paraId="670FFFC5" w14:textId="77777777" w:rsidR="00A2569A" w:rsidRPr="001E07B9" w:rsidRDefault="00A2569A" w:rsidP="00A2569A">
      <w:pPr>
        <w:autoSpaceDE w:val="0"/>
        <w:autoSpaceDN w:val="0"/>
        <w:adjustRightInd w:val="0"/>
        <w:rPr>
          <w:rFonts w:cs="Arial"/>
          <w:sz w:val="18"/>
          <w:szCs w:val="18"/>
          <w:lang w:val="en-US"/>
        </w:rPr>
      </w:pPr>
      <w:bookmarkStart w:id="0" w:name="_GoBack"/>
      <w:bookmarkEnd w:id="0"/>
      <w:r w:rsidRPr="001E07B9">
        <w:rPr>
          <w:rFonts w:cs="Arial"/>
          <w:sz w:val="18"/>
          <w:szCs w:val="18"/>
          <w:lang w:val="en-US"/>
        </w:rPr>
        <w:t xml:space="preserve">Freudenberg Sealing Technologies </w:t>
      </w:r>
    </w:p>
    <w:p w14:paraId="6BD4234C" w14:textId="77777777" w:rsidR="00A2569A" w:rsidRPr="001E07B9" w:rsidRDefault="00A2569A" w:rsidP="00A2569A">
      <w:pPr>
        <w:autoSpaceDE w:val="0"/>
        <w:autoSpaceDN w:val="0"/>
        <w:adjustRightInd w:val="0"/>
        <w:rPr>
          <w:rFonts w:cs="Arial"/>
          <w:sz w:val="18"/>
          <w:szCs w:val="18"/>
          <w:lang w:val="en-US"/>
        </w:rPr>
      </w:pPr>
      <w:r w:rsidRPr="001E07B9">
        <w:rPr>
          <w:rFonts w:cs="Arial"/>
          <w:sz w:val="18"/>
          <w:szCs w:val="18"/>
          <w:lang w:val="en-US"/>
        </w:rPr>
        <w:t xml:space="preserve">Ulrike Reich, Head of Media Relations </w:t>
      </w:r>
    </w:p>
    <w:p w14:paraId="445B08AE" w14:textId="77777777" w:rsidR="00A2569A" w:rsidRPr="001E07B9" w:rsidRDefault="00A2569A" w:rsidP="00A2569A">
      <w:pPr>
        <w:autoSpaceDE w:val="0"/>
        <w:autoSpaceDN w:val="0"/>
        <w:adjustRightInd w:val="0"/>
        <w:rPr>
          <w:rFonts w:cs="Arial"/>
          <w:sz w:val="18"/>
          <w:szCs w:val="18"/>
          <w:lang w:val="en-US"/>
        </w:rPr>
      </w:pPr>
      <w:r w:rsidRPr="001E07B9">
        <w:rPr>
          <w:rFonts w:cs="Arial"/>
          <w:sz w:val="18"/>
          <w:szCs w:val="18"/>
          <w:lang w:val="en-US"/>
        </w:rPr>
        <w:t xml:space="preserve">Office: +49 (0)6201 80 5713 </w:t>
      </w:r>
    </w:p>
    <w:p w14:paraId="7368CE9A" w14:textId="77777777" w:rsidR="00A2569A" w:rsidRDefault="00A2569A" w:rsidP="00A2569A">
      <w:pPr>
        <w:autoSpaceDE w:val="0"/>
        <w:autoSpaceDN w:val="0"/>
        <w:adjustRightInd w:val="0"/>
        <w:rPr>
          <w:rStyle w:val="Hyperlink"/>
          <w:rFonts w:cs="Arial"/>
          <w:sz w:val="18"/>
          <w:szCs w:val="18"/>
          <w:lang w:val="en-US"/>
        </w:rPr>
      </w:pPr>
      <w:r w:rsidRPr="001E07B9">
        <w:rPr>
          <w:rFonts w:cs="Arial"/>
          <w:sz w:val="18"/>
          <w:szCs w:val="18"/>
          <w:lang w:val="en-US"/>
        </w:rPr>
        <w:t xml:space="preserve">Email: </w:t>
      </w:r>
      <w:hyperlink r:id="rId14" w:history="1">
        <w:r w:rsidRPr="001E07B9">
          <w:rPr>
            <w:rStyle w:val="Hyperlink"/>
            <w:rFonts w:cs="Arial"/>
            <w:sz w:val="18"/>
            <w:szCs w:val="18"/>
            <w:lang w:val="en-US"/>
          </w:rPr>
          <w:t>ulrike.reich@fst.com</w:t>
        </w:r>
      </w:hyperlink>
    </w:p>
    <w:p w14:paraId="5C1AE301" w14:textId="0E838C7C" w:rsidR="00CF238A" w:rsidRDefault="00CF238A" w:rsidP="00A2569A">
      <w:pPr>
        <w:autoSpaceDE w:val="0"/>
        <w:autoSpaceDN w:val="0"/>
        <w:adjustRightInd w:val="0"/>
        <w:rPr>
          <w:rStyle w:val="Hyperlink"/>
          <w:rFonts w:cs="Arial"/>
          <w:sz w:val="18"/>
          <w:szCs w:val="18"/>
          <w:lang w:val="en-US"/>
        </w:rPr>
      </w:pPr>
    </w:p>
    <w:p w14:paraId="67B132D5" w14:textId="77777777" w:rsidR="00CF238A" w:rsidRPr="001E07B9" w:rsidRDefault="00CF238A" w:rsidP="00A2569A">
      <w:pPr>
        <w:autoSpaceDE w:val="0"/>
        <w:autoSpaceDN w:val="0"/>
        <w:adjustRightInd w:val="0"/>
        <w:rPr>
          <w:rFonts w:cs="Arial"/>
          <w:sz w:val="18"/>
          <w:szCs w:val="18"/>
          <w:lang w:val="en-US"/>
        </w:rPr>
      </w:pPr>
    </w:p>
    <w:p w14:paraId="36E238B7" w14:textId="26AFDFCA" w:rsidR="00FB271E" w:rsidRPr="00FB4C61" w:rsidRDefault="00CF238A" w:rsidP="00FB4C61">
      <w:pPr>
        <w:autoSpaceDE w:val="0"/>
        <w:autoSpaceDN w:val="0"/>
        <w:adjustRightInd w:val="0"/>
        <w:jc w:val="both"/>
        <w:rPr>
          <w:b/>
          <w:bCs/>
          <w:sz w:val="18"/>
          <w:szCs w:val="18"/>
          <w:lang w:val="en-US"/>
        </w:rPr>
      </w:pPr>
      <w:r w:rsidRPr="00FB4C61">
        <w:rPr>
          <w:b/>
          <w:bCs/>
          <w:sz w:val="18"/>
          <w:szCs w:val="18"/>
          <w:lang w:val="en-US"/>
        </w:rPr>
        <w:t>About McKay Ltd</w:t>
      </w:r>
    </w:p>
    <w:p w14:paraId="7E34DBA3" w14:textId="0B7CABE4" w:rsidR="00CF238A" w:rsidRPr="00FB4C61" w:rsidRDefault="00CF238A" w:rsidP="00FB4C61">
      <w:pPr>
        <w:autoSpaceDE w:val="0"/>
        <w:autoSpaceDN w:val="0"/>
        <w:adjustRightInd w:val="0"/>
        <w:jc w:val="both"/>
        <w:rPr>
          <w:sz w:val="18"/>
          <w:szCs w:val="18"/>
          <w:lang w:val="en-US"/>
        </w:rPr>
      </w:pPr>
      <w:r w:rsidRPr="00FB4C61">
        <w:rPr>
          <w:sz w:val="18"/>
          <w:szCs w:val="18"/>
          <w:lang w:val="en-US"/>
        </w:rPr>
        <w:t>McKay Ltd is a</w:t>
      </w:r>
      <w:r w:rsidR="00594C63" w:rsidRPr="00FB4C61">
        <w:rPr>
          <w:sz w:val="18"/>
          <w:szCs w:val="18"/>
          <w:lang w:val="en-US"/>
        </w:rPr>
        <w:t>n 80 plus year old</w:t>
      </w:r>
      <w:r w:rsidR="00AB78C6">
        <w:rPr>
          <w:sz w:val="18"/>
          <w:szCs w:val="18"/>
          <w:lang w:val="en-US"/>
        </w:rPr>
        <w:t xml:space="preserve"> </w:t>
      </w:r>
      <w:r w:rsidRPr="00FB4C61">
        <w:rPr>
          <w:sz w:val="18"/>
          <w:szCs w:val="18"/>
          <w:lang w:val="en-US"/>
        </w:rPr>
        <w:t xml:space="preserve">New Zealand based company </w:t>
      </w:r>
      <w:r w:rsidR="00594C63" w:rsidRPr="00FB4C61">
        <w:rPr>
          <w:sz w:val="18"/>
          <w:szCs w:val="18"/>
          <w:lang w:val="en-US"/>
        </w:rPr>
        <w:t>that has a long marine electrical history in New Zealand and around the world. McKay is a system integrator, manufacturer, and installer of electric propulsion systems for the leisure and commercial sectors</w:t>
      </w:r>
      <w:r w:rsidRPr="00FB4C61">
        <w:rPr>
          <w:sz w:val="18"/>
          <w:szCs w:val="18"/>
          <w:lang w:val="en-US"/>
        </w:rPr>
        <w:t>. As a multi-disciplined electrotechnology company providing industrial, infrastructure, commercial, renewable energy and marine services, McKay recently debut</w:t>
      </w:r>
      <w:r w:rsidR="00594C63" w:rsidRPr="00FB4C61">
        <w:rPr>
          <w:sz w:val="18"/>
          <w:szCs w:val="18"/>
          <w:lang w:val="en-US"/>
        </w:rPr>
        <w:t>ed</w:t>
      </w:r>
      <w:r w:rsidRPr="00FB4C61">
        <w:rPr>
          <w:sz w:val="18"/>
          <w:szCs w:val="18"/>
          <w:lang w:val="en-US"/>
        </w:rPr>
        <w:t xml:space="preserve"> on the EY Top Ten Companies to Watch list, </w:t>
      </w:r>
      <w:r w:rsidR="00AB78C6" w:rsidRPr="00FB4C61">
        <w:rPr>
          <w:sz w:val="18"/>
          <w:szCs w:val="18"/>
          <w:lang w:val="en-US"/>
        </w:rPr>
        <w:t>because of</w:t>
      </w:r>
      <w:r w:rsidRPr="00FB4C61">
        <w:rPr>
          <w:sz w:val="18"/>
          <w:szCs w:val="18"/>
          <w:lang w:val="en-US"/>
        </w:rPr>
        <w:t xml:space="preserve"> over 5</w:t>
      </w:r>
      <w:r w:rsidR="00AB78C6">
        <w:rPr>
          <w:sz w:val="18"/>
          <w:szCs w:val="18"/>
          <w:lang w:val="en-US"/>
        </w:rPr>
        <w:t>0</w:t>
      </w:r>
      <w:r w:rsidRPr="00FB4C61">
        <w:rPr>
          <w:sz w:val="18"/>
          <w:szCs w:val="18"/>
          <w:lang w:val="en-US"/>
        </w:rPr>
        <w:t xml:space="preserve">% growth in recent years. With </w:t>
      </w:r>
      <w:r w:rsidR="00594C63" w:rsidRPr="00FB4C61">
        <w:rPr>
          <w:sz w:val="18"/>
          <w:szCs w:val="18"/>
          <w:lang w:val="en-US"/>
        </w:rPr>
        <w:t>approximately</w:t>
      </w:r>
      <w:r w:rsidRPr="00FB4C61">
        <w:rPr>
          <w:sz w:val="18"/>
          <w:szCs w:val="18"/>
          <w:lang w:val="en-US"/>
        </w:rPr>
        <w:t xml:space="preserve"> </w:t>
      </w:r>
      <w:r w:rsidR="00594C63" w:rsidRPr="00FB4C61">
        <w:rPr>
          <w:sz w:val="18"/>
          <w:szCs w:val="18"/>
          <w:lang w:val="en-US"/>
        </w:rPr>
        <w:t>5</w:t>
      </w:r>
      <w:r w:rsidRPr="00FB4C61">
        <w:rPr>
          <w:sz w:val="18"/>
          <w:szCs w:val="18"/>
          <w:lang w:val="en-US"/>
        </w:rPr>
        <w:t xml:space="preserve">00 staff operating in New Zealand and overseas, </w:t>
      </w:r>
      <w:r w:rsidRPr="00FB4C61">
        <w:rPr>
          <w:sz w:val="18"/>
          <w:szCs w:val="18"/>
          <w:lang w:val="en-US"/>
        </w:rPr>
        <w:lastRenderedPageBreak/>
        <w:t>McKay is considered New Zealand’s largest and most successful privately owned electr</w:t>
      </w:r>
      <w:r w:rsidR="00594C63" w:rsidRPr="00FB4C61">
        <w:rPr>
          <w:sz w:val="18"/>
          <w:szCs w:val="18"/>
          <w:lang w:val="en-US"/>
        </w:rPr>
        <w:t>otechnology</w:t>
      </w:r>
      <w:r w:rsidRPr="00FB4C61">
        <w:rPr>
          <w:sz w:val="18"/>
          <w:szCs w:val="18"/>
          <w:lang w:val="en-US"/>
        </w:rPr>
        <w:t xml:space="preserve"> business</w:t>
      </w:r>
      <w:r w:rsidR="00594C63" w:rsidRPr="00FB4C61">
        <w:rPr>
          <w:sz w:val="18"/>
          <w:szCs w:val="18"/>
          <w:lang w:val="en-US"/>
        </w:rPr>
        <w:t>es</w:t>
      </w:r>
      <w:r w:rsidRPr="00FB4C61">
        <w:rPr>
          <w:sz w:val="18"/>
          <w:szCs w:val="18"/>
          <w:lang w:val="en-US"/>
        </w:rPr>
        <w:t xml:space="preserve">. </w:t>
      </w:r>
    </w:p>
    <w:sectPr w:rsidR="00CF238A" w:rsidRPr="00FB4C61" w:rsidSect="00FB271E">
      <w:headerReference w:type="even" r:id="rId15"/>
      <w:headerReference w:type="default" r:id="rId16"/>
      <w:footerReference w:type="default" r:id="rId17"/>
      <w:headerReference w:type="first" r:id="rId18"/>
      <w:footerReference w:type="first" r:id="rId19"/>
      <w:pgSz w:w="11900" w:h="16840" w:code="9"/>
      <w:pgMar w:top="1276" w:right="3963" w:bottom="851" w:left="851" w:header="709" w:footer="743"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630F1F" w14:textId="77777777" w:rsidR="004F4786" w:rsidRDefault="004F4786" w:rsidP="00433D12">
      <w:r>
        <w:separator/>
      </w:r>
    </w:p>
  </w:endnote>
  <w:endnote w:type="continuationSeparator" w:id="0">
    <w:p w14:paraId="12455676" w14:textId="77777777" w:rsidR="004F4786" w:rsidRDefault="004F4786" w:rsidP="0043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Bliss-Bold">
    <w:charset w:val="00"/>
    <w:family w:val="auto"/>
    <w:pitch w:val="variable"/>
    <w:sig w:usb0="00000003" w:usb1="00000000" w:usb2="00000000" w:usb3="00000000" w:csb0="00000001" w:csb1="00000000"/>
  </w:font>
  <w:font w:name="MinionPro-Regular">
    <w:altName w:val="Geneva"/>
    <w:panose1 w:val="00000000000000000000"/>
    <w:charset w:val="4D"/>
    <w:family w:val="auto"/>
    <w:notTrueType/>
    <w:pitch w:val="default"/>
    <w:sig w:usb0="00000003" w:usb1="00000000" w:usb2="00000000" w:usb3="00000000" w:csb0="00000001" w:csb1="00000000"/>
  </w:font>
  <w:font w:name="Bliss-Medium">
    <w:charset w:val="00"/>
    <w:family w:val="auto"/>
    <w:pitch w:val="variable"/>
    <w:sig w:usb0="00000003" w:usb1="00000000" w:usb2="00000000" w:usb3="00000000" w:csb0="00000001" w:csb1="00000000"/>
  </w:font>
  <w:font w:name="TheSans-B3Light">
    <w:altName w:val="TheSans B3 Light"/>
    <w:panose1 w:val="00000000000000000000"/>
    <w:charset w:val="4D"/>
    <w:family w:val="auto"/>
    <w:notTrueType/>
    <w:pitch w:val="default"/>
    <w:sig w:usb0="00000003" w:usb1="00000000" w:usb2="00000000" w:usb3="00000000" w:csb0="00000001" w:csb1="00000000"/>
  </w:font>
  <w:font w:name="TheSans-B6SemiBold">
    <w:altName w:val="TheSans B6 Semi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Futura-LigObl">
    <w:altName w:val="FuturaLig"/>
    <w:charset w:val="00"/>
    <w:family w:val="roman"/>
    <w:pitch w:val="variable"/>
    <w:sig w:usb0="00000003" w:usb1="00000000" w:usb2="00000000" w:usb3="00000000" w:csb0="00000001"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BF46E3" w14:textId="77777777" w:rsidR="007D28E6" w:rsidRDefault="007D28E6">
    <w:pPr>
      <w:pStyle w:val="Fuzeile"/>
    </w:pPr>
    <w:r>
      <w:rPr>
        <w:noProof/>
        <w:lang w:eastAsia="zh-CN"/>
      </w:rPr>
      <mc:AlternateContent>
        <mc:Choice Requires="wps">
          <w:drawing>
            <wp:anchor distT="0" distB="0" distL="114300" distR="114300" simplePos="0" relativeHeight="251657728" behindDoc="0" locked="0" layoutInCell="0" allowOverlap="1" wp14:anchorId="75065807" wp14:editId="0F6BF2C4">
              <wp:simplePos x="0" y="0"/>
              <wp:positionH relativeFrom="page">
                <wp:posOffset>0</wp:posOffset>
              </wp:positionH>
              <wp:positionV relativeFrom="page">
                <wp:posOffset>10236200</wp:posOffset>
              </wp:positionV>
              <wp:extent cx="7556500" cy="266700"/>
              <wp:effectExtent l="0" t="0" r="0" b="0"/>
              <wp:wrapNone/>
              <wp:docPr id="3" name="MSIPCM326a45e582c7a4911110d108" descr="{&quot;HashCode&quot;:862305823,&quot;Height&quot;:842.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D704D23" w14:textId="77777777" w:rsidR="007D28E6" w:rsidRPr="00032B71" w:rsidRDefault="007D28E6" w:rsidP="00032B71">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75065807" id="_x0000_t202" coordsize="21600,21600" o:spt="202" path="m,l,21600r21600,l21600,xe">
              <v:stroke joinstyle="miter"/>
              <v:path gradientshapeok="t" o:connecttype="rect"/>
            </v:shapetype>
            <v:shape id="MSIPCM326a45e582c7a4911110d108" o:spid="_x0000_s1028" type="#_x0000_t202" alt="{&quot;HashCode&quot;:862305823,&quot;Height&quot;:842.0,&quot;Width&quot;:595.0,&quot;Placement&quot;:&quot;Footer&quot;,&quot;Index&quot;:&quot;Primary&quot;,&quot;Section&quot;:1,&quot;Top&quot;:0.0,&quot;Left&quot;:0.0}" style="position:absolute;margin-left:0;margin-top:806pt;width:595pt;height:21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" o:allowincell="f" filled="f" stroked="f" strokeweight=".5pt">
              <v:path arrowok="t"/>
              <v:textbox inset=",0,,0">
                <w:txbxContent>
                  <w:p w14:paraId="1D704D23" w14:textId="77777777" w:rsidR="007D28E6" w:rsidRPr="00032B71" w:rsidRDefault="007D28E6" w:rsidP="00032B71">
                    <w:pPr>
                      <w:jc w:val="center"/>
                      <w:rPr>
                        <w:rFonts w:ascii="Calibri" w:hAnsi="Calibri" w:cs="Calibri"/>
                        <w:color w:val="737373"/>
                        <w:sz w:val="18"/>
                      </w:rPr>
                    </w:pP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413F2B" w14:textId="77777777" w:rsidR="007D28E6" w:rsidRDefault="007D28E6">
    <w:pPr>
      <w:pStyle w:val="Fuzeile"/>
    </w:pPr>
    <w:r>
      <w:rPr>
        <w:noProof/>
        <w:lang w:eastAsia="zh-CN"/>
      </w:rPr>
      <mc:AlternateContent>
        <mc:Choice Requires="wps">
          <w:drawing>
            <wp:anchor distT="0" distB="0" distL="114300" distR="114300" simplePos="0" relativeHeight="251658752" behindDoc="0" locked="0" layoutInCell="0" allowOverlap="1" wp14:anchorId="3B26C48F" wp14:editId="594F6F46">
              <wp:simplePos x="0" y="0"/>
              <wp:positionH relativeFrom="page">
                <wp:posOffset>0</wp:posOffset>
              </wp:positionH>
              <wp:positionV relativeFrom="page">
                <wp:posOffset>10236200</wp:posOffset>
              </wp:positionV>
              <wp:extent cx="7556500" cy="266700"/>
              <wp:effectExtent l="0" t="0" r="0" b="0"/>
              <wp:wrapNone/>
              <wp:docPr id="4" name="MSIPCMe74648d48462618811dc69b7" descr="{&quot;HashCode&quot;:862305823,&quot;Height&quot;:842.0,&quot;Width&quot;:595.0,&quot;Placement&quot;:&quot;Footer&quot;,&quot;Index&quot;:&quot;FirstPage&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56500" cy="2667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4C302CF" w14:textId="77777777" w:rsidR="007D28E6" w:rsidRPr="00032B71" w:rsidRDefault="007D28E6" w:rsidP="00032B71">
                          <w:pPr>
                            <w:jc w:val="center"/>
                            <w:rPr>
                              <w:rFonts w:ascii="Calibri" w:hAnsi="Calibri" w:cs="Calibri"/>
                              <w:color w:val="737373"/>
                              <w:sz w:val="18"/>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B26C48F" id="_x0000_t202" coordsize="21600,21600" o:spt="202" path="m,l,21600r21600,l21600,xe">
              <v:stroke joinstyle="miter"/>
              <v:path gradientshapeok="t" o:connecttype="rect"/>
            </v:shapetype>
            <v:shape id="MSIPCMe74648d48462618811dc69b7" o:spid="_x0000_s1029" type="#_x0000_t202" alt="{&quot;HashCode&quot;:862305823,&quot;Height&quot;:842.0,&quot;Width&quot;:595.0,&quot;Placement&quot;:&quot;Footer&quot;,&quot;Index&quot;:&quot;FirstPage&quot;,&quot;Section&quot;:1,&quot;Top&quot;:0.0,&quot;Left&quot;:0.0}" style="position:absolute;margin-left:0;margin-top:806pt;width:595pt;height:21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" o:allowincell="f" filled="f" stroked="f" strokeweight=".5pt">
              <v:path arrowok="t"/>
              <v:textbox inset=",0,,0">
                <w:txbxContent>
                  <w:p w14:paraId="14C302CF" w14:textId="77777777" w:rsidR="007D28E6" w:rsidRPr="00032B71" w:rsidRDefault="007D28E6" w:rsidP="00032B71">
                    <w:pPr>
                      <w:jc w:val="center"/>
                      <w:rPr>
                        <w:rFonts w:ascii="Calibri" w:hAnsi="Calibri" w:cs="Calibri"/>
                        <w:color w:val="737373"/>
                        <w:sz w:val="18"/>
                      </w:rPr>
                    </w:pP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0321D8" w14:textId="77777777" w:rsidR="004F4786" w:rsidRDefault="004F4786" w:rsidP="00433D12">
      <w:r>
        <w:separator/>
      </w:r>
    </w:p>
  </w:footnote>
  <w:footnote w:type="continuationSeparator" w:id="0">
    <w:p w14:paraId="06F01D29" w14:textId="77777777" w:rsidR="004F4786" w:rsidRDefault="004F4786" w:rsidP="0043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5351B3" w14:textId="77777777" w:rsidR="007D28E6" w:rsidRDefault="007D28E6">
    <w:pPr>
      <w:pStyle w:val="Kopfzeile"/>
    </w:pPr>
    <w:r>
      <w:rPr>
        <w:noProof/>
        <w:lang w:eastAsia="zh-CN"/>
      </w:rPr>
      <mc:AlternateContent>
        <mc:Choice Requires="wps">
          <w:drawing>
            <wp:anchor distT="0" distB="0" distL="114300" distR="114300" simplePos="0" relativeHeight="251659776" behindDoc="1" locked="0" layoutInCell="0" allowOverlap="1" wp14:anchorId="2C6AD30C" wp14:editId="192F4E1A">
              <wp:simplePos x="0" y="0"/>
              <wp:positionH relativeFrom="margin">
                <wp:align>center</wp:align>
              </wp:positionH>
              <wp:positionV relativeFrom="margin">
                <wp:align>center</wp:align>
              </wp:positionV>
              <wp:extent cx="9344025" cy="685800"/>
              <wp:effectExtent l="0" t="3000375" r="0" b="2943225"/>
              <wp:wrapNone/>
              <wp:docPr id="1"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9344025" cy="68580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6CBBA7" w14:textId="77777777" w:rsidR="007D28E6" w:rsidRDefault="007D28E6" w:rsidP="0038518B">
                          <w:pPr>
                            <w:pStyle w:val="StandardWeb"/>
                            <w:spacing w:before="0" w:beforeAutospacing="0" w:after="0" w:afterAutospacing="0"/>
                            <w:jc w:val="center"/>
                          </w:pPr>
                          <w:r>
                            <w:rPr>
                              <w:rFonts w:ascii="Arial" w:hAnsi="Arial" w:cs="Arial"/>
                              <w:color w:val="808080" w:themeColor="background1" w:themeShade="80"/>
                              <w:sz w:val="96"/>
                              <w:szCs w:val="96"/>
                              <w14:textFill>
                                <w14:solidFill>
                                  <w14:schemeClr w14:val="bg1">
                                    <w14:alpha w14:val="50000"/>
                                    <w14:lumMod w14:val="50000"/>
                                  </w14:schemeClr>
                                </w14:solidFill>
                              </w14:textFill>
                            </w:rPr>
                            <w:t>+++ENTWURF+++ENTWURF+++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2C6AD30C" id="_x0000_t202" coordsize="21600,21600" o:spt="202" path="m,l,21600r21600,l21600,xe">
              <v:stroke joinstyle="miter"/>
              <v:path gradientshapeok="t" o:connecttype="rect"/>
            </v:shapetype>
            <v:shape id="WordArt 2" o:spid="_x0000_s1026" type="#_x0000_t202" style="position:absolute;margin-left:0;margin-top:0;width:735.75pt;height:54pt;rotation:-45;z-index:-2516567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" o:allowincell="f" filled="f" stroked="f">
              <v:stroke joinstyle="round"/>
              <o:lock v:ext="edit" shapetype="t"/>
              <v:textbox style="mso-fit-shape-to-text:t">
                <w:txbxContent>
                  <w:p w14:paraId="576CBBA7" w14:textId="77777777" w:rsidR="007D28E6" w:rsidRDefault="007D28E6" w:rsidP="0038518B">
                    <w:pPr>
                      <w:pStyle w:val="StandardWeb"/>
                      <w:spacing w:before="0" w:beforeAutospacing="0" w:after="0" w:afterAutospacing="0"/>
                      <w:jc w:val="center"/>
                    </w:pPr>
                    <w:r>
                      <w:rPr>
                        <w:rFonts w:ascii="Arial" w:hAnsi="Arial" w:cs="Arial"/>
                        <w:color w:val="808080" w:themeColor="background1" w:themeShade="80"/>
                        <w:sz w:val="96"/>
                        <w:szCs w:val="96"/>
                        <w14:textFill>
                          <w14:solidFill>
                            <w14:schemeClr w14:val="bg1">
                              <w14:alpha w14:val="50000"/>
                              <w14:lumMod w14:val="50000"/>
                            </w14:schemeClr>
                          </w14:solidFill>
                        </w14:textFill>
                      </w:rPr>
                      <w:t>+++ENTWURF+++ENTWURF+++</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C71AC5" w14:textId="77777777" w:rsidR="007D28E6" w:rsidRDefault="007D28E6">
    <w:pPr>
      <w:pStyle w:val="Kopfzeile"/>
    </w:pPr>
    <w:r>
      <w:rPr>
        <w:noProof/>
        <w:lang w:eastAsia="zh-CN"/>
      </w:rPr>
      <mc:AlternateContent>
        <mc:Choice Requires="wps">
          <w:drawing>
            <wp:anchor distT="45720" distB="45720" distL="114300" distR="114300" simplePos="0" relativeHeight="251655680" behindDoc="0" locked="0" layoutInCell="1" allowOverlap="1" wp14:anchorId="46D3EDA6" wp14:editId="4B50C79B">
              <wp:simplePos x="0" y="0"/>
              <wp:positionH relativeFrom="column">
                <wp:posOffset>4815205</wp:posOffset>
              </wp:positionH>
              <wp:positionV relativeFrom="paragraph">
                <wp:posOffset>-311785</wp:posOffset>
              </wp:positionV>
              <wp:extent cx="1936750" cy="520065"/>
              <wp:effectExtent l="0" t="0" r="0" b="0"/>
              <wp:wrapSquare wrapText="bothSides"/>
              <wp:docPr id="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6750" cy="520065"/>
                      </a:xfrm>
                      <a:prstGeom prst="rect">
                        <a:avLst/>
                      </a:prstGeom>
                      <a:noFill/>
                      <a:ln>
                        <a:noFill/>
                      </a:ln>
                    </wps:spPr>
                    <wps:txbx>
                      <w:txbxContent>
                        <w:p w14:paraId="062624B0" w14:textId="01A084A8" w:rsidR="007D28E6" w:rsidRPr="00DC0CA4" w:rsidRDefault="0035546E" w:rsidP="00CD1D7A">
                          <w:pPr>
                            <w:ind w:right="68"/>
                            <w:jc w:val="right"/>
                            <w:rPr>
                              <w:b/>
                              <w:color w:val="004388"/>
                              <w:sz w:val="30"/>
                              <w:szCs w:val="30"/>
                            </w:rPr>
                          </w:pPr>
                          <w:r>
                            <w:rPr>
                              <w:b/>
                              <w:bCs/>
                              <w:color w:val="004388"/>
                              <w:sz w:val="30"/>
                              <w:szCs w:val="30"/>
                            </w:rPr>
                            <w:t xml:space="preserve">page </w:t>
                          </w:r>
                          <w:r w:rsidR="007D28E6">
                            <w:rPr>
                              <w:b/>
                              <w:bCs/>
                            </w:rPr>
                            <w:fldChar w:fldCharType="begin"/>
                          </w:r>
                          <w:r w:rsidR="007D28E6">
                            <w:rPr>
                              <w:b/>
                              <w:bCs/>
                            </w:rPr>
                            <w:instrText xml:space="preserve"> PAGE  \* Arabic  \* MERGEFORMAT </w:instrText>
                          </w:r>
                          <w:r w:rsidR="007D28E6">
                            <w:rPr>
                              <w:b/>
                              <w:bCs/>
                            </w:rPr>
                            <w:fldChar w:fldCharType="separate"/>
                          </w:r>
                          <w:r w:rsidR="00BD6AB7" w:rsidRPr="00BD6AB7">
                            <w:rPr>
                              <w:b/>
                              <w:bCs/>
                              <w:noProof/>
                              <w:color w:val="004388"/>
                              <w:sz w:val="30"/>
                              <w:szCs w:val="30"/>
                            </w:rPr>
                            <w:t>2</w:t>
                          </w:r>
                          <w:r w:rsidR="007D28E6">
                            <w:rPr>
                              <w:noProof/>
                              <w:color w:val="004388"/>
                              <w:sz w:val="30"/>
                              <w:szCs w:val="30"/>
                            </w:rPr>
                            <w:fldChar w:fldCharType="end"/>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6D3EDA6" id="_x0000_t202" coordsize="21600,21600" o:spt="202" path="m,l,21600r21600,l21600,xe">
              <v:stroke joinstyle="miter"/>
              <v:path gradientshapeok="t" o:connecttype="rect"/>
            </v:shapetype>
            <v:shape id="Textfeld 2" o:spid="_x0000_s1027" type="#_x0000_t202" style="position:absolute;margin-left:379.15pt;margin-top:-24.55pt;width:152.5pt;height:40.95pt;z-index:25165568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" filled="f" stroked="f">
              <v:textbox>
                <w:txbxContent>
                  <w:p w14:paraId="062624B0" w14:textId="01A084A8" w:rsidR="007D28E6" w:rsidRPr="00DC0CA4" w:rsidRDefault="0035546E" w:rsidP="00CD1D7A">
                    <w:pPr>
                      <w:ind w:right="68"/>
                      <w:jc w:val="right"/>
                      <w:rPr>
                        <w:b/>
                        <w:color w:val="004388"/>
                        <w:sz w:val="30"/>
                        <w:szCs w:val="30"/>
                      </w:rPr>
                    </w:pPr>
                    <w:r>
                      <w:rPr>
                        <w:b/>
                        <w:bCs/>
                        <w:color w:val="004388"/>
                        <w:sz w:val="30"/>
                        <w:szCs w:val="30"/>
                      </w:rPr>
                      <w:t xml:space="preserve">page </w:t>
                    </w:r>
                    <w:r w:rsidR="007D28E6">
                      <w:rPr>
                        <w:b/>
                        <w:bCs/>
                      </w:rPr>
                      <w:fldChar w:fldCharType="begin"/>
                    </w:r>
                    <w:r w:rsidR="007D28E6">
                      <w:rPr>
                        <w:b/>
                        <w:bCs/>
                      </w:rPr>
                      <w:instrText xml:space="preserve"> PAGE  \* Arabic  \* MERGEFORMAT </w:instrText>
                    </w:r>
                    <w:r w:rsidR="007D28E6">
                      <w:rPr>
                        <w:b/>
                        <w:bCs/>
                      </w:rPr>
                      <w:fldChar w:fldCharType="separate"/>
                    </w:r>
                    <w:r w:rsidR="00BD6AB7" w:rsidRPr="00BD6AB7">
                      <w:rPr>
                        <w:b/>
                        <w:bCs/>
                        <w:noProof/>
                        <w:color w:val="004388"/>
                        <w:sz w:val="30"/>
                        <w:szCs w:val="30"/>
                      </w:rPr>
                      <w:t>2</w:t>
                    </w:r>
                    <w:r w:rsidR="007D28E6">
                      <w:rPr>
                        <w:noProof/>
                        <w:color w:val="004388"/>
                        <w:sz w:val="30"/>
                        <w:szCs w:val="30"/>
                      </w:rPr>
                      <w:fldChar w:fldCharType="end"/>
                    </w:r>
                  </w:p>
                </w:txbxContent>
              </v:textbox>
              <w10:wrap type="squar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02638E" w14:textId="77777777" w:rsidR="007D28E6" w:rsidRPr="00FC27CD" w:rsidRDefault="007D28E6" w:rsidP="00F1486B">
    <w:pPr>
      <w:pStyle w:val="Default"/>
      <w:rPr>
        <w:b/>
        <w:color w:val="FF0000"/>
        <w:sz w:val="28"/>
        <w:szCs w:val="28"/>
      </w:rPr>
    </w:pPr>
    <w:r>
      <w:rPr>
        <w:b/>
        <w:bCs/>
        <w:noProof/>
        <w:color w:val="FF0000"/>
        <w:sz w:val="28"/>
        <w:szCs w:val="28"/>
        <w:lang w:eastAsia="zh-CN"/>
      </w:rPr>
      <w:drawing>
        <wp:anchor distT="0" distB="0" distL="114300" distR="114300" simplePos="0" relativeHeight="251656704" behindDoc="0" locked="0" layoutInCell="1" allowOverlap="1" wp14:anchorId="3B4D042C" wp14:editId="14A5E3F4">
          <wp:simplePos x="0" y="0"/>
          <wp:positionH relativeFrom="column">
            <wp:posOffset>-410703</wp:posOffset>
          </wp:positionH>
          <wp:positionV relativeFrom="paragraph">
            <wp:posOffset>-429904</wp:posOffset>
          </wp:positionV>
          <wp:extent cx="7230745" cy="1365885"/>
          <wp:effectExtent l="0" t="0" r="8255" b="5715"/>
          <wp:wrapSquare wrapText="bothSides"/>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0745" cy="1365885"/>
                  </a:xfrm>
                  <a:prstGeom prst="rect">
                    <a:avLst/>
                  </a:prstGeom>
                  <a:noFill/>
                </pic:spPr>
              </pic:pic>
            </a:graphicData>
          </a:graphic>
        </wp:anchor>
      </w:drawing>
    </w:r>
    <w:r>
      <w:rPr>
        <w:b/>
        <w:bCs/>
      </w:rPr>
      <w:tab/>
    </w:r>
  </w:p>
  <w:p w14:paraId="71B202B1" w14:textId="77777777" w:rsidR="007D28E6" w:rsidRDefault="007D28E6" w:rsidP="00C03261">
    <w:pPr>
      <w:pStyle w:val="Kopfzeile"/>
      <w:tabs>
        <w:tab w:val="clear" w:pos="4536"/>
        <w:tab w:val="clear" w:pos="9072"/>
        <w:tab w:val="left" w:pos="2400"/>
        <w:tab w:val="center" w:pos="3543"/>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B06866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F7FC1406"/>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85EE8CF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74DEDEF2"/>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28C0B3C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EB1E88C8"/>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ADA40122"/>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E370C0D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A3466158"/>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C8A1A0"/>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1F08D90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1AFD22F5"/>
    <w:multiLevelType w:val="hybridMultilevel"/>
    <w:tmpl w:val="7F1CCC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D21670"/>
    <w:multiLevelType w:val="hybridMultilevel"/>
    <w:tmpl w:val="98684BBE"/>
    <w:lvl w:ilvl="0" w:tplc="9394FE70">
      <w:numFmt w:val="bullet"/>
      <w:lvlText w:val="-"/>
      <w:lvlJc w:val="left"/>
      <w:pPr>
        <w:ind w:left="720" w:hanging="360"/>
      </w:pPr>
      <w:rPr>
        <w:rFonts w:ascii="Arial" w:eastAsiaTheme="minorHAnsi" w:hAnsi="Arial" w:cs="Aria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3" w15:restartNumberingAfterBreak="0">
    <w:nsid w:val="4B1C40A5"/>
    <w:multiLevelType w:val="multilevel"/>
    <w:tmpl w:val="7374C70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305135A"/>
    <w:multiLevelType w:val="hybridMultilevel"/>
    <w:tmpl w:val="C2D4D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C4239F9"/>
    <w:multiLevelType w:val="multilevel"/>
    <w:tmpl w:val="83F8380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0"/>
  </w:num>
  <w:num w:numId="2">
    <w:abstractNumId w:val="8"/>
  </w:num>
  <w:num w:numId="3">
    <w:abstractNumId w:val="7"/>
  </w:num>
  <w:num w:numId="4">
    <w:abstractNumId w:val="6"/>
  </w:num>
  <w:num w:numId="5">
    <w:abstractNumId w:val="5"/>
  </w:num>
  <w:num w:numId="6">
    <w:abstractNumId w:val="9"/>
  </w:num>
  <w:num w:numId="7">
    <w:abstractNumId w:val="4"/>
  </w:num>
  <w:num w:numId="8">
    <w:abstractNumId w:val="3"/>
  </w:num>
  <w:num w:numId="9">
    <w:abstractNumId w:val="2"/>
  </w:num>
  <w:num w:numId="10">
    <w:abstractNumId w:val="1"/>
  </w:num>
  <w:num w:numId="11">
    <w:abstractNumId w:val="0"/>
  </w:num>
  <w:num w:numId="12">
    <w:abstractNumId w:val="11"/>
  </w:num>
  <w:num w:numId="13">
    <w:abstractNumId w:val="14"/>
  </w:num>
  <w:num w:numId="14">
    <w:abstractNumId w:val="13"/>
  </w:num>
  <w:num w:numId="15">
    <w:abstractNumId w:val="15"/>
  </w:num>
  <w:num w:numId="1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embedSystemFonts/>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8193">
      <o:colormru v:ext="edit" colors="#004388"/>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60"/>
    <w:rsid w:val="0000017C"/>
    <w:rsid w:val="00005DD1"/>
    <w:rsid w:val="00007FF1"/>
    <w:rsid w:val="0001453D"/>
    <w:rsid w:val="00021A5C"/>
    <w:rsid w:val="00024E6B"/>
    <w:rsid w:val="000262B4"/>
    <w:rsid w:val="00032B71"/>
    <w:rsid w:val="00034CC4"/>
    <w:rsid w:val="000402AD"/>
    <w:rsid w:val="00040363"/>
    <w:rsid w:val="0004161D"/>
    <w:rsid w:val="0004276A"/>
    <w:rsid w:val="00044B30"/>
    <w:rsid w:val="000455B0"/>
    <w:rsid w:val="00045B53"/>
    <w:rsid w:val="00050144"/>
    <w:rsid w:val="00053954"/>
    <w:rsid w:val="00053F60"/>
    <w:rsid w:val="00055A54"/>
    <w:rsid w:val="00056566"/>
    <w:rsid w:val="000573DD"/>
    <w:rsid w:val="00060FF1"/>
    <w:rsid w:val="00062740"/>
    <w:rsid w:val="00067A40"/>
    <w:rsid w:val="00067E1C"/>
    <w:rsid w:val="00070EB1"/>
    <w:rsid w:val="00071E81"/>
    <w:rsid w:val="00074E70"/>
    <w:rsid w:val="00074F6E"/>
    <w:rsid w:val="0007620E"/>
    <w:rsid w:val="00081862"/>
    <w:rsid w:val="000834DC"/>
    <w:rsid w:val="0008679F"/>
    <w:rsid w:val="00087040"/>
    <w:rsid w:val="0008763B"/>
    <w:rsid w:val="000910AD"/>
    <w:rsid w:val="000932AE"/>
    <w:rsid w:val="00093BA5"/>
    <w:rsid w:val="00093E12"/>
    <w:rsid w:val="00094EF5"/>
    <w:rsid w:val="000A097E"/>
    <w:rsid w:val="000A3594"/>
    <w:rsid w:val="000A3699"/>
    <w:rsid w:val="000A416C"/>
    <w:rsid w:val="000A4DF2"/>
    <w:rsid w:val="000A6BCD"/>
    <w:rsid w:val="000A700E"/>
    <w:rsid w:val="000A7B72"/>
    <w:rsid w:val="000B6198"/>
    <w:rsid w:val="000B6D26"/>
    <w:rsid w:val="000C0D50"/>
    <w:rsid w:val="000C30BF"/>
    <w:rsid w:val="000C613D"/>
    <w:rsid w:val="000D2CD5"/>
    <w:rsid w:val="000D2D29"/>
    <w:rsid w:val="000D46C9"/>
    <w:rsid w:val="000D77F8"/>
    <w:rsid w:val="000E2413"/>
    <w:rsid w:val="000E24A5"/>
    <w:rsid w:val="000E398C"/>
    <w:rsid w:val="000E3BDA"/>
    <w:rsid w:val="000F14D5"/>
    <w:rsid w:val="000F5D02"/>
    <w:rsid w:val="000F65F6"/>
    <w:rsid w:val="000F7BCB"/>
    <w:rsid w:val="001003C8"/>
    <w:rsid w:val="00101CCC"/>
    <w:rsid w:val="00103D36"/>
    <w:rsid w:val="00106256"/>
    <w:rsid w:val="00111F6D"/>
    <w:rsid w:val="00117B9E"/>
    <w:rsid w:val="001210DE"/>
    <w:rsid w:val="0012375F"/>
    <w:rsid w:val="0012723F"/>
    <w:rsid w:val="00127F9A"/>
    <w:rsid w:val="00132D8F"/>
    <w:rsid w:val="001378EF"/>
    <w:rsid w:val="00141FB8"/>
    <w:rsid w:val="001432C1"/>
    <w:rsid w:val="00143487"/>
    <w:rsid w:val="00144922"/>
    <w:rsid w:val="00146310"/>
    <w:rsid w:val="00146EFE"/>
    <w:rsid w:val="00146F30"/>
    <w:rsid w:val="00147B6E"/>
    <w:rsid w:val="00156A72"/>
    <w:rsid w:val="00156C78"/>
    <w:rsid w:val="00161FB2"/>
    <w:rsid w:val="00165238"/>
    <w:rsid w:val="00165ECC"/>
    <w:rsid w:val="0016790E"/>
    <w:rsid w:val="00175486"/>
    <w:rsid w:val="0018791A"/>
    <w:rsid w:val="00190B26"/>
    <w:rsid w:val="00195B15"/>
    <w:rsid w:val="00197E12"/>
    <w:rsid w:val="001A0337"/>
    <w:rsid w:val="001A196D"/>
    <w:rsid w:val="001A6F12"/>
    <w:rsid w:val="001B0206"/>
    <w:rsid w:val="001B4019"/>
    <w:rsid w:val="001B43E7"/>
    <w:rsid w:val="001B4701"/>
    <w:rsid w:val="001C226E"/>
    <w:rsid w:val="001C2C50"/>
    <w:rsid w:val="001C2FB7"/>
    <w:rsid w:val="001D095A"/>
    <w:rsid w:val="001D1187"/>
    <w:rsid w:val="001D17AC"/>
    <w:rsid w:val="001D199A"/>
    <w:rsid w:val="001D1E89"/>
    <w:rsid w:val="001D3388"/>
    <w:rsid w:val="001D33A1"/>
    <w:rsid w:val="001D4245"/>
    <w:rsid w:val="001D5603"/>
    <w:rsid w:val="001E07B9"/>
    <w:rsid w:val="001E0E3D"/>
    <w:rsid w:val="001E1473"/>
    <w:rsid w:val="001E16CC"/>
    <w:rsid w:val="001E282D"/>
    <w:rsid w:val="001F202F"/>
    <w:rsid w:val="001F2A7B"/>
    <w:rsid w:val="001F45A3"/>
    <w:rsid w:val="001F6470"/>
    <w:rsid w:val="002043B5"/>
    <w:rsid w:val="0020481A"/>
    <w:rsid w:val="00204C8B"/>
    <w:rsid w:val="00206F67"/>
    <w:rsid w:val="0020783A"/>
    <w:rsid w:val="0021574A"/>
    <w:rsid w:val="00216F43"/>
    <w:rsid w:val="0021769E"/>
    <w:rsid w:val="0022540F"/>
    <w:rsid w:val="002272F6"/>
    <w:rsid w:val="00235549"/>
    <w:rsid w:val="00237CDC"/>
    <w:rsid w:val="00242112"/>
    <w:rsid w:val="00246BA3"/>
    <w:rsid w:val="0024786D"/>
    <w:rsid w:val="00250DC2"/>
    <w:rsid w:val="002512D7"/>
    <w:rsid w:val="00251388"/>
    <w:rsid w:val="00251796"/>
    <w:rsid w:val="002537B9"/>
    <w:rsid w:val="00253A97"/>
    <w:rsid w:val="00256EFE"/>
    <w:rsid w:val="0025774E"/>
    <w:rsid w:val="00257E3E"/>
    <w:rsid w:val="00260A63"/>
    <w:rsid w:val="0026274C"/>
    <w:rsid w:val="00264997"/>
    <w:rsid w:val="002649CE"/>
    <w:rsid w:val="00265EB6"/>
    <w:rsid w:val="00266C5C"/>
    <w:rsid w:val="00267515"/>
    <w:rsid w:val="00270504"/>
    <w:rsid w:val="00271590"/>
    <w:rsid w:val="002718C7"/>
    <w:rsid w:val="002806F8"/>
    <w:rsid w:val="00283A31"/>
    <w:rsid w:val="0028422C"/>
    <w:rsid w:val="00285B85"/>
    <w:rsid w:val="00286FA8"/>
    <w:rsid w:val="002900A9"/>
    <w:rsid w:val="002900DA"/>
    <w:rsid w:val="00290312"/>
    <w:rsid w:val="00290D29"/>
    <w:rsid w:val="00294D32"/>
    <w:rsid w:val="002A100B"/>
    <w:rsid w:val="002A19CA"/>
    <w:rsid w:val="002A1D0E"/>
    <w:rsid w:val="002A2E5B"/>
    <w:rsid w:val="002A3E6C"/>
    <w:rsid w:val="002A71EB"/>
    <w:rsid w:val="002A7F78"/>
    <w:rsid w:val="002B5DE6"/>
    <w:rsid w:val="002B7E1D"/>
    <w:rsid w:val="002C035D"/>
    <w:rsid w:val="002C3032"/>
    <w:rsid w:val="002C541F"/>
    <w:rsid w:val="002C5FF5"/>
    <w:rsid w:val="002C7E1F"/>
    <w:rsid w:val="002D0905"/>
    <w:rsid w:val="002D546E"/>
    <w:rsid w:val="002D62A2"/>
    <w:rsid w:val="002E0081"/>
    <w:rsid w:val="002E63D7"/>
    <w:rsid w:val="002E7F68"/>
    <w:rsid w:val="002F2063"/>
    <w:rsid w:val="002F2192"/>
    <w:rsid w:val="002F2787"/>
    <w:rsid w:val="002F3AB5"/>
    <w:rsid w:val="002F5144"/>
    <w:rsid w:val="002F7489"/>
    <w:rsid w:val="002F7E45"/>
    <w:rsid w:val="0030040C"/>
    <w:rsid w:val="00300FD6"/>
    <w:rsid w:val="00301141"/>
    <w:rsid w:val="0030130F"/>
    <w:rsid w:val="0030240D"/>
    <w:rsid w:val="00303FE2"/>
    <w:rsid w:val="00306278"/>
    <w:rsid w:val="00306AFA"/>
    <w:rsid w:val="003104E2"/>
    <w:rsid w:val="003138D2"/>
    <w:rsid w:val="00314099"/>
    <w:rsid w:val="00317C6D"/>
    <w:rsid w:val="00320F03"/>
    <w:rsid w:val="0032222D"/>
    <w:rsid w:val="00322FF1"/>
    <w:rsid w:val="0032398F"/>
    <w:rsid w:val="003431C5"/>
    <w:rsid w:val="003436BB"/>
    <w:rsid w:val="00343F09"/>
    <w:rsid w:val="00345791"/>
    <w:rsid w:val="0034583D"/>
    <w:rsid w:val="00345EA9"/>
    <w:rsid w:val="00350FCE"/>
    <w:rsid w:val="00354F9C"/>
    <w:rsid w:val="0035546E"/>
    <w:rsid w:val="003610A4"/>
    <w:rsid w:val="00363B80"/>
    <w:rsid w:val="00366D1A"/>
    <w:rsid w:val="003725A9"/>
    <w:rsid w:val="00372976"/>
    <w:rsid w:val="00377A40"/>
    <w:rsid w:val="00380E6E"/>
    <w:rsid w:val="003821E1"/>
    <w:rsid w:val="003824FF"/>
    <w:rsid w:val="0038518B"/>
    <w:rsid w:val="0038620A"/>
    <w:rsid w:val="00386B3B"/>
    <w:rsid w:val="003910F6"/>
    <w:rsid w:val="003939F0"/>
    <w:rsid w:val="00393FC5"/>
    <w:rsid w:val="003965AF"/>
    <w:rsid w:val="00397054"/>
    <w:rsid w:val="003A1361"/>
    <w:rsid w:val="003A5700"/>
    <w:rsid w:val="003A6E46"/>
    <w:rsid w:val="003B0B9D"/>
    <w:rsid w:val="003B140B"/>
    <w:rsid w:val="003B6F8F"/>
    <w:rsid w:val="003B7CBC"/>
    <w:rsid w:val="003C0456"/>
    <w:rsid w:val="003C5485"/>
    <w:rsid w:val="003D2269"/>
    <w:rsid w:val="003E3346"/>
    <w:rsid w:val="003E355E"/>
    <w:rsid w:val="003E68CF"/>
    <w:rsid w:val="003F0D33"/>
    <w:rsid w:val="003F4078"/>
    <w:rsid w:val="003F4DD7"/>
    <w:rsid w:val="003F7083"/>
    <w:rsid w:val="004024B0"/>
    <w:rsid w:val="00403325"/>
    <w:rsid w:val="0040600B"/>
    <w:rsid w:val="00406073"/>
    <w:rsid w:val="0040767B"/>
    <w:rsid w:val="00407998"/>
    <w:rsid w:val="004133F6"/>
    <w:rsid w:val="00415252"/>
    <w:rsid w:val="00416EC6"/>
    <w:rsid w:val="00423397"/>
    <w:rsid w:val="004255E6"/>
    <w:rsid w:val="00430671"/>
    <w:rsid w:val="004314A3"/>
    <w:rsid w:val="00432488"/>
    <w:rsid w:val="00433D12"/>
    <w:rsid w:val="00436D8A"/>
    <w:rsid w:val="00437434"/>
    <w:rsid w:val="00437E52"/>
    <w:rsid w:val="004463A9"/>
    <w:rsid w:val="00446C66"/>
    <w:rsid w:val="00447D34"/>
    <w:rsid w:val="00456193"/>
    <w:rsid w:val="00456194"/>
    <w:rsid w:val="004609EE"/>
    <w:rsid w:val="00460E15"/>
    <w:rsid w:val="00465227"/>
    <w:rsid w:val="00465774"/>
    <w:rsid w:val="0047278A"/>
    <w:rsid w:val="00475124"/>
    <w:rsid w:val="00476516"/>
    <w:rsid w:val="00477705"/>
    <w:rsid w:val="0048045B"/>
    <w:rsid w:val="00483717"/>
    <w:rsid w:val="004A2488"/>
    <w:rsid w:val="004A2CAE"/>
    <w:rsid w:val="004A335E"/>
    <w:rsid w:val="004B1D61"/>
    <w:rsid w:val="004B6DBE"/>
    <w:rsid w:val="004C117F"/>
    <w:rsid w:val="004C24F9"/>
    <w:rsid w:val="004C4421"/>
    <w:rsid w:val="004C48FE"/>
    <w:rsid w:val="004C6B40"/>
    <w:rsid w:val="004D2BA4"/>
    <w:rsid w:val="004D4BB8"/>
    <w:rsid w:val="004D7BB9"/>
    <w:rsid w:val="004E0018"/>
    <w:rsid w:val="004E02EF"/>
    <w:rsid w:val="004E15E6"/>
    <w:rsid w:val="004E20E9"/>
    <w:rsid w:val="004E50EF"/>
    <w:rsid w:val="004E5B63"/>
    <w:rsid w:val="004E60D0"/>
    <w:rsid w:val="004E6C81"/>
    <w:rsid w:val="004E73D2"/>
    <w:rsid w:val="004F4786"/>
    <w:rsid w:val="004F4F75"/>
    <w:rsid w:val="004F713E"/>
    <w:rsid w:val="00500DCB"/>
    <w:rsid w:val="0050253A"/>
    <w:rsid w:val="00502EAC"/>
    <w:rsid w:val="005034A5"/>
    <w:rsid w:val="005046D9"/>
    <w:rsid w:val="005116B1"/>
    <w:rsid w:val="00511AC8"/>
    <w:rsid w:val="005122BA"/>
    <w:rsid w:val="00516180"/>
    <w:rsid w:val="00516DFE"/>
    <w:rsid w:val="005219EC"/>
    <w:rsid w:val="0052593D"/>
    <w:rsid w:val="0052738D"/>
    <w:rsid w:val="005274AC"/>
    <w:rsid w:val="00530261"/>
    <w:rsid w:val="00531579"/>
    <w:rsid w:val="005335FF"/>
    <w:rsid w:val="00536EDD"/>
    <w:rsid w:val="00542BB8"/>
    <w:rsid w:val="00543F7E"/>
    <w:rsid w:val="00545257"/>
    <w:rsid w:val="00545FE0"/>
    <w:rsid w:val="00546A0E"/>
    <w:rsid w:val="00547449"/>
    <w:rsid w:val="0055202F"/>
    <w:rsid w:val="005575F6"/>
    <w:rsid w:val="00560079"/>
    <w:rsid w:val="00565669"/>
    <w:rsid w:val="00565A71"/>
    <w:rsid w:val="00567856"/>
    <w:rsid w:val="00570DAA"/>
    <w:rsid w:val="00581577"/>
    <w:rsid w:val="00581F97"/>
    <w:rsid w:val="005879D4"/>
    <w:rsid w:val="0059177C"/>
    <w:rsid w:val="00593B9E"/>
    <w:rsid w:val="0059425D"/>
    <w:rsid w:val="00594C63"/>
    <w:rsid w:val="00595FB2"/>
    <w:rsid w:val="005969B2"/>
    <w:rsid w:val="005A13AC"/>
    <w:rsid w:val="005A1F71"/>
    <w:rsid w:val="005A2198"/>
    <w:rsid w:val="005A3480"/>
    <w:rsid w:val="005A3585"/>
    <w:rsid w:val="005A4E95"/>
    <w:rsid w:val="005A5DC5"/>
    <w:rsid w:val="005B082B"/>
    <w:rsid w:val="005B1E6F"/>
    <w:rsid w:val="005B349F"/>
    <w:rsid w:val="005B510F"/>
    <w:rsid w:val="005B56D0"/>
    <w:rsid w:val="005B5704"/>
    <w:rsid w:val="005C018F"/>
    <w:rsid w:val="005C3F7C"/>
    <w:rsid w:val="005C4584"/>
    <w:rsid w:val="005C5046"/>
    <w:rsid w:val="005C6C59"/>
    <w:rsid w:val="005D0922"/>
    <w:rsid w:val="005D3ACF"/>
    <w:rsid w:val="005D3E97"/>
    <w:rsid w:val="005D52FE"/>
    <w:rsid w:val="005E0AFD"/>
    <w:rsid w:val="005E1CC4"/>
    <w:rsid w:val="005E4238"/>
    <w:rsid w:val="005F06E8"/>
    <w:rsid w:val="005F72E9"/>
    <w:rsid w:val="00602B14"/>
    <w:rsid w:val="00603046"/>
    <w:rsid w:val="006038E8"/>
    <w:rsid w:val="00610AA1"/>
    <w:rsid w:val="00611487"/>
    <w:rsid w:val="00612172"/>
    <w:rsid w:val="0061385D"/>
    <w:rsid w:val="006153AC"/>
    <w:rsid w:val="00615B20"/>
    <w:rsid w:val="00616721"/>
    <w:rsid w:val="00622EB7"/>
    <w:rsid w:val="0062385F"/>
    <w:rsid w:val="00624746"/>
    <w:rsid w:val="00632D03"/>
    <w:rsid w:val="006351E8"/>
    <w:rsid w:val="00635C9F"/>
    <w:rsid w:val="00637197"/>
    <w:rsid w:val="006406FA"/>
    <w:rsid w:val="00640ACD"/>
    <w:rsid w:val="006417CA"/>
    <w:rsid w:val="00643A6F"/>
    <w:rsid w:val="00643DC1"/>
    <w:rsid w:val="00645B4F"/>
    <w:rsid w:val="00653315"/>
    <w:rsid w:val="006544DA"/>
    <w:rsid w:val="00661DE5"/>
    <w:rsid w:val="0066521E"/>
    <w:rsid w:val="006702D0"/>
    <w:rsid w:val="00670FD2"/>
    <w:rsid w:val="006711B7"/>
    <w:rsid w:val="00671EE2"/>
    <w:rsid w:val="00675557"/>
    <w:rsid w:val="00684811"/>
    <w:rsid w:val="00684E27"/>
    <w:rsid w:val="00694C06"/>
    <w:rsid w:val="00695AEB"/>
    <w:rsid w:val="006A248D"/>
    <w:rsid w:val="006A6AB2"/>
    <w:rsid w:val="006A7751"/>
    <w:rsid w:val="006A7B56"/>
    <w:rsid w:val="006B017C"/>
    <w:rsid w:val="006B0F29"/>
    <w:rsid w:val="006B1440"/>
    <w:rsid w:val="006B19A2"/>
    <w:rsid w:val="006B3FF1"/>
    <w:rsid w:val="006B60FC"/>
    <w:rsid w:val="006B7787"/>
    <w:rsid w:val="006C1B76"/>
    <w:rsid w:val="006C35B8"/>
    <w:rsid w:val="006C3D49"/>
    <w:rsid w:val="006C3D6F"/>
    <w:rsid w:val="006C3E93"/>
    <w:rsid w:val="006C5805"/>
    <w:rsid w:val="006C65FA"/>
    <w:rsid w:val="006C6B86"/>
    <w:rsid w:val="006C729B"/>
    <w:rsid w:val="006D179F"/>
    <w:rsid w:val="006D469D"/>
    <w:rsid w:val="006D4A72"/>
    <w:rsid w:val="006E038A"/>
    <w:rsid w:val="006E1D21"/>
    <w:rsid w:val="006E2763"/>
    <w:rsid w:val="006E336C"/>
    <w:rsid w:val="006E51CB"/>
    <w:rsid w:val="006E753E"/>
    <w:rsid w:val="006E7648"/>
    <w:rsid w:val="006F0078"/>
    <w:rsid w:val="006F671D"/>
    <w:rsid w:val="006F69DB"/>
    <w:rsid w:val="0070146E"/>
    <w:rsid w:val="0070292F"/>
    <w:rsid w:val="007038A4"/>
    <w:rsid w:val="00705217"/>
    <w:rsid w:val="00705672"/>
    <w:rsid w:val="00705749"/>
    <w:rsid w:val="0070632C"/>
    <w:rsid w:val="007070EE"/>
    <w:rsid w:val="0070722C"/>
    <w:rsid w:val="007100C4"/>
    <w:rsid w:val="007111E9"/>
    <w:rsid w:val="0071571F"/>
    <w:rsid w:val="007177FC"/>
    <w:rsid w:val="00721960"/>
    <w:rsid w:val="0072457E"/>
    <w:rsid w:val="0072530A"/>
    <w:rsid w:val="00727809"/>
    <w:rsid w:val="007279CA"/>
    <w:rsid w:val="007326BC"/>
    <w:rsid w:val="007404E3"/>
    <w:rsid w:val="00751C5E"/>
    <w:rsid w:val="0075308C"/>
    <w:rsid w:val="00756361"/>
    <w:rsid w:val="00761AC0"/>
    <w:rsid w:val="007704AE"/>
    <w:rsid w:val="0077481F"/>
    <w:rsid w:val="0077620E"/>
    <w:rsid w:val="00777130"/>
    <w:rsid w:val="0078066B"/>
    <w:rsid w:val="00780976"/>
    <w:rsid w:val="00780E1D"/>
    <w:rsid w:val="007816A8"/>
    <w:rsid w:val="00783013"/>
    <w:rsid w:val="007841DB"/>
    <w:rsid w:val="007848FE"/>
    <w:rsid w:val="00785F2E"/>
    <w:rsid w:val="0078677D"/>
    <w:rsid w:val="00792737"/>
    <w:rsid w:val="007A02CE"/>
    <w:rsid w:val="007A18FD"/>
    <w:rsid w:val="007A19E1"/>
    <w:rsid w:val="007A2D38"/>
    <w:rsid w:val="007A3649"/>
    <w:rsid w:val="007A46B5"/>
    <w:rsid w:val="007A7FC2"/>
    <w:rsid w:val="007B04B1"/>
    <w:rsid w:val="007B070E"/>
    <w:rsid w:val="007C1C1B"/>
    <w:rsid w:val="007C4E90"/>
    <w:rsid w:val="007C5BD9"/>
    <w:rsid w:val="007D016D"/>
    <w:rsid w:val="007D20F3"/>
    <w:rsid w:val="007D28E6"/>
    <w:rsid w:val="007D2991"/>
    <w:rsid w:val="007E2A2F"/>
    <w:rsid w:val="007E34E9"/>
    <w:rsid w:val="007E58B7"/>
    <w:rsid w:val="007E5AF8"/>
    <w:rsid w:val="007E7210"/>
    <w:rsid w:val="007F38F0"/>
    <w:rsid w:val="007F409E"/>
    <w:rsid w:val="007F47FF"/>
    <w:rsid w:val="008006F9"/>
    <w:rsid w:val="00800859"/>
    <w:rsid w:val="00800C64"/>
    <w:rsid w:val="00802CC2"/>
    <w:rsid w:val="00804483"/>
    <w:rsid w:val="0080633B"/>
    <w:rsid w:val="00810985"/>
    <w:rsid w:val="00814DA7"/>
    <w:rsid w:val="0081558B"/>
    <w:rsid w:val="00815CA0"/>
    <w:rsid w:val="00816BE7"/>
    <w:rsid w:val="008224FC"/>
    <w:rsid w:val="00823E7E"/>
    <w:rsid w:val="00825FC8"/>
    <w:rsid w:val="00826E2F"/>
    <w:rsid w:val="00832C0E"/>
    <w:rsid w:val="008354D5"/>
    <w:rsid w:val="00840FBE"/>
    <w:rsid w:val="00841E56"/>
    <w:rsid w:val="0084479D"/>
    <w:rsid w:val="00846E08"/>
    <w:rsid w:val="00850F5C"/>
    <w:rsid w:val="00851D7C"/>
    <w:rsid w:val="00853B40"/>
    <w:rsid w:val="00855193"/>
    <w:rsid w:val="00855B40"/>
    <w:rsid w:val="00862844"/>
    <w:rsid w:val="00862FE6"/>
    <w:rsid w:val="00863DC0"/>
    <w:rsid w:val="00871DD4"/>
    <w:rsid w:val="008735C9"/>
    <w:rsid w:val="00874E59"/>
    <w:rsid w:val="00875BF4"/>
    <w:rsid w:val="00875DD7"/>
    <w:rsid w:val="008760D8"/>
    <w:rsid w:val="00877A64"/>
    <w:rsid w:val="0088267F"/>
    <w:rsid w:val="0088401E"/>
    <w:rsid w:val="00885AFA"/>
    <w:rsid w:val="00893F80"/>
    <w:rsid w:val="0089549E"/>
    <w:rsid w:val="00896D56"/>
    <w:rsid w:val="00897F67"/>
    <w:rsid w:val="008A01E5"/>
    <w:rsid w:val="008A2F8F"/>
    <w:rsid w:val="008A319F"/>
    <w:rsid w:val="008A793E"/>
    <w:rsid w:val="008B5D0D"/>
    <w:rsid w:val="008B6262"/>
    <w:rsid w:val="008C572B"/>
    <w:rsid w:val="008C5C2B"/>
    <w:rsid w:val="008D097F"/>
    <w:rsid w:val="008D1179"/>
    <w:rsid w:val="008D1339"/>
    <w:rsid w:val="008D18D2"/>
    <w:rsid w:val="008D3205"/>
    <w:rsid w:val="008D4E74"/>
    <w:rsid w:val="008D55BE"/>
    <w:rsid w:val="008D66E8"/>
    <w:rsid w:val="008D6F36"/>
    <w:rsid w:val="008E3CD0"/>
    <w:rsid w:val="008E5CC2"/>
    <w:rsid w:val="008E5EA3"/>
    <w:rsid w:val="008E61D4"/>
    <w:rsid w:val="008F0EA5"/>
    <w:rsid w:val="008F220B"/>
    <w:rsid w:val="008F32CD"/>
    <w:rsid w:val="008F37B9"/>
    <w:rsid w:val="008F38DF"/>
    <w:rsid w:val="008F4E74"/>
    <w:rsid w:val="008F7906"/>
    <w:rsid w:val="00900EC1"/>
    <w:rsid w:val="00903B20"/>
    <w:rsid w:val="00904D76"/>
    <w:rsid w:val="009105A2"/>
    <w:rsid w:val="009105BA"/>
    <w:rsid w:val="00913CC5"/>
    <w:rsid w:val="00914D7B"/>
    <w:rsid w:val="009165AD"/>
    <w:rsid w:val="0092146A"/>
    <w:rsid w:val="009262CF"/>
    <w:rsid w:val="0092718B"/>
    <w:rsid w:val="00930194"/>
    <w:rsid w:val="009330DF"/>
    <w:rsid w:val="00935591"/>
    <w:rsid w:val="009373F1"/>
    <w:rsid w:val="009430F1"/>
    <w:rsid w:val="0094310D"/>
    <w:rsid w:val="00943363"/>
    <w:rsid w:val="00945BDF"/>
    <w:rsid w:val="0094724E"/>
    <w:rsid w:val="009534BF"/>
    <w:rsid w:val="009540B8"/>
    <w:rsid w:val="009616DA"/>
    <w:rsid w:val="009616F3"/>
    <w:rsid w:val="009627F9"/>
    <w:rsid w:val="00963141"/>
    <w:rsid w:val="00965838"/>
    <w:rsid w:val="00965A6C"/>
    <w:rsid w:val="00966CD7"/>
    <w:rsid w:val="0096701A"/>
    <w:rsid w:val="00967511"/>
    <w:rsid w:val="0097022B"/>
    <w:rsid w:val="00973F4B"/>
    <w:rsid w:val="00974EE0"/>
    <w:rsid w:val="009751DD"/>
    <w:rsid w:val="00976077"/>
    <w:rsid w:val="009847D3"/>
    <w:rsid w:val="00984CE0"/>
    <w:rsid w:val="00986A97"/>
    <w:rsid w:val="00987645"/>
    <w:rsid w:val="00990161"/>
    <w:rsid w:val="00992C58"/>
    <w:rsid w:val="00993674"/>
    <w:rsid w:val="00993807"/>
    <w:rsid w:val="0099422A"/>
    <w:rsid w:val="00994BFB"/>
    <w:rsid w:val="00994D7E"/>
    <w:rsid w:val="0099578E"/>
    <w:rsid w:val="00995E9B"/>
    <w:rsid w:val="009A007B"/>
    <w:rsid w:val="009A1EC8"/>
    <w:rsid w:val="009A2C27"/>
    <w:rsid w:val="009B157C"/>
    <w:rsid w:val="009B6059"/>
    <w:rsid w:val="009B7123"/>
    <w:rsid w:val="009C3BEA"/>
    <w:rsid w:val="009C4E95"/>
    <w:rsid w:val="009D0172"/>
    <w:rsid w:val="009D25AE"/>
    <w:rsid w:val="009D3BC3"/>
    <w:rsid w:val="009D5330"/>
    <w:rsid w:val="009D65E6"/>
    <w:rsid w:val="009E0510"/>
    <w:rsid w:val="009E5799"/>
    <w:rsid w:val="009F08AF"/>
    <w:rsid w:val="009F0C94"/>
    <w:rsid w:val="009F51E8"/>
    <w:rsid w:val="00A06237"/>
    <w:rsid w:val="00A070A7"/>
    <w:rsid w:val="00A10644"/>
    <w:rsid w:val="00A12F29"/>
    <w:rsid w:val="00A16C42"/>
    <w:rsid w:val="00A17281"/>
    <w:rsid w:val="00A222E3"/>
    <w:rsid w:val="00A229C1"/>
    <w:rsid w:val="00A23165"/>
    <w:rsid w:val="00A24070"/>
    <w:rsid w:val="00A2569A"/>
    <w:rsid w:val="00A31B39"/>
    <w:rsid w:val="00A345B1"/>
    <w:rsid w:val="00A362FD"/>
    <w:rsid w:val="00A431A1"/>
    <w:rsid w:val="00A4435D"/>
    <w:rsid w:val="00A4532F"/>
    <w:rsid w:val="00A45513"/>
    <w:rsid w:val="00A55907"/>
    <w:rsid w:val="00A559EE"/>
    <w:rsid w:val="00A5686F"/>
    <w:rsid w:val="00A61209"/>
    <w:rsid w:val="00A62D38"/>
    <w:rsid w:val="00A651FD"/>
    <w:rsid w:val="00A66873"/>
    <w:rsid w:val="00A66D55"/>
    <w:rsid w:val="00A66FF2"/>
    <w:rsid w:val="00A67777"/>
    <w:rsid w:val="00A70D7B"/>
    <w:rsid w:val="00A8077A"/>
    <w:rsid w:val="00A8551E"/>
    <w:rsid w:val="00A92E12"/>
    <w:rsid w:val="00A950F0"/>
    <w:rsid w:val="00A95534"/>
    <w:rsid w:val="00A95B67"/>
    <w:rsid w:val="00A96344"/>
    <w:rsid w:val="00AA1CD1"/>
    <w:rsid w:val="00AA20AD"/>
    <w:rsid w:val="00AA2439"/>
    <w:rsid w:val="00AA44E6"/>
    <w:rsid w:val="00AA5052"/>
    <w:rsid w:val="00AA5E1A"/>
    <w:rsid w:val="00AA6168"/>
    <w:rsid w:val="00AB6167"/>
    <w:rsid w:val="00AB6CFF"/>
    <w:rsid w:val="00AB78C6"/>
    <w:rsid w:val="00AC2ADE"/>
    <w:rsid w:val="00AC3287"/>
    <w:rsid w:val="00AC5461"/>
    <w:rsid w:val="00AC6460"/>
    <w:rsid w:val="00AC773A"/>
    <w:rsid w:val="00AD01FD"/>
    <w:rsid w:val="00AD10A7"/>
    <w:rsid w:val="00AD3BCD"/>
    <w:rsid w:val="00AD77F8"/>
    <w:rsid w:val="00AE216F"/>
    <w:rsid w:val="00AE5C65"/>
    <w:rsid w:val="00AE623E"/>
    <w:rsid w:val="00AF25FA"/>
    <w:rsid w:val="00AF5211"/>
    <w:rsid w:val="00AF5452"/>
    <w:rsid w:val="00AF5EBA"/>
    <w:rsid w:val="00AF62F3"/>
    <w:rsid w:val="00B01669"/>
    <w:rsid w:val="00B03794"/>
    <w:rsid w:val="00B07AE3"/>
    <w:rsid w:val="00B118BF"/>
    <w:rsid w:val="00B20ECB"/>
    <w:rsid w:val="00B24669"/>
    <w:rsid w:val="00B25297"/>
    <w:rsid w:val="00B2623B"/>
    <w:rsid w:val="00B265A0"/>
    <w:rsid w:val="00B2767D"/>
    <w:rsid w:val="00B309CD"/>
    <w:rsid w:val="00B351D6"/>
    <w:rsid w:val="00B35613"/>
    <w:rsid w:val="00B40EB0"/>
    <w:rsid w:val="00B427BE"/>
    <w:rsid w:val="00B444C6"/>
    <w:rsid w:val="00B52860"/>
    <w:rsid w:val="00B52C9F"/>
    <w:rsid w:val="00B57E15"/>
    <w:rsid w:val="00B60AAA"/>
    <w:rsid w:val="00B6266B"/>
    <w:rsid w:val="00B63895"/>
    <w:rsid w:val="00B6533B"/>
    <w:rsid w:val="00B66592"/>
    <w:rsid w:val="00B67FEC"/>
    <w:rsid w:val="00B71D98"/>
    <w:rsid w:val="00B72416"/>
    <w:rsid w:val="00B726A3"/>
    <w:rsid w:val="00B73541"/>
    <w:rsid w:val="00B739F0"/>
    <w:rsid w:val="00B82F6F"/>
    <w:rsid w:val="00B83650"/>
    <w:rsid w:val="00B850C4"/>
    <w:rsid w:val="00B87C96"/>
    <w:rsid w:val="00B9082A"/>
    <w:rsid w:val="00B93384"/>
    <w:rsid w:val="00B950B9"/>
    <w:rsid w:val="00B96CB0"/>
    <w:rsid w:val="00B96E81"/>
    <w:rsid w:val="00B97386"/>
    <w:rsid w:val="00BA221C"/>
    <w:rsid w:val="00BA3797"/>
    <w:rsid w:val="00BA393A"/>
    <w:rsid w:val="00BA4825"/>
    <w:rsid w:val="00BB1688"/>
    <w:rsid w:val="00BB173A"/>
    <w:rsid w:val="00BB1FD3"/>
    <w:rsid w:val="00BB2E84"/>
    <w:rsid w:val="00BB344B"/>
    <w:rsid w:val="00BB49AF"/>
    <w:rsid w:val="00BB5026"/>
    <w:rsid w:val="00BB5559"/>
    <w:rsid w:val="00BB68CC"/>
    <w:rsid w:val="00BC06F6"/>
    <w:rsid w:val="00BC1A4A"/>
    <w:rsid w:val="00BD0ADA"/>
    <w:rsid w:val="00BD5CF6"/>
    <w:rsid w:val="00BD6AB7"/>
    <w:rsid w:val="00BE2E61"/>
    <w:rsid w:val="00BE408B"/>
    <w:rsid w:val="00BE44BD"/>
    <w:rsid w:val="00BE648C"/>
    <w:rsid w:val="00BE77B4"/>
    <w:rsid w:val="00BF10D5"/>
    <w:rsid w:val="00BF63E7"/>
    <w:rsid w:val="00C01EF0"/>
    <w:rsid w:val="00C0249B"/>
    <w:rsid w:val="00C02F8C"/>
    <w:rsid w:val="00C03261"/>
    <w:rsid w:val="00C034EA"/>
    <w:rsid w:val="00C04039"/>
    <w:rsid w:val="00C06504"/>
    <w:rsid w:val="00C108EB"/>
    <w:rsid w:val="00C121FF"/>
    <w:rsid w:val="00C15649"/>
    <w:rsid w:val="00C2093A"/>
    <w:rsid w:val="00C218E4"/>
    <w:rsid w:val="00C23712"/>
    <w:rsid w:val="00C26041"/>
    <w:rsid w:val="00C4014B"/>
    <w:rsid w:val="00C40195"/>
    <w:rsid w:val="00C41F8B"/>
    <w:rsid w:val="00C42C9B"/>
    <w:rsid w:val="00C43664"/>
    <w:rsid w:val="00C4763B"/>
    <w:rsid w:val="00C47A0C"/>
    <w:rsid w:val="00C47D17"/>
    <w:rsid w:val="00C54CEE"/>
    <w:rsid w:val="00C57109"/>
    <w:rsid w:val="00C651E5"/>
    <w:rsid w:val="00C72333"/>
    <w:rsid w:val="00C82CA7"/>
    <w:rsid w:val="00C932CE"/>
    <w:rsid w:val="00C93AFC"/>
    <w:rsid w:val="00C93B03"/>
    <w:rsid w:val="00C943F1"/>
    <w:rsid w:val="00C9588B"/>
    <w:rsid w:val="00C96491"/>
    <w:rsid w:val="00C97191"/>
    <w:rsid w:val="00CA05AB"/>
    <w:rsid w:val="00CA1C8A"/>
    <w:rsid w:val="00CA6004"/>
    <w:rsid w:val="00CB062F"/>
    <w:rsid w:val="00CB4983"/>
    <w:rsid w:val="00CB54F1"/>
    <w:rsid w:val="00CC18DE"/>
    <w:rsid w:val="00CC26C4"/>
    <w:rsid w:val="00CC2C58"/>
    <w:rsid w:val="00CC379D"/>
    <w:rsid w:val="00CC5DC4"/>
    <w:rsid w:val="00CC6660"/>
    <w:rsid w:val="00CC7E6C"/>
    <w:rsid w:val="00CD1D7A"/>
    <w:rsid w:val="00CD4062"/>
    <w:rsid w:val="00CD4D5B"/>
    <w:rsid w:val="00CD6DE1"/>
    <w:rsid w:val="00CE02C3"/>
    <w:rsid w:val="00CE1417"/>
    <w:rsid w:val="00CE25F1"/>
    <w:rsid w:val="00CE36D1"/>
    <w:rsid w:val="00CE5C7B"/>
    <w:rsid w:val="00CE6908"/>
    <w:rsid w:val="00CE7910"/>
    <w:rsid w:val="00CE7F6F"/>
    <w:rsid w:val="00CF238A"/>
    <w:rsid w:val="00CF25AB"/>
    <w:rsid w:val="00CF2B32"/>
    <w:rsid w:val="00CF4FCB"/>
    <w:rsid w:val="00CF66DC"/>
    <w:rsid w:val="00CF7652"/>
    <w:rsid w:val="00D00A6B"/>
    <w:rsid w:val="00D01084"/>
    <w:rsid w:val="00D01713"/>
    <w:rsid w:val="00D021A9"/>
    <w:rsid w:val="00D1185B"/>
    <w:rsid w:val="00D15D82"/>
    <w:rsid w:val="00D23057"/>
    <w:rsid w:val="00D23A91"/>
    <w:rsid w:val="00D23C26"/>
    <w:rsid w:val="00D24A82"/>
    <w:rsid w:val="00D253B0"/>
    <w:rsid w:val="00D306BB"/>
    <w:rsid w:val="00D33D27"/>
    <w:rsid w:val="00D347D8"/>
    <w:rsid w:val="00D34A41"/>
    <w:rsid w:val="00D36E08"/>
    <w:rsid w:val="00D3730B"/>
    <w:rsid w:val="00D37599"/>
    <w:rsid w:val="00D40495"/>
    <w:rsid w:val="00D42365"/>
    <w:rsid w:val="00D429FB"/>
    <w:rsid w:val="00D43C42"/>
    <w:rsid w:val="00D457A1"/>
    <w:rsid w:val="00D5678D"/>
    <w:rsid w:val="00D6044A"/>
    <w:rsid w:val="00D60539"/>
    <w:rsid w:val="00D6074F"/>
    <w:rsid w:val="00D6133B"/>
    <w:rsid w:val="00D6617A"/>
    <w:rsid w:val="00D6619A"/>
    <w:rsid w:val="00D66798"/>
    <w:rsid w:val="00D66982"/>
    <w:rsid w:val="00D67D70"/>
    <w:rsid w:val="00D711C8"/>
    <w:rsid w:val="00D74AC1"/>
    <w:rsid w:val="00D76580"/>
    <w:rsid w:val="00D86A20"/>
    <w:rsid w:val="00D92AB3"/>
    <w:rsid w:val="00D95233"/>
    <w:rsid w:val="00D952E1"/>
    <w:rsid w:val="00D96E40"/>
    <w:rsid w:val="00D97A7E"/>
    <w:rsid w:val="00DA05F9"/>
    <w:rsid w:val="00DA1D12"/>
    <w:rsid w:val="00DA2ED6"/>
    <w:rsid w:val="00DA3364"/>
    <w:rsid w:val="00DA4CE0"/>
    <w:rsid w:val="00DA6744"/>
    <w:rsid w:val="00DB1F6A"/>
    <w:rsid w:val="00DB3248"/>
    <w:rsid w:val="00DB49B4"/>
    <w:rsid w:val="00DB582A"/>
    <w:rsid w:val="00DB74BF"/>
    <w:rsid w:val="00DB759D"/>
    <w:rsid w:val="00DB79B2"/>
    <w:rsid w:val="00DC1B21"/>
    <w:rsid w:val="00DC2BE4"/>
    <w:rsid w:val="00DC322F"/>
    <w:rsid w:val="00DC4053"/>
    <w:rsid w:val="00DC7510"/>
    <w:rsid w:val="00DD683A"/>
    <w:rsid w:val="00DD7861"/>
    <w:rsid w:val="00DE3C99"/>
    <w:rsid w:val="00DE3CF1"/>
    <w:rsid w:val="00DE4B1C"/>
    <w:rsid w:val="00DF2165"/>
    <w:rsid w:val="00DF514A"/>
    <w:rsid w:val="00DF66AB"/>
    <w:rsid w:val="00E00470"/>
    <w:rsid w:val="00E07672"/>
    <w:rsid w:val="00E106D2"/>
    <w:rsid w:val="00E11321"/>
    <w:rsid w:val="00E1298E"/>
    <w:rsid w:val="00E12B4B"/>
    <w:rsid w:val="00E12C79"/>
    <w:rsid w:val="00E130F2"/>
    <w:rsid w:val="00E16770"/>
    <w:rsid w:val="00E17047"/>
    <w:rsid w:val="00E24333"/>
    <w:rsid w:val="00E269B1"/>
    <w:rsid w:val="00E27509"/>
    <w:rsid w:val="00E30F06"/>
    <w:rsid w:val="00E3457B"/>
    <w:rsid w:val="00E37EBC"/>
    <w:rsid w:val="00E41D76"/>
    <w:rsid w:val="00E43CBF"/>
    <w:rsid w:val="00E45F7B"/>
    <w:rsid w:val="00E53F28"/>
    <w:rsid w:val="00E55B83"/>
    <w:rsid w:val="00E62A2D"/>
    <w:rsid w:val="00E65444"/>
    <w:rsid w:val="00E714A3"/>
    <w:rsid w:val="00E73B97"/>
    <w:rsid w:val="00E7549D"/>
    <w:rsid w:val="00E758C5"/>
    <w:rsid w:val="00E75C1D"/>
    <w:rsid w:val="00E81F21"/>
    <w:rsid w:val="00E840B8"/>
    <w:rsid w:val="00E84766"/>
    <w:rsid w:val="00E878BD"/>
    <w:rsid w:val="00E93785"/>
    <w:rsid w:val="00E94739"/>
    <w:rsid w:val="00E959BE"/>
    <w:rsid w:val="00E97205"/>
    <w:rsid w:val="00EA1B4C"/>
    <w:rsid w:val="00EA266F"/>
    <w:rsid w:val="00EA3D2B"/>
    <w:rsid w:val="00EA4148"/>
    <w:rsid w:val="00EA655A"/>
    <w:rsid w:val="00EA766A"/>
    <w:rsid w:val="00EB0BD2"/>
    <w:rsid w:val="00EB2007"/>
    <w:rsid w:val="00EB5208"/>
    <w:rsid w:val="00EB6679"/>
    <w:rsid w:val="00EB6CD9"/>
    <w:rsid w:val="00EC0B39"/>
    <w:rsid w:val="00EC41D9"/>
    <w:rsid w:val="00EC4711"/>
    <w:rsid w:val="00EC55B4"/>
    <w:rsid w:val="00EC5B8B"/>
    <w:rsid w:val="00EC5EFB"/>
    <w:rsid w:val="00EC6756"/>
    <w:rsid w:val="00EC7BF5"/>
    <w:rsid w:val="00ED01CC"/>
    <w:rsid w:val="00ED1649"/>
    <w:rsid w:val="00ED1D10"/>
    <w:rsid w:val="00ED3342"/>
    <w:rsid w:val="00ED3852"/>
    <w:rsid w:val="00EE055A"/>
    <w:rsid w:val="00EE1EA1"/>
    <w:rsid w:val="00EE20A6"/>
    <w:rsid w:val="00EE3663"/>
    <w:rsid w:val="00EE61CC"/>
    <w:rsid w:val="00EE63FD"/>
    <w:rsid w:val="00EF10E9"/>
    <w:rsid w:val="00EF178A"/>
    <w:rsid w:val="00EF1898"/>
    <w:rsid w:val="00EF1FE9"/>
    <w:rsid w:val="00EF3161"/>
    <w:rsid w:val="00EF496D"/>
    <w:rsid w:val="00EF6DD5"/>
    <w:rsid w:val="00F002F8"/>
    <w:rsid w:val="00F01386"/>
    <w:rsid w:val="00F01664"/>
    <w:rsid w:val="00F01807"/>
    <w:rsid w:val="00F0304C"/>
    <w:rsid w:val="00F03920"/>
    <w:rsid w:val="00F06318"/>
    <w:rsid w:val="00F07A25"/>
    <w:rsid w:val="00F1486B"/>
    <w:rsid w:val="00F16F41"/>
    <w:rsid w:val="00F20A51"/>
    <w:rsid w:val="00F210C5"/>
    <w:rsid w:val="00F22FD2"/>
    <w:rsid w:val="00F2370D"/>
    <w:rsid w:val="00F2514A"/>
    <w:rsid w:val="00F252B8"/>
    <w:rsid w:val="00F30511"/>
    <w:rsid w:val="00F3104F"/>
    <w:rsid w:val="00F319D8"/>
    <w:rsid w:val="00F31F8D"/>
    <w:rsid w:val="00F3314A"/>
    <w:rsid w:val="00F36C3A"/>
    <w:rsid w:val="00F40CEB"/>
    <w:rsid w:val="00F460A7"/>
    <w:rsid w:val="00F5091A"/>
    <w:rsid w:val="00F5246B"/>
    <w:rsid w:val="00F53244"/>
    <w:rsid w:val="00F55218"/>
    <w:rsid w:val="00F55E7F"/>
    <w:rsid w:val="00F61A51"/>
    <w:rsid w:val="00F63301"/>
    <w:rsid w:val="00F6559D"/>
    <w:rsid w:val="00F663F0"/>
    <w:rsid w:val="00F67872"/>
    <w:rsid w:val="00F76247"/>
    <w:rsid w:val="00F809DF"/>
    <w:rsid w:val="00F814D1"/>
    <w:rsid w:val="00F82226"/>
    <w:rsid w:val="00F87138"/>
    <w:rsid w:val="00F92DEB"/>
    <w:rsid w:val="00F93A43"/>
    <w:rsid w:val="00F95BEC"/>
    <w:rsid w:val="00F96045"/>
    <w:rsid w:val="00F974D8"/>
    <w:rsid w:val="00FA1A68"/>
    <w:rsid w:val="00FA1D71"/>
    <w:rsid w:val="00FB04F8"/>
    <w:rsid w:val="00FB271E"/>
    <w:rsid w:val="00FB4C61"/>
    <w:rsid w:val="00FB4F1D"/>
    <w:rsid w:val="00FB50F4"/>
    <w:rsid w:val="00FB60DE"/>
    <w:rsid w:val="00FC27CD"/>
    <w:rsid w:val="00FC442A"/>
    <w:rsid w:val="00FC4C14"/>
    <w:rsid w:val="00FD04A0"/>
    <w:rsid w:val="00FD1F69"/>
    <w:rsid w:val="00FD34B8"/>
    <w:rsid w:val="00FD3697"/>
    <w:rsid w:val="00FD7C68"/>
    <w:rsid w:val="00FE4EE7"/>
    <w:rsid w:val="00FE65E6"/>
    <w:rsid w:val="00FE6A08"/>
    <w:rsid w:val="00FE6F90"/>
    <w:rsid w:val="00FE75F9"/>
    <w:rsid w:val="00FE76AF"/>
    <w:rsid w:val="00FE7EF9"/>
    <w:rsid w:val="00FF6DBF"/>
  </w:rsids>
  <m:mathPr>
    <m:mathFont m:val="Cambria Math"/>
    <m:brkBin m:val="before"/>
    <m:brkBinSub m:val="--"/>
    <m:smallFrac/>
    <m:dispDef/>
    <m:lMargin m:val="0"/>
    <m:rMargin m:val="0"/>
    <m:defJc m:val="centerGroup"/>
    <m:wrapRight/>
    <m:intLim m:val="subSup"/>
    <m:naryLim m:val="subSup"/>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colormru v:ext="edit" colors="#004388"/>
    </o:shapedefaults>
    <o:shapelayout v:ext="edit">
      <o:idmap v:ext="edit" data="1"/>
    </o:shapelayout>
  </w:shapeDefaults>
  <w:decimalSymbol w:val=","/>
  <w:listSeparator w:val=";"/>
  <w14:docId w14:val="253969FA"/>
  <w15:docId w15:val="{11A9DBF6-4153-47EC-8482-3AA1AA438E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de-DE" w:eastAsia="en-US" w:bidi="ar-SA"/>
      </w:rPr>
    </w:rPrDefault>
    <w:pPrDefault/>
  </w:docDefaults>
  <w:latentStyles w:defLockedState="0" w:defUIPriority="0" w:defSemiHidden="0" w:defUnhideWhenUsed="0" w:defQFormat="0" w:count="371">
    <w:lsdException w:name="heading 7" w:unhideWhenUsed="1"/>
    <w:lsdException w:name="heading 8" w:unhideWhenUsed="1"/>
    <w:lsdException w:name="heading 9" w:unhideWhenUsed="1"/>
    <w:lsdException w:name="index 1" w:semiHidden="1" w:unhideWhenUsed="1"/>
    <w:lsdException w:name="index 2" w:unhideWhenUsed="1"/>
    <w:lsdException w:name="index 3" w:unhideWhenUsed="1"/>
    <w:lsdException w:name="index 4" w:unhideWhenUsed="1"/>
    <w:lsdException w:name="index 5" w:unhideWhenUsed="1"/>
    <w:lsdException w:name="index 6"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lsdException w:name="List Number 3" w:semiHidden="1" w:unhideWhenUsed="1"/>
    <w:lsdException w:name="List Number 4" w:semiHidden="1" w:unhideWhenUsed="1"/>
    <w:lsdException w:name="List Number 5"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unhideWhenUsed="1"/>
    <w:lsdException w:name="Block Text" w:unhideWhenUsed="1"/>
    <w:lsdException w:name="Hyperlink" w:uiPriority="99" w:unhideWhenUsed="1"/>
    <w:lsdException w:name="FollowedHyperlink"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37599"/>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lineinnenblau">
    <w:name w:val="Headline innen blau"/>
    <w:basedOn w:val="Standard"/>
    <w:uiPriority w:val="99"/>
    <w:rsid w:val="00053F60"/>
    <w:pPr>
      <w:widowControl w:val="0"/>
      <w:autoSpaceDE w:val="0"/>
      <w:autoSpaceDN w:val="0"/>
      <w:adjustRightInd w:val="0"/>
      <w:spacing w:line="640" w:lineRule="atLeast"/>
      <w:textAlignment w:val="center"/>
    </w:pPr>
    <w:rPr>
      <w:rFonts w:ascii="Bliss-Bold" w:hAnsi="Bliss-Bold" w:cs="Bliss-Bold"/>
      <w:b/>
      <w:bCs/>
      <w:caps/>
      <w:color w:val="004488"/>
      <w:sz w:val="60"/>
      <w:szCs w:val="60"/>
    </w:rPr>
  </w:style>
  <w:style w:type="paragraph" w:customStyle="1" w:styleId="KeinAbsatzformat">
    <w:name w:val="[Kein Absatzformat]"/>
    <w:rsid w:val="00053F60"/>
    <w:pPr>
      <w:widowControl w:val="0"/>
      <w:autoSpaceDE w:val="0"/>
      <w:autoSpaceDN w:val="0"/>
      <w:adjustRightInd w:val="0"/>
      <w:spacing w:line="288" w:lineRule="auto"/>
      <w:textAlignment w:val="center"/>
    </w:pPr>
    <w:rPr>
      <w:rFonts w:ascii="MinionPro-Regular" w:hAnsi="MinionPro-Regular" w:cs="MinionPro-Regular"/>
      <w:color w:val="000000"/>
    </w:rPr>
  </w:style>
  <w:style w:type="paragraph" w:customStyle="1" w:styleId="SubheadZitatCapsBlue1">
    <w:name w:val="Subhead/Zitat Caps Blue 1"/>
    <w:basedOn w:val="KeinAbsatzformat"/>
    <w:uiPriority w:val="99"/>
    <w:rsid w:val="00053F60"/>
    <w:pPr>
      <w:tabs>
        <w:tab w:val="left" w:pos="283"/>
      </w:tabs>
      <w:spacing w:line="360" w:lineRule="atLeast"/>
    </w:pPr>
    <w:rPr>
      <w:rFonts w:ascii="Bliss-Medium" w:hAnsi="Bliss-Medium" w:cs="Bliss-Medium"/>
      <w:caps/>
      <w:color w:val="004488"/>
      <w:sz w:val="32"/>
      <w:szCs w:val="32"/>
      <w:lang w:val="en-GB"/>
    </w:rPr>
  </w:style>
  <w:style w:type="paragraph" w:customStyle="1" w:styleId="Copy">
    <w:name w:val="Copy"/>
    <w:basedOn w:val="KeinAbsatzformat"/>
    <w:uiPriority w:val="99"/>
    <w:rsid w:val="00053F60"/>
    <w:pPr>
      <w:tabs>
        <w:tab w:val="left" w:pos="283"/>
      </w:tabs>
      <w:spacing w:line="220" w:lineRule="atLeast"/>
      <w:jc w:val="both"/>
    </w:pPr>
    <w:rPr>
      <w:rFonts w:ascii="TheSans-B3Light" w:hAnsi="TheSans-B3Light" w:cs="TheSans-B3Light"/>
      <w:sz w:val="18"/>
      <w:szCs w:val="18"/>
    </w:rPr>
  </w:style>
  <w:style w:type="paragraph" w:customStyle="1" w:styleId="CopymitEinzug">
    <w:name w:val="Copy mit Einzug"/>
    <w:basedOn w:val="KeinAbsatzformat"/>
    <w:uiPriority w:val="99"/>
    <w:rsid w:val="00053F60"/>
    <w:pPr>
      <w:tabs>
        <w:tab w:val="left" w:pos="283"/>
      </w:tabs>
      <w:spacing w:line="220" w:lineRule="atLeast"/>
      <w:ind w:firstLine="283"/>
      <w:jc w:val="both"/>
    </w:pPr>
    <w:rPr>
      <w:rFonts w:ascii="TheSans-B3Light" w:hAnsi="TheSans-B3Light" w:cs="TheSans-B3Light"/>
      <w:sz w:val="18"/>
      <w:szCs w:val="18"/>
    </w:rPr>
  </w:style>
  <w:style w:type="paragraph" w:customStyle="1" w:styleId="Subhead2Blue2">
    <w:name w:val="Subhead 2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paragraph" w:customStyle="1" w:styleId="SubheadCapsBlue2">
    <w:name w:val="Subhead Caps Blue 2"/>
    <w:basedOn w:val="KeinAbsatzformat"/>
    <w:uiPriority w:val="99"/>
    <w:rsid w:val="00053F60"/>
    <w:pPr>
      <w:tabs>
        <w:tab w:val="left" w:pos="283"/>
      </w:tabs>
      <w:spacing w:before="57" w:line="220" w:lineRule="atLeast"/>
    </w:pPr>
    <w:rPr>
      <w:rFonts w:ascii="Bliss-Medium" w:hAnsi="Bliss-Medium" w:cs="Bliss-Medium"/>
      <w:caps/>
      <w:color w:val="004488"/>
      <w:lang w:val="en-GB"/>
    </w:rPr>
  </w:style>
  <w:style w:type="character" w:customStyle="1" w:styleId="Hervorhebungsemiboldblack">
    <w:name w:val="Hervorhebung semibold black"/>
    <w:uiPriority w:val="99"/>
    <w:rsid w:val="00053F60"/>
    <w:rPr>
      <w:rFonts w:ascii="TheSans-B6SemiBold" w:hAnsi="TheSans-B6SemiBold" w:cs="TheSans-B6SemiBold"/>
      <w:b/>
      <w:bCs/>
    </w:rPr>
  </w:style>
  <w:style w:type="paragraph" w:styleId="Kopfzeile">
    <w:name w:val="header"/>
    <w:basedOn w:val="Standard"/>
    <w:link w:val="KopfzeileZchn"/>
    <w:unhideWhenUsed/>
    <w:rsid w:val="00433D12"/>
    <w:pPr>
      <w:tabs>
        <w:tab w:val="center" w:pos="4536"/>
        <w:tab w:val="right" w:pos="9072"/>
      </w:tabs>
    </w:pPr>
  </w:style>
  <w:style w:type="character" w:customStyle="1" w:styleId="KopfzeileZchn">
    <w:name w:val="Kopfzeile Zchn"/>
    <w:basedOn w:val="Absatz-Standardschriftart"/>
    <w:link w:val="Kopfzeile"/>
    <w:rsid w:val="00433D12"/>
    <w:rPr>
      <w:rFonts w:ascii="Arial" w:hAnsi="Arial"/>
    </w:rPr>
  </w:style>
  <w:style w:type="paragraph" w:styleId="Fuzeile">
    <w:name w:val="footer"/>
    <w:basedOn w:val="Standard"/>
    <w:link w:val="FuzeileZchn"/>
    <w:uiPriority w:val="99"/>
    <w:unhideWhenUsed/>
    <w:rsid w:val="00433D12"/>
    <w:pPr>
      <w:tabs>
        <w:tab w:val="center" w:pos="4536"/>
        <w:tab w:val="right" w:pos="9072"/>
      </w:tabs>
    </w:pPr>
  </w:style>
  <w:style w:type="character" w:customStyle="1" w:styleId="FuzeileZchn">
    <w:name w:val="Fußzeile Zchn"/>
    <w:basedOn w:val="Absatz-Standardschriftart"/>
    <w:link w:val="Fuzeile"/>
    <w:uiPriority w:val="99"/>
    <w:rsid w:val="00433D12"/>
    <w:rPr>
      <w:rFonts w:ascii="Arial" w:hAnsi="Arial"/>
    </w:rPr>
  </w:style>
  <w:style w:type="character" w:styleId="Hyperlink">
    <w:name w:val="Hyperlink"/>
    <w:basedOn w:val="Absatz-Standardschriftart"/>
    <w:uiPriority w:val="99"/>
    <w:rsid w:val="00684E27"/>
    <w:rPr>
      <w:color w:val="0000FF" w:themeColor="hyperlink"/>
      <w:u w:val="single"/>
    </w:rPr>
  </w:style>
  <w:style w:type="paragraph" w:customStyle="1" w:styleId="Default">
    <w:name w:val="Default"/>
    <w:rsid w:val="000262B4"/>
    <w:pPr>
      <w:autoSpaceDE w:val="0"/>
      <w:autoSpaceDN w:val="0"/>
      <w:adjustRightInd w:val="0"/>
    </w:pPr>
    <w:rPr>
      <w:rFonts w:ascii="Arial" w:hAnsi="Arial" w:cs="Arial"/>
      <w:color w:val="000000"/>
    </w:rPr>
  </w:style>
  <w:style w:type="paragraph" w:styleId="Sprechblasentext">
    <w:name w:val="Balloon Text"/>
    <w:basedOn w:val="Standard"/>
    <w:link w:val="SprechblasentextZchn"/>
    <w:uiPriority w:val="99"/>
    <w:rsid w:val="00632D03"/>
    <w:rPr>
      <w:rFonts w:ascii="Tahoma" w:eastAsiaTheme="minorEastAsia" w:hAnsi="Tahoma" w:cs="Tahoma"/>
      <w:sz w:val="16"/>
      <w:szCs w:val="16"/>
      <w:lang w:eastAsia="de-DE"/>
    </w:rPr>
  </w:style>
  <w:style w:type="character" w:customStyle="1" w:styleId="SprechblasentextZchn">
    <w:name w:val="Sprechblasentext Zchn"/>
    <w:basedOn w:val="Absatz-Standardschriftart"/>
    <w:link w:val="Sprechblasentext"/>
    <w:uiPriority w:val="99"/>
    <w:rsid w:val="00632D03"/>
    <w:rPr>
      <w:rFonts w:ascii="Tahoma" w:eastAsiaTheme="minorEastAsia" w:hAnsi="Tahoma" w:cs="Tahoma"/>
      <w:sz w:val="16"/>
      <w:szCs w:val="16"/>
      <w:lang w:eastAsia="de-DE"/>
    </w:rPr>
  </w:style>
  <w:style w:type="paragraph" w:styleId="Listenabsatz">
    <w:name w:val="List Paragraph"/>
    <w:basedOn w:val="Standard"/>
    <w:rsid w:val="002B5DE6"/>
    <w:pPr>
      <w:ind w:left="720"/>
      <w:contextualSpacing/>
    </w:pPr>
  </w:style>
  <w:style w:type="character" w:styleId="Kommentarzeichen">
    <w:name w:val="annotation reference"/>
    <w:basedOn w:val="Absatz-Standardschriftart"/>
    <w:semiHidden/>
    <w:unhideWhenUsed/>
    <w:rsid w:val="00896D56"/>
    <w:rPr>
      <w:sz w:val="16"/>
      <w:szCs w:val="16"/>
    </w:rPr>
  </w:style>
  <w:style w:type="paragraph" w:styleId="Kommentartext">
    <w:name w:val="annotation text"/>
    <w:basedOn w:val="Standard"/>
    <w:link w:val="KommentartextZchn"/>
    <w:semiHidden/>
    <w:unhideWhenUsed/>
    <w:rsid w:val="00896D56"/>
    <w:rPr>
      <w:sz w:val="20"/>
      <w:szCs w:val="20"/>
    </w:rPr>
  </w:style>
  <w:style w:type="character" w:customStyle="1" w:styleId="KommentartextZchn">
    <w:name w:val="Kommentartext Zchn"/>
    <w:basedOn w:val="Absatz-Standardschriftart"/>
    <w:link w:val="Kommentartext"/>
    <w:semiHidden/>
    <w:rsid w:val="00896D56"/>
    <w:rPr>
      <w:rFonts w:ascii="Arial" w:hAnsi="Arial"/>
      <w:sz w:val="20"/>
      <w:szCs w:val="20"/>
    </w:rPr>
  </w:style>
  <w:style w:type="paragraph" w:styleId="Kommentarthema">
    <w:name w:val="annotation subject"/>
    <w:basedOn w:val="Kommentartext"/>
    <w:next w:val="Kommentartext"/>
    <w:link w:val="KommentarthemaZchn"/>
    <w:semiHidden/>
    <w:unhideWhenUsed/>
    <w:rsid w:val="00896D56"/>
    <w:rPr>
      <w:b/>
      <w:bCs/>
    </w:rPr>
  </w:style>
  <w:style w:type="character" w:customStyle="1" w:styleId="KommentarthemaZchn">
    <w:name w:val="Kommentarthema Zchn"/>
    <w:basedOn w:val="KommentartextZchn"/>
    <w:link w:val="Kommentarthema"/>
    <w:semiHidden/>
    <w:rsid w:val="00896D56"/>
    <w:rPr>
      <w:rFonts w:ascii="Arial" w:hAnsi="Arial"/>
      <w:b/>
      <w:bCs/>
      <w:sz w:val="20"/>
      <w:szCs w:val="20"/>
    </w:rPr>
  </w:style>
  <w:style w:type="paragraph" w:styleId="berarbeitung">
    <w:name w:val="Revision"/>
    <w:hidden/>
    <w:semiHidden/>
    <w:rsid w:val="00EC6756"/>
    <w:rPr>
      <w:rFonts w:ascii="Arial" w:hAnsi="Arial"/>
    </w:rPr>
  </w:style>
  <w:style w:type="character" w:styleId="Platzhaltertext">
    <w:name w:val="Placeholder Text"/>
    <w:basedOn w:val="Absatz-Standardschriftart"/>
    <w:semiHidden/>
    <w:rsid w:val="009A2C27"/>
    <w:rPr>
      <w:color w:val="808080"/>
    </w:rPr>
  </w:style>
  <w:style w:type="paragraph" w:styleId="StandardWeb">
    <w:name w:val="Normal (Web)"/>
    <w:basedOn w:val="Standard"/>
    <w:uiPriority w:val="99"/>
    <w:semiHidden/>
    <w:unhideWhenUsed/>
    <w:rsid w:val="0038518B"/>
    <w:pPr>
      <w:spacing w:before="100" w:beforeAutospacing="1" w:after="100" w:afterAutospacing="1"/>
    </w:pPr>
    <w:rPr>
      <w:rFonts w:ascii="Times New Roman" w:eastAsiaTheme="minorEastAsia" w:hAnsi="Times New Roman" w:cs="Times New Roman"/>
      <w:lang w:val="en-US" w:eastAsia="zh-CN"/>
    </w:rPr>
  </w:style>
  <w:style w:type="character" w:customStyle="1" w:styleId="NichtaufgelsteErwhnung1">
    <w:name w:val="Nicht aufgelöste Erwähnung1"/>
    <w:basedOn w:val="Absatz-Standardschriftart"/>
    <w:uiPriority w:val="99"/>
    <w:semiHidden/>
    <w:unhideWhenUsed/>
    <w:rsid w:val="00EA4148"/>
    <w:rPr>
      <w:color w:val="605E5C"/>
      <w:shd w:val="clear" w:color="auto" w:fill="E1DFDD"/>
    </w:rPr>
  </w:style>
  <w:style w:type="paragraph" w:styleId="Funotentext">
    <w:name w:val="footnote text"/>
    <w:basedOn w:val="Standard"/>
    <w:link w:val="FunotentextZchn"/>
    <w:semiHidden/>
    <w:unhideWhenUsed/>
    <w:rsid w:val="00FE6A08"/>
    <w:rPr>
      <w:sz w:val="20"/>
      <w:szCs w:val="20"/>
    </w:rPr>
  </w:style>
  <w:style w:type="character" w:customStyle="1" w:styleId="FunotentextZchn">
    <w:name w:val="Fußnotentext Zchn"/>
    <w:basedOn w:val="Absatz-Standardschriftart"/>
    <w:link w:val="Funotentext"/>
    <w:semiHidden/>
    <w:rsid w:val="00FE6A08"/>
    <w:rPr>
      <w:rFonts w:ascii="Arial" w:hAnsi="Arial"/>
      <w:sz w:val="20"/>
      <w:szCs w:val="20"/>
    </w:rPr>
  </w:style>
  <w:style w:type="character" w:styleId="Funotenzeichen">
    <w:name w:val="footnote reference"/>
    <w:basedOn w:val="Absatz-Standardschriftart"/>
    <w:semiHidden/>
    <w:unhideWhenUsed/>
    <w:rsid w:val="00FE6A08"/>
    <w:rPr>
      <w:vertAlign w:val="superscript"/>
    </w:rPr>
  </w:style>
  <w:style w:type="paragraph" w:customStyle="1" w:styleId="Copykursiv11auf15">
    <w:name w:val="_Copy kursiv 11auf15"/>
    <w:basedOn w:val="Standard"/>
    <w:uiPriority w:val="99"/>
    <w:rsid w:val="00A2569A"/>
    <w:pPr>
      <w:widowControl w:val="0"/>
      <w:tabs>
        <w:tab w:val="left" w:pos="709"/>
      </w:tabs>
      <w:autoSpaceDE w:val="0"/>
      <w:autoSpaceDN w:val="0"/>
      <w:adjustRightInd w:val="0"/>
      <w:spacing w:line="300" w:lineRule="atLeast"/>
    </w:pPr>
    <w:rPr>
      <w:rFonts w:ascii="Futura-LigObl" w:eastAsia="MS Mincho" w:hAnsi="Futura-LigObl" w:cs="Futura-LigObl"/>
      <w:i/>
      <w:iCs/>
      <w:color w:val="565655"/>
      <w:sz w:val="22"/>
      <w:szCs w:val="22"/>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5799623">
      <w:bodyDiv w:val="1"/>
      <w:marLeft w:val="0"/>
      <w:marRight w:val="0"/>
      <w:marTop w:val="0"/>
      <w:marBottom w:val="0"/>
      <w:divBdr>
        <w:top w:val="none" w:sz="0" w:space="0" w:color="auto"/>
        <w:left w:val="none" w:sz="0" w:space="0" w:color="auto"/>
        <w:bottom w:val="none" w:sz="0" w:space="0" w:color="auto"/>
        <w:right w:val="none" w:sz="0" w:space="0" w:color="auto"/>
      </w:divBdr>
    </w:div>
    <w:div w:id="330181265">
      <w:bodyDiv w:val="1"/>
      <w:marLeft w:val="0"/>
      <w:marRight w:val="0"/>
      <w:marTop w:val="0"/>
      <w:marBottom w:val="0"/>
      <w:divBdr>
        <w:top w:val="none" w:sz="0" w:space="0" w:color="auto"/>
        <w:left w:val="none" w:sz="0" w:space="0" w:color="auto"/>
        <w:bottom w:val="none" w:sz="0" w:space="0" w:color="auto"/>
        <w:right w:val="none" w:sz="0" w:space="0" w:color="auto"/>
      </w:divBdr>
    </w:div>
    <w:div w:id="208988412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cheryl.eberwein@fnst.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freudenberg.co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fst.com" TargetMode="Externa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lrike.reich@fst.com"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D3E0CD57F09474EB8CD7734160C6F59" ma:contentTypeVersion="13" ma:contentTypeDescription="Create a new document." ma:contentTypeScope="" ma:versionID="90fe9dd1c9c92b055a3a0a6662ce1f25">
  <xsd:schema xmlns:xsd="http://www.w3.org/2001/XMLSchema" xmlns:xs="http://www.w3.org/2001/XMLSchema" xmlns:p="http://schemas.microsoft.com/office/2006/metadata/properties" xmlns:ns3="e1d852a0-ccac-4274-bb55-b399f76a8acc" xmlns:ns4="7b756c5e-57ce-4865-bc22-09603c0a4eac" targetNamespace="http://schemas.microsoft.com/office/2006/metadata/properties" ma:root="true" ma:fieldsID="cee3f7af624de9ca3c84a3a8b2b0c302" ns3:_="" ns4:_="">
    <xsd:import namespace="e1d852a0-ccac-4274-bb55-b399f76a8acc"/>
    <xsd:import namespace="7b756c5e-57ce-4865-bc22-09603c0a4eac"/>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Location" minOccurs="0"/>
                <xsd:element ref="ns4:MediaServiceOCR" minOccurs="0"/>
                <xsd:element ref="ns4:MediaServiceGenerationTime" minOccurs="0"/>
                <xsd:element ref="ns4:MediaServiceEventHashCod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d852a0-ccac-4274-bb55-b399f76a8ac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756c5e-57ce-4865-bc22-09603c0a4eac"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description="" ma:internalName="MediaServiceAutoTags" ma:readOnly="true">
      <xsd:simpleType>
        <xsd:restriction base="dms:Text"/>
      </xsd:simpleType>
    </xsd:element>
    <xsd:element name="MediaServiceLocation" ma:index="15" nillable="true" ma:displayName="MediaServiceLocation" ma:descrip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AD4380-FDEE-42A8-B9BD-939FE7F73530}">
  <ds:schemaRefs>
    <ds:schemaRef ds:uri="http://schemas.microsoft.com/sharepoint/v3/contenttype/forms"/>
  </ds:schemaRefs>
</ds:datastoreItem>
</file>

<file path=customXml/itemProps2.xml><?xml version="1.0" encoding="utf-8"?>
<ds:datastoreItem xmlns:ds="http://schemas.openxmlformats.org/officeDocument/2006/customXml" ds:itemID="{1D453F77-D221-442F-9B80-63711B0D4C34}">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e1d852a0-ccac-4274-bb55-b399f76a8acc"/>
    <ds:schemaRef ds:uri="http://purl.org/dc/elements/1.1/"/>
    <ds:schemaRef ds:uri="7b756c5e-57ce-4865-bc22-09603c0a4eac"/>
    <ds:schemaRef ds:uri="http://www.w3.org/XML/1998/namespace"/>
    <ds:schemaRef ds:uri="http://purl.org/dc/dcmitype/"/>
  </ds:schemaRefs>
</ds:datastoreItem>
</file>

<file path=customXml/itemProps3.xml><?xml version="1.0" encoding="utf-8"?>
<ds:datastoreItem xmlns:ds="http://schemas.openxmlformats.org/officeDocument/2006/customXml" ds:itemID="{A6C84B3F-5135-4E0F-8F70-41FB5FA09C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d852a0-ccac-4274-bb55-b399f76a8acc"/>
    <ds:schemaRef ds:uri="7b756c5e-57ce-4865-bc22-09603c0a4ea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ABAAF8F-2673-4AFF-B45E-1E413E32B4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733</Words>
  <Characters>4621</Characters>
  <Application>Microsoft Office Word</Application>
  <DocSecurity>0</DocSecurity>
  <Lines>38</Lines>
  <Paragraphs>10</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schliesske</Company>
  <LinksUpToDate>false</LinksUpToDate>
  <CharactersWithSpaces>5344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ANZ</dc:creator>
  <cp:lastModifiedBy>Reich, Ulrike</cp:lastModifiedBy>
  <cp:revision>6</cp:revision>
  <cp:lastPrinted>2020-07-14T06:31:00Z</cp:lastPrinted>
  <dcterms:created xsi:type="dcterms:W3CDTF">2021-04-14T08:10:00Z</dcterms:created>
  <dcterms:modified xsi:type="dcterms:W3CDTF">2021-04-19T15:36:00Z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0x0101001D3E0CD57F09474EB8CD7734160C6F59</vt:lpwstr>
  </property>
  <property fmtid="{D5CDD505-2E9C-101B-9397-08002B2CF9AE}" pid="3" name="MSIP_Label_4ae9aefe-707f-4581-8073-089546988ca8_Enabled">
    <vt:lpwstr>true</vt:lpwstr>
  </property>
  <property fmtid="{D5CDD505-2E9C-101B-9397-08002B2CF9AE}" pid="4" name="MSIP_Label_4ae9aefe-707f-4581-8073-089546988ca8_SetDate">
    <vt:lpwstr>2021-03-05T08:06:03Z</vt:lpwstr>
  </property>
  <property fmtid="{D5CDD505-2E9C-101B-9397-08002B2CF9AE}" pid="5" name="MSIP_Label_4ae9aefe-707f-4581-8073-089546988ca8_Method">
    <vt:lpwstr>Privileged</vt:lpwstr>
  </property>
  <property fmtid="{D5CDD505-2E9C-101B-9397-08002B2CF9AE}" pid="6" name="MSIP_Label_4ae9aefe-707f-4581-8073-089546988ca8_Name">
    <vt:lpwstr>4ae9aefe-707f-4581-8073-089546988ca8</vt:lpwstr>
  </property>
  <property fmtid="{D5CDD505-2E9C-101B-9397-08002B2CF9AE}" pid="7" name="MSIP_Label_4ae9aefe-707f-4581-8073-089546988ca8_SiteId">
    <vt:lpwstr>2314cb5c-e44b-4288-b205-51ab43ecb122</vt:lpwstr>
  </property>
  <property fmtid="{D5CDD505-2E9C-101B-9397-08002B2CF9AE}" pid="8" name="MSIP_Label_4ae9aefe-707f-4581-8073-089546988ca8_ActionId">
    <vt:lpwstr>c1714670-6d59-41ae-8f62-d5efd91e15e7</vt:lpwstr>
  </property>
  <property fmtid="{D5CDD505-2E9C-101B-9397-08002B2CF9AE}" pid="9" name="MSIP_Label_4ae9aefe-707f-4581-8073-089546988ca8_ContentBits">
    <vt:lpwstr>0</vt:lpwstr>
  </property>
</Properties>
</file>