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037079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46FEBADB" w14:textId="77777777" w:rsidR="00560079" w:rsidRPr="000D68EE" w:rsidRDefault="00560079" w:rsidP="00D6617A">
      <w:pPr>
        <w:pStyle w:val="Default"/>
        <w:rPr>
          <w:color w:val="FF0000"/>
          <w:u w:val="single"/>
          <w:lang w:val="en-US"/>
        </w:rPr>
      </w:pPr>
    </w:p>
    <w:p w14:paraId="355348CA" w14:textId="77777777" w:rsidR="00FB60DE" w:rsidRPr="000D68EE" w:rsidRDefault="00FB60DE" w:rsidP="00D6617A">
      <w:pPr>
        <w:pStyle w:val="Default"/>
        <w:rPr>
          <w:color w:val="FF0000"/>
          <w:u w:val="single"/>
          <w:lang w:val="en-US"/>
        </w:rPr>
      </w:pPr>
    </w:p>
    <w:p w14:paraId="571C3011" w14:textId="77777777" w:rsidR="00F0304C" w:rsidRDefault="00F0304C" w:rsidP="00D6617A">
      <w:pPr>
        <w:pStyle w:val="Default"/>
        <w:rPr>
          <w:color w:val="FF0000"/>
          <w:u w:val="single"/>
          <w:lang w:val="en-US"/>
        </w:rPr>
      </w:pPr>
    </w:p>
    <w:p w14:paraId="50764771" w14:textId="77777777" w:rsidR="00D2150A" w:rsidRDefault="00D2150A" w:rsidP="00D6617A">
      <w:pPr>
        <w:pStyle w:val="Default"/>
        <w:rPr>
          <w:color w:val="FF0000"/>
          <w:u w:val="single"/>
          <w:lang w:val="en-US"/>
        </w:rPr>
      </w:pPr>
    </w:p>
    <w:p w14:paraId="649F8FEB" w14:textId="77777777" w:rsidR="00D2150A" w:rsidRPr="000D68EE" w:rsidRDefault="00D2150A" w:rsidP="00D6617A">
      <w:pPr>
        <w:pStyle w:val="Default"/>
        <w:rPr>
          <w:color w:val="FF0000"/>
          <w:u w:val="single"/>
          <w:lang w:val="en-US"/>
        </w:rPr>
      </w:pPr>
      <w:bookmarkStart w:id="0" w:name="_GoBack"/>
      <w:bookmarkEnd w:id="0"/>
    </w:p>
    <w:p w14:paraId="6F6CEF57" w14:textId="77777777" w:rsidR="00546A0E" w:rsidRPr="000D68EE" w:rsidRDefault="00546A0E" w:rsidP="00D6617A">
      <w:pPr>
        <w:pStyle w:val="Default"/>
        <w:rPr>
          <w:b/>
          <w:color w:val="auto"/>
          <w:sz w:val="32"/>
          <w:szCs w:val="32"/>
          <w:lang w:val="en-US"/>
        </w:rPr>
      </w:pPr>
    </w:p>
    <w:p w14:paraId="4126BD6A" w14:textId="1864EB9F" w:rsidR="008B74D4" w:rsidRPr="000D68EE" w:rsidRDefault="00EA43E2" w:rsidP="008557DA">
      <w:pPr>
        <w:pStyle w:val="Default"/>
        <w:rPr>
          <w:b/>
          <w:color w:val="auto"/>
          <w:sz w:val="32"/>
          <w:szCs w:val="32"/>
          <w:lang w:val="en-US"/>
        </w:rPr>
      </w:pPr>
      <w:r>
        <w:rPr>
          <w:b/>
          <w:color w:val="auto"/>
          <w:sz w:val="32"/>
          <w:szCs w:val="32"/>
          <w:lang w:val="en-US"/>
        </w:rPr>
        <w:t>Custom-fit</w:t>
      </w:r>
    </w:p>
    <w:p w14:paraId="5B2682FD" w14:textId="77777777" w:rsidR="00EA43E2" w:rsidRDefault="00EA43E2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063D5910" w14:textId="4676EB1D" w:rsidR="00EC0A0D" w:rsidRPr="00EA43E2" w:rsidRDefault="006C4B24" w:rsidP="008557DA">
      <w:pPr>
        <w:pStyle w:val="Default"/>
        <w:rPr>
          <w:b/>
          <w:lang w:val="en-US"/>
        </w:rPr>
      </w:pPr>
      <w:r w:rsidRPr="00EA43E2">
        <w:rPr>
          <w:b/>
          <w:lang w:val="en-US"/>
        </w:rPr>
        <w:t xml:space="preserve">Advanced Material </w:t>
      </w:r>
      <w:r w:rsidR="007F4D26" w:rsidRPr="00EA43E2">
        <w:rPr>
          <w:b/>
          <w:lang w:val="en-US"/>
        </w:rPr>
        <w:t xml:space="preserve">Technology </w:t>
      </w:r>
      <w:r w:rsidRPr="00EA43E2">
        <w:rPr>
          <w:b/>
          <w:lang w:val="en-US"/>
        </w:rPr>
        <w:t xml:space="preserve">Helps Gas </w:t>
      </w:r>
      <w:r w:rsidR="007F4D26" w:rsidRPr="00EA43E2">
        <w:rPr>
          <w:b/>
          <w:lang w:val="en-US"/>
        </w:rPr>
        <w:t xml:space="preserve">Meter </w:t>
      </w:r>
      <w:r w:rsidRPr="00EA43E2">
        <w:rPr>
          <w:b/>
          <w:lang w:val="en-US"/>
        </w:rPr>
        <w:t>Industry</w:t>
      </w:r>
      <w:r w:rsidR="007F4D26" w:rsidRPr="00EA43E2">
        <w:rPr>
          <w:b/>
          <w:lang w:val="en-US"/>
        </w:rPr>
        <w:t xml:space="preserve"> Eliminate Leaks</w:t>
      </w:r>
      <w:r w:rsidRPr="00EA43E2">
        <w:rPr>
          <w:b/>
          <w:lang w:val="en-US"/>
        </w:rPr>
        <w:t xml:space="preserve"> </w:t>
      </w:r>
    </w:p>
    <w:p w14:paraId="7A8E6E36" w14:textId="77777777" w:rsidR="0019672C" w:rsidRPr="000D68EE" w:rsidRDefault="0019672C" w:rsidP="008557DA">
      <w:pPr>
        <w:pStyle w:val="Default"/>
        <w:rPr>
          <w:b/>
          <w:color w:val="auto"/>
          <w:sz w:val="32"/>
          <w:szCs w:val="32"/>
          <w:lang w:val="en-US"/>
        </w:rPr>
      </w:pPr>
    </w:p>
    <w:p w14:paraId="76B8979F" w14:textId="36903896" w:rsidR="005F3EF0" w:rsidRDefault="00EA43E2" w:rsidP="00DF624A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b/>
          <w:color w:val="000000"/>
          <w:sz w:val="20"/>
          <w:szCs w:val="20"/>
          <w:lang w:val="en-US"/>
        </w:rPr>
        <w:t>Weinheim</w:t>
      </w:r>
      <w:proofErr w:type="spellEnd"/>
      <w:r>
        <w:rPr>
          <w:rFonts w:cs="Arial"/>
          <w:b/>
          <w:color w:val="000000"/>
          <w:sz w:val="20"/>
          <w:szCs w:val="20"/>
          <w:lang w:val="en-US"/>
        </w:rPr>
        <w:t xml:space="preserve"> (Germany), October 6, 2020</w:t>
      </w:r>
      <w:r w:rsidR="00666398" w:rsidRPr="00666398">
        <w:rPr>
          <w:rFonts w:cs="Arial"/>
          <w:b/>
          <w:color w:val="000000"/>
          <w:sz w:val="20"/>
          <w:szCs w:val="20"/>
          <w:lang w:val="en-US"/>
        </w:rPr>
        <w:t xml:space="preserve">. </w:t>
      </w:r>
      <w:r w:rsidR="007C1FFE">
        <w:rPr>
          <w:rFonts w:cs="Arial"/>
          <w:b/>
          <w:color w:val="000000"/>
          <w:sz w:val="20"/>
          <w:szCs w:val="20"/>
          <w:lang w:val="en-US"/>
        </w:rPr>
        <w:t xml:space="preserve">In the </w:t>
      </w:r>
      <w:r w:rsidR="00684A48">
        <w:rPr>
          <w:rFonts w:cs="Arial"/>
          <w:b/>
          <w:color w:val="000000"/>
          <w:sz w:val="20"/>
          <w:szCs w:val="20"/>
          <w:lang w:val="en-US"/>
        </w:rPr>
        <w:t>safety-</w:t>
      </w:r>
      <w:r w:rsidR="00175CB0">
        <w:rPr>
          <w:rFonts w:cs="Arial"/>
          <w:b/>
          <w:color w:val="000000"/>
          <w:sz w:val="20"/>
          <w:szCs w:val="20"/>
          <w:lang w:val="en-US"/>
        </w:rPr>
        <w:t>driven</w:t>
      </w:r>
      <w:r w:rsidR="00684A48">
        <w:rPr>
          <w:rFonts w:cs="Arial"/>
          <w:b/>
          <w:color w:val="000000"/>
          <w:sz w:val="20"/>
          <w:szCs w:val="20"/>
          <w:lang w:val="en-US"/>
        </w:rPr>
        <w:t xml:space="preserve"> natural gas industry, </w:t>
      </w:r>
      <w:r w:rsidR="004B27CF">
        <w:rPr>
          <w:rFonts w:cs="Arial"/>
          <w:b/>
          <w:color w:val="000000"/>
          <w:sz w:val="20"/>
          <w:szCs w:val="20"/>
          <w:lang w:val="en-US"/>
        </w:rPr>
        <w:t xml:space="preserve">system leaks are a dangerous and costly </w:t>
      </w:r>
      <w:r w:rsidR="005B24F5">
        <w:rPr>
          <w:rFonts w:cs="Arial"/>
          <w:b/>
          <w:color w:val="000000"/>
          <w:sz w:val="20"/>
          <w:szCs w:val="20"/>
          <w:lang w:val="en-US"/>
        </w:rPr>
        <w:t>issue</w:t>
      </w:r>
      <w:r w:rsidR="004B27CF">
        <w:rPr>
          <w:rFonts w:cs="Arial"/>
          <w:b/>
          <w:color w:val="000000"/>
          <w:sz w:val="20"/>
          <w:szCs w:val="20"/>
          <w:lang w:val="en-US"/>
        </w:rPr>
        <w:t xml:space="preserve">. Residential </w:t>
      </w:r>
      <w:r w:rsidR="005F3EF0">
        <w:rPr>
          <w:rFonts w:cs="Arial"/>
          <w:b/>
          <w:color w:val="000000"/>
          <w:sz w:val="20"/>
          <w:szCs w:val="20"/>
          <w:lang w:val="en-US"/>
        </w:rPr>
        <w:t xml:space="preserve">gas </w:t>
      </w:r>
      <w:r w:rsidR="004B27CF">
        <w:rPr>
          <w:rFonts w:cs="Arial"/>
          <w:b/>
          <w:color w:val="000000"/>
          <w:sz w:val="20"/>
          <w:szCs w:val="20"/>
          <w:lang w:val="en-US"/>
        </w:rPr>
        <w:t>meters</w:t>
      </w:r>
      <w:r w:rsidR="00C2420D">
        <w:rPr>
          <w:rFonts w:cs="Arial"/>
          <w:b/>
          <w:color w:val="000000"/>
          <w:sz w:val="20"/>
          <w:szCs w:val="20"/>
          <w:lang w:val="en-US"/>
        </w:rPr>
        <w:t xml:space="preserve"> and regulators</w:t>
      </w:r>
      <w:r w:rsidR="004B27CF">
        <w:rPr>
          <w:rFonts w:cs="Arial"/>
          <w:b/>
          <w:color w:val="000000"/>
          <w:sz w:val="20"/>
          <w:szCs w:val="20"/>
          <w:lang w:val="en-US"/>
        </w:rPr>
        <w:t xml:space="preserve">, in particular, are </w:t>
      </w:r>
      <w:r w:rsidR="0000149F">
        <w:rPr>
          <w:rFonts w:cs="Arial"/>
          <w:b/>
          <w:color w:val="000000"/>
          <w:sz w:val="20"/>
          <w:szCs w:val="20"/>
          <w:lang w:val="en-US"/>
        </w:rPr>
        <w:t xml:space="preserve">at risk when crucial components such as diaphragms are </w:t>
      </w:r>
      <w:r w:rsidR="00C2420D">
        <w:rPr>
          <w:rFonts w:cs="Arial"/>
          <w:b/>
          <w:color w:val="000000"/>
          <w:sz w:val="20"/>
          <w:szCs w:val="20"/>
          <w:lang w:val="en-US"/>
        </w:rPr>
        <w:t xml:space="preserve">not </w:t>
      </w:r>
      <w:r w:rsidR="0000149F">
        <w:rPr>
          <w:rFonts w:cs="Arial"/>
          <w:b/>
          <w:color w:val="000000"/>
          <w:sz w:val="20"/>
          <w:szCs w:val="20"/>
          <w:lang w:val="en-US"/>
        </w:rPr>
        <w:t xml:space="preserve">optimally designed </w:t>
      </w:r>
      <w:r w:rsidR="00C40658">
        <w:rPr>
          <w:rFonts w:cs="Arial"/>
          <w:b/>
          <w:color w:val="000000"/>
          <w:sz w:val="20"/>
          <w:szCs w:val="20"/>
          <w:lang w:val="en-US"/>
        </w:rPr>
        <w:t xml:space="preserve">and manufactured </w:t>
      </w:r>
      <w:r w:rsidR="0000149F">
        <w:rPr>
          <w:rFonts w:cs="Arial"/>
          <w:b/>
          <w:color w:val="000000"/>
          <w:sz w:val="20"/>
          <w:szCs w:val="20"/>
          <w:lang w:val="en-US"/>
        </w:rPr>
        <w:t>for the environment in which they will work.</w:t>
      </w:r>
    </w:p>
    <w:p w14:paraId="31403906" w14:textId="420BBCE3" w:rsidR="00A312C7" w:rsidRDefault="00EE15B3" w:rsidP="00DF624A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 w:rsidRPr="00175CB0">
        <w:rPr>
          <w:rFonts w:cs="Arial"/>
          <w:color w:val="000000"/>
          <w:sz w:val="20"/>
          <w:szCs w:val="20"/>
          <w:lang w:val="en-US"/>
        </w:rPr>
        <w:t>An advanced polymer technology, trademarked by Freudenberg Sealing Technologies</w:t>
      </w:r>
      <w:r w:rsidR="00C40658">
        <w:rPr>
          <w:rFonts w:cs="Arial"/>
          <w:color w:val="000000"/>
          <w:sz w:val="20"/>
          <w:szCs w:val="20"/>
          <w:lang w:val="en-US"/>
        </w:rPr>
        <w:t xml:space="preserve">’ </w:t>
      </w:r>
      <w:proofErr w:type="spellStart"/>
      <w:r w:rsidRPr="00175CB0">
        <w:rPr>
          <w:rFonts w:cs="Arial"/>
          <w:color w:val="000000"/>
          <w:sz w:val="20"/>
          <w:szCs w:val="20"/>
          <w:lang w:val="en-US"/>
        </w:rPr>
        <w:t>Metflex</w:t>
      </w:r>
      <w:proofErr w:type="spellEnd"/>
      <w:r w:rsidRPr="00175CB0">
        <w:rPr>
          <w:rFonts w:cs="Arial"/>
          <w:color w:val="000000"/>
          <w:sz w:val="20"/>
          <w:szCs w:val="20"/>
          <w:lang w:val="en-US"/>
        </w:rPr>
        <w:t xml:space="preserve"> Precision </w:t>
      </w:r>
      <w:proofErr w:type="spellStart"/>
      <w:r w:rsidRPr="00175CB0">
        <w:rPr>
          <w:rFonts w:cs="Arial"/>
          <w:color w:val="000000"/>
          <w:sz w:val="20"/>
          <w:szCs w:val="20"/>
          <w:lang w:val="en-US"/>
        </w:rPr>
        <w:t>Moulding</w:t>
      </w:r>
      <w:proofErr w:type="spellEnd"/>
      <w:r w:rsidRPr="00175CB0">
        <w:rPr>
          <w:rFonts w:cs="Arial"/>
          <w:color w:val="000000"/>
          <w:sz w:val="20"/>
          <w:szCs w:val="20"/>
          <w:lang w:val="en-US"/>
        </w:rPr>
        <w:t xml:space="preserve"> organization</w:t>
      </w:r>
      <w:r w:rsidR="005B24F5" w:rsidRPr="00175CB0">
        <w:rPr>
          <w:rFonts w:cs="Arial"/>
          <w:color w:val="000000"/>
          <w:sz w:val="20"/>
          <w:szCs w:val="20"/>
          <w:lang w:val="en-US"/>
        </w:rPr>
        <w:t xml:space="preserve">, </w:t>
      </w:r>
      <w:r w:rsidR="00C2420D">
        <w:rPr>
          <w:rFonts w:cs="Arial"/>
          <w:color w:val="000000"/>
          <w:sz w:val="20"/>
          <w:szCs w:val="20"/>
          <w:lang w:val="en-US"/>
        </w:rPr>
        <w:t>addresses</w:t>
      </w:r>
      <w:r w:rsidR="005B24F5" w:rsidRPr="00175CB0">
        <w:rPr>
          <w:rFonts w:cs="Arial"/>
          <w:color w:val="000000"/>
          <w:sz w:val="20"/>
          <w:szCs w:val="20"/>
          <w:lang w:val="en-US"/>
        </w:rPr>
        <w:t xml:space="preserve"> these challenges with</w:t>
      </w:r>
      <w:r w:rsidR="00C2420D">
        <w:rPr>
          <w:rFonts w:cs="Arial"/>
          <w:color w:val="000000"/>
          <w:sz w:val="20"/>
          <w:szCs w:val="20"/>
          <w:lang w:val="en-US"/>
        </w:rPr>
        <w:t xml:space="preserve"> </w:t>
      </w:r>
      <w:r w:rsidR="005B24F5" w:rsidRPr="00175CB0">
        <w:rPr>
          <w:rFonts w:cs="Arial"/>
          <w:color w:val="000000"/>
          <w:sz w:val="20"/>
          <w:szCs w:val="20"/>
          <w:lang w:val="en-US"/>
        </w:rPr>
        <w:t xml:space="preserve">fiber-reinforced materials that improve the reliability, functionality and longevity of critical gas system components. </w:t>
      </w:r>
      <w:r w:rsidR="00C40658">
        <w:rPr>
          <w:rFonts w:cs="Arial"/>
          <w:color w:val="000000"/>
          <w:sz w:val="20"/>
          <w:szCs w:val="20"/>
          <w:lang w:val="en-US"/>
        </w:rPr>
        <w:t>Diaphragms</w:t>
      </w:r>
      <w:r w:rsidR="005B24F5" w:rsidRPr="00175CB0">
        <w:rPr>
          <w:rFonts w:cs="Arial"/>
          <w:color w:val="000000"/>
          <w:sz w:val="20"/>
          <w:szCs w:val="20"/>
          <w:lang w:val="en-US"/>
        </w:rPr>
        <w:t xml:space="preserve"> </w:t>
      </w:r>
      <w:r w:rsidR="005B24F5" w:rsidRPr="00DC3A15">
        <w:rPr>
          <w:rFonts w:cs="Arial"/>
          <w:sz w:val="20"/>
          <w:szCs w:val="20"/>
          <w:lang w:val="en-US"/>
        </w:rPr>
        <w:t xml:space="preserve">made </w:t>
      </w:r>
      <w:r w:rsidR="0002384C" w:rsidRPr="00DC3A15">
        <w:rPr>
          <w:rFonts w:cs="Arial"/>
          <w:sz w:val="20"/>
          <w:szCs w:val="20"/>
          <w:lang w:val="en-US"/>
        </w:rPr>
        <w:t>using</w:t>
      </w:r>
      <w:r w:rsidR="005B24F5" w:rsidRPr="00DC3A15">
        <w:rPr>
          <w:rFonts w:cs="Arial"/>
          <w:sz w:val="20"/>
          <w:szCs w:val="20"/>
          <w:lang w:val="en-US"/>
        </w:rPr>
        <w:t xml:space="preserve"> </w:t>
      </w:r>
      <w:proofErr w:type="spellStart"/>
      <w:r w:rsidR="00EF0CE1" w:rsidRPr="00DC3A15">
        <w:rPr>
          <w:rFonts w:cs="Arial"/>
          <w:sz w:val="20"/>
          <w:szCs w:val="20"/>
          <w:lang w:val="en-US"/>
        </w:rPr>
        <w:t>Metflex</w:t>
      </w:r>
      <w:proofErr w:type="spellEnd"/>
      <w:r w:rsidR="00EF0CE1" w:rsidRPr="00DC3A15">
        <w:rPr>
          <w:rFonts w:cs="Arial"/>
          <w:sz w:val="20"/>
          <w:szCs w:val="20"/>
          <w:lang w:val="en-US"/>
        </w:rPr>
        <w:t xml:space="preserve"> </w:t>
      </w:r>
      <w:r w:rsidR="005B24F5" w:rsidRPr="00DC3A15">
        <w:rPr>
          <w:rFonts w:cs="Arial"/>
          <w:sz w:val="20"/>
          <w:szCs w:val="20"/>
          <w:lang w:val="en-US"/>
        </w:rPr>
        <w:t xml:space="preserve">Dispersed </w:t>
      </w:r>
      <w:proofErr w:type="spellStart"/>
      <w:r w:rsidR="005B24F5" w:rsidRPr="00DC3A15">
        <w:rPr>
          <w:rFonts w:cs="Arial"/>
          <w:sz w:val="20"/>
          <w:szCs w:val="20"/>
          <w:lang w:val="en-US"/>
        </w:rPr>
        <w:t>Fib</w:t>
      </w:r>
      <w:r w:rsidR="00EF0CE1" w:rsidRPr="00DC3A15">
        <w:rPr>
          <w:rFonts w:cs="Arial"/>
          <w:sz w:val="20"/>
          <w:szCs w:val="20"/>
          <w:lang w:val="en-US"/>
        </w:rPr>
        <w:t>re</w:t>
      </w:r>
      <w:proofErr w:type="spellEnd"/>
      <w:r w:rsidR="005B24F5" w:rsidRPr="00DC3A15">
        <w:rPr>
          <w:rFonts w:cs="Arial"/>
          <w:sz w:val="20"/>
          <w:szCs w:val="20"/>
          <w:lang w:val="en-US"/>
        </w:rPr>
        <w:t xml:space="preserve"> Technology (DFT</w:t>
      </w:r>
      <w:r w:rsidR="00FD0EE7" w:rsidRPr="00DC3A15">
        <w:rPr>
          <w:rFonts w:cs="Arial"/>
          <w:sz w:val="20"/>
          <w:szCs w:val="20"/>
          <w:lang w:val="en-US"/>
        </w:rPr>
        <w:t>)™</w:t>
      </w:r>
      <w:r w:rsidR="00C2420D" w:rsidRPr="00DC3A15">
        <w:rPr>
          <w:rFonts w:cs="Arial"/>
          <w:sz w:val="20"/>
          <w:szCs w:val="20"/>
          <w:lang w:val="en-US"/>
        </w:rPr>
        <w:t xml:space="preserve"> offer </w:t>
      </w:r>
      <w:r w:rsidR="0002384C" w:rsidRPr="00DC3A15">
        <w:rPr>
          <w:rFonts w:cs="Arial"/>
          <w:sz w:val="20"/>
          <w:szCs w:val="20"/>
          <w:lang w:val="en-US"/>
        </w:rPr>
        <w:t>better sealing</w:t>
      </w:r>
      <w:r w:rsidR="00C2420D" w:rsidRPr="00DC3A15">
        <w:rPr>
          <w:rFonts w:cs="Arial"/>
          <w:sz w:val="20"/>
          <w:szCs w:val="20"/>
          <w:lang w:val="en-US"/>
        </w:rPr>
        <w:t xml:space="preserve"> </w:t>
      </w:r>
      <w:r w:rsidR="00C2420D">
        <w:rPr>
          <w:rFonts w:cs="Arial"/>
          <w:color w:val="000000"/>
          <w:sz w:val="20"/>
          <w:szCs w:val="20"/>
          <w:lang w:val="en-US"/>
        </w:rPr>
        <w:t>performance</w:t>
      </w:r>
      <w:r w:rsidR="0002384C">
        <w:rPr>
          <w:rFonts w:cs="Arial"/>
          <w:color w:val="000000"/>
          <w:sz w:val="20"/>
          <w:szCs w:val="20"/>
          <w:lang w:val="en-US"/>
        </w:rPr>
        <w:t>,</w:t>
      </w:r>
      <w:r w:rsidR="00C61DE6" w:rsidRPr="00175CB0">
        <w:rPr>
          <w:rFonts w:cs="Arial"/>
          <w:color w:val="000000"/>
          <w:sz w:val="20"/>
          <w:szCs w:val="20"/>
          <w:lang w:val="en-US"/>
        </w:rPr>
        <w:t xml:space="preserve"> longer flex life, improved low temperature resilience and enhanced design capabilities </w:t>
      </w:r>
      <w:r w:rsidR="00C2420D">
        <w:rPr>
          <w:rFonts w:cs="Arial"/>
          <w:color w:val="000000"/>
          <w:sz w:val="20"/>
          <w:szCs w:val="20"/>
          <w:lang w:val="en-US"/>
        </w:rPr>
        <w:t xml:space="preserve">than </w:t>
      </w:r>
      <w:r w:rsidR="006262EF">
        <w:rPr>
          <w:rFonts w:cs="Arial"/>
          <w:color w:val="000000"/>
          <w:sz w:val="20"/>
          <w:szCs w:val="20"/>
          <w:lang w:val="en-US"/>
        </w:rPr>
        <w:t xml:space="preserve">standard </w:t>
      </w:r>
      <w:r w:rsidR="00C2420D">
        <w:rPr>
          <w:rFonts w:cs="Arial"/>
          <w:color w:val="000000"/>
          <w:sz w:val="20"/>
          <w:szCs w:val="20"/>
          <w:lang w:val="en-US"/>
        </w:rPr>
        <w:t>diaphragms made</w:t>
      </w:r>
      <w:r w:rsidR="006262EF">
        <w:rPr>
          <w:rFonts w:cs="Arial"/>
          <w:color w:val="000000"/>
          <w:sz w:val="20"/>
          <w:szCs w:val="20"/>
          <w:lang w:val="en-US"/>
        </w:rPr>
        <w:t xml:space="preserve"> from</w:t>
      </w:r>
      <w:r w:rsidR="00C2420D">
        <w:rPr>
          <w:rFonts w:cs="Arial"/>
          <w:color w:val="000000"/>
          <w:sz w:val="20"/>
          <w:szCs w:val="20"/>
          <w:lang w:val="en-US"/>
        </w:rPr>
        <w:t xml:space="preserve"> fabric coated polymers. </w:t>
      </w:r>
      <w:r w:rsidR="0002384C">
        <w:rPr>
          <w:rFonts w:cs="Arial"/>
          <w:color w:val="000000"/>
          <w:sz w:val="20"/>
          <w:szCs w:val="20"/>
          <w:lang w:val="en-US"/>
        </w:rPr>
        <w:t xml:space="preserve">To date, more than 40 million DFT diaphragms have been used in medium and low-pressure </w:t>
      </w:r>
      <w:r w:rsidR="00C2420D">
        <w:rPr>
          <w:rFonts w:cs="Arial"/>
          <w:color w:val="000000"/>
          <w:sz w:val="20"/>
          <w:szCs w:val="20"/>
          <w:lang w:val="en-US"/>
        </w:rPr>
        <w:t xml:space="preserve">application, primarily </w:t>
      </w:r>
      <w:r w:rsidR="009332D3">
        <w:rPr>
          <w:rFonts w:cs="Arial"/>
          <w:color w:val="000000"/>
          <w:sz w:val="20"/>
          <w:szCs w:val="20"/>
          <w:lang w:val="en-US"/>
        </w:rPr>
        <w:t xml:space="preserve">in </w:t>
      </w:r>
      <w:r w:rsidR="00C2420D">
        <w:rPr>
          <w:rFonts w:cs="Arial"/>
          <w:color w:val="000000"/>
          <w:sz w:val="20"/>
          <w:szCs w:val="20"/>
          <w:lang w:val="en-US"/>
        </w:rPr>
        <w:t>North America</w:t>
      </w:r>
      <w:r w:rsidR="006262EF">
        <w:rPr>
          <w:rFonts w:cs="Arial"/>
          <w:color w:val="000000"/>
          <w:sz w:val="20"/>
          <w:szCs w:val="20"/>
          <w:lang w:val="en-US"/>
        </w:rPr>
        <w:t xml:space="preserve"> but also in other regions of the world.</w:t>
      </w:r>
    </w:p>
    <w:p w14:paraId="4F7FE887" w14:textId="242E7E46" w:rsidR="00E54CAE" w:rsidRDefault="00E30CB9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 w:rsidRPr="00175CB0">
        <w:rPr>
          <w:rFonts w:cs="Arial"/>
          <w:sz w:val="20"/>
          <w:szCs w:val="20"/>
          <w:lang w:val="en-US"/>
        </w:rPr>
        <w:t xml:space="preserve"> </w:t>
      </w:r>
      <w:r w:rsidR="00FB3A2D" w:rsidRPr="00175CB0">
        <w:rPr>
          <w:rFonts w:cs="Arial"/>
          <w:sz w:val="20"/>
          <w:szCs w:val="20"/>
          <w:lang w:val="en-US"/>
        </w:rPr>
        <w:t>“</w:t>
      </w:r>
      <w:r w:rsidR="00175CB0" w:rsidRPr="00175CB0">
        <w:rPr>
          <w:rFonts w:cs="Arial"/>
          <w:sz w:val="20"/>
          <w:szCs w:val="20"/>
          <w:lang w:val="en-US"/>
        </w:rPr>
        <w:t xml:space="preserve">The natural gas industry </w:t>
      </w:r>
      <w:r w:rsidR="00175CB0">
        <w:rPr>
          <w:rFonts w:cs="Arial"/>
          <w:sz w:val="20"/>
          <w:szCs w:val="20"/>
          <w:lang w:val="en-US"/>
        </w:rPr>
        <w:t xml:space="preserve">is a very conservative when it comes to embracing new technology, given the </w:t>
      </w:r>
      <w:r w:rsidR="00E54CAE">
        <w:rPr>
          <w:rFonts w:cs="Arial"/>
          <w:sz w:val="20"/>
          <w:szCs w:val="20"/>
          <w:lang w:val="en-US"/>
        </w:rPr>
        <w:t xml:space="preserve">safety concerns </w:t>
      </w:r>
      <w:r w:rsidR="00175CB0">
        <w:rPr>
          <w:rFonts w:cs="Arial"/>
          <w:sz w:val="20"/>
          <w:szCs w:val="20"/>
          <w:lang w:val="en-US"/>
        </w:rPr>
        <w:t xml:space="preserve">and </w:t>
      </w:r>
      <w:r w:rsidR="00E54CAE">
        <w:rPr>
          <w:rFonts w:cs="Arial"/>
          <w:sz w:val="20"/>
          <w:szCs w:val="20"/>
          <w:lang w:val="en-US"/>
        </w:rPr>
        <w:t xml:space="preserve">costs </w:t>
      </w:r>
      <w:r w:rsidR="00175CB0">
        <w:rPr>
          <w:rFonts w:cs="Arial"/>
          <w:sz w:val="20"/>
          <w:szCs w:val="20"/>
          <w:lang w:val="en-US"/>
        </w:rPr>
        <w:t>associated with gas leaks</w:t>
      </w:r>
      <w:r w:rsidR="00E54CAE">
        <w:rPr>
          <w:rFonts w:cs="Arial"/>
          <w:sz w:val="20"/>
          <w:szCs w:val="20"/>
          <w:lang w:val="en-US"/>
        </w:rPr>
        <w:t xml:space="preserve"> </w:t>
      </w:r>
      <w:r w:rsidR="00E54CAE" w:rsidRPr="00DC3A15">
        <w:rPr>
          <w:rFonts w:cs="Arial"/>
          <w:sz w:val="20"/>
          <w:szCs w:val="20"/>
          <w:lang w:val="en-US"/>
        </w:rPr>
        <w:t>and equipment failures</w:t>
      </w:r>
      <w:r w:rsidR="00175CB0" w:rsidRPr="00DC3A15">
        <w:rPr>
          <w:rFonts w:cs="Arial"/>
          <w:sz w:val="20"/>
          <w:szCs w:val="20"/>
          <w:lang w:val="en-US"/>
        </w:rPr>
        <w:t xml:space="preserve">,” said Ben </w:t>
      </w:r>
      <w:proofErr w:type="spellStart"/>
      <w:r w:rsidR="00175CB0" w:rsidRPr="00DC3A15">
        <w:rPr>
          <w:rFonts w:cs="Arial"/>
          <w:sz w:val="20"/>
          <w:szCs w:val="20"/>
          <w:lang w:val="en-US"/>
        </w:rPr>
        <w:t>Sculthorp</w:t>
      </w:r>
      <w:proofErr w:type="spellEnd"/>
      <w:r w:rsidR="00175CB0" w:rsidRPr="00DC3A15">
        <w:rPr>
          <w:rFonts w:cs="Arial"/>
          <w:sz w:val="20"/>
          <w:szCs w:val="20"/>
          <w:lang w:val="en-US"/>
        </w:rPr>
        <w:t xml:space="preserve">, </w:t>
      </w:r>
      <w:r w:rsidR="0031605C" w:rsidRPr="00DC3A15">
        <w:rPr>
          <w:rFonts w:cs="Arial"/>
          <w:sz w:val="20"/>
          <w:szCs w:val="20"/>
          <w:lang w:val="en-US"/>
        </w:rPr>
        <w:t xml:space="preserve">Sales and Marketing Account </w:t>
      </w:r>
      <w:r w:rsidR="0031605C">
        <w:rPr>
          <w:rFonts w:cs="Arial"/>
          <w:sz w:val="20"/>
          <w:szCs w:val="20"/>
          <w:lang w:val="en-US"/>
        </w:rPr>
        <w:t>Manager</w:t>
      </w:r>
      <w:r w:rsidR="00175CB0">
        <w:rPr>
          <w:rFonts w:cs="Arial"/>
          <w:sz w:val="20"/>
          <w:szCs w:val="20"/>
          <w:lang w:val="en-US"/>
        </w:rPr>
        <w:t xml:space="preserve">, </w:t>
      </w:r>
      <w:proofErr w:type="spellStart"/>
      <w:r w:rsidR="00175CB0">
        <w:rPr>
          <w:rFonts w:cs="Arial"/>
          <w:sz w:val="20"/>
          <w:szCs w:val="20"/>
          <w:lang w:val="en-US"/>
        </w:rPr>
        <w:t>Metflex</w:t>
      </w:r>
      <w:proofErr w:type="spellEnd"/>
      <w:r w:rsidR="00603F86">
        <w:rPr>
          <w:rFonts w:cs="Arial"/>
          <w:sz w:val="20"/>
          <w:szCs w:val="20"/>
          <w:lang w:val="en-US"/>
        </w:rPr>
        <w:t xml:space="preserve"> Precision </w:t>
      </w:r>
      <w:proofErr w:type="spellStart"/>
      <w:r w:rsidR="00603F86">
        <w:rPr>
          <w:rFonts w:cs="Arial"/>
          <w:sz w:val="20"/>
          <w:szCs w:val="20"/>
          <w:lang w:val="en-US"/>
        </w:rPr>
        <w:t>Moulding</w:t>
      </w:r>
      <w:proofErr w:type="spellEnd"/>
      <w:r w:rsidR="00175CB0">
        <w:rPr>
          <w:rFonts w:cs="Arial"/>
          <w:sz w:val="20"/>
          <w:szCs w:val="20"/>
          <w:lang w:val="en-US"/>
        </w:rPr>
        <w:t xml:space="preserve">. “We want these companies to know there is a better alternative available for </w:t>
      </w:r>
      <w:r w:rsidR="00E54CAE">
        <w:rPr>
          <w:rFonts w:cs="Arial"/>
          <w:sz w:val="20"/>
          <w:szCs w:val="20"/>
          <w:lang w:val="en-US"/>
        </w:rPr>
        <w:t xml:space="preserve">the </w:t>
      </w:r>
      <w:r w:rsidR="00175CB0">
        <w:rPr>
          <w:rFonts w:cs="Arial"/>
          <w:sz w:val="20"/>
          <w:szCs w:val="20"/>
          <w:lang w:val="en-US"/>
        </w:rPr>
        <w:t>safety-critical</w:t>
      </w:r>
      <w:r w:rsidR="00E54CAE">
        <w:rPr>
          <w:rFonts w:cs="Arial"/>
          <w:sz w:val="20"/>
          <w:szCs w:val="20"/>
          <w:lang w:val="en-US"/>
        </w:rPr>
        <w:t xml:space="preserve"> components used in low and medium-pressure applications</w:t>
      </w:r>
      <w:r w:rsidR="009A5700">
        <w:rPr>
          <w:rFonts w:cs="Arial"/>
          <w:sz w:val="20"/>
          <w:szCs w:val="20"/>
          <w:lang w:val="en-US"/>
        </w:rPr>
        <w:t xml:space="preserve"> of less than 150 psi </w:t>
      </w:r>
      <w:r w:rsidR="00E54CAE">
        <w:rPr>
          <w:rFonts w:cs="Arial"/>
          <w:sz w:val="20"/>
          <w:szCs w:val="20"/>
          <w:lang w:val="en-US"/>
        </w:rPr>
        <w:t>like residential gas meters and regulators.</w:t>
      </w:r>
      <w:r w:rsidR="00A312C7">
        <w:rPr>
          <w:rFonts w:cs="Arial"/>
          <w:sz w:val="20"/>
          <w:szCs w:val="20"/>
          <w:lang w:val="en-US"/>
        </w:rPr>
        <w:t xml:space="preserve"> DFT diaphragms are a proven solution for serious issues like delamination, cracking and leaking in small and medium-pressure gas applications.</w:t>
      </w:r>
      <w:r w:rsidR="00E54CAE">
        <w:rPr>
          <w:rFonts w:cs="Arial"/>
          <w:sz w:val="20"/>
          <w:szCs w:val="20"/>
          <w:lang w:val="en-US"/>
        </w:rPr>
        <w:t>”</w:t>
      </w:r>
      <w:r w:rsidR="00A11BFF">
        <w:rPr>
          <w:rFonts w:cs="Arial"/>
          <w:sz w:val="20"/>
          <w:szCs w:val="20"/>
          <w:lang w:val="en-US"/>
        </w:rPr>
        <w:t xml:space="preserve"> </w:t>
      </w:r>
    </w:p>
    <w:p w14:paraId="1C1C828C" w14:textId="18962AF5" w:rsidR="007B36CF" w:rsidRDefault="00A11BFF" w:rsidP="00921D37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Even as </w:t>
      </w:r>
      <w:r w:rsidR="00E30CB9">
        <w:rPr>
          <w:rFonts w:cs="Arial"/>
          <w:sz w:val="20"/>
          <w:szCs w:val="20"/>
          <w:lang w:val="en-US"/>
        </w:rPr>
        <w:t>digital metering technologies emerge,</w:t>
      </w:r>
      <w:r w:rsidR="00921D37">
        <w:rPr>
          <w:rFonts w:cs="Arial"/>
          <w:sz w:val="20"/>
          <w:szCs w:val="20"/>
          <w:lang w:val="en-US"/>
        </w:rPr>
        <w:t xml:space="preserve"> </w:t>
      </w:r>
      <w:r w:rsidR="00950F15">
        <w:rPr>
          <w:rFonts w:cs="Arial"/>
          <w:sz w:val="20"/>
          <w:szCs w:val="20"/>
          <w:lang w:val="en-US"/>
        </w:rPr>
        <w:t xml:space="preserve">mechanical </w:t>
      </w:r>
      <w:r>
        <w:rPr>
          <w:rFonts w:cs="Arial"/>
          <w:sz w:val="20"/>
          <w:szCs w:val="20"/>
          <w:lang w:val="en-US"/>
        </w:rPr>
        <w:t xml:space="preserve">diaphragm gas meters </w:t>
      </w:r>
      <w:r w:rsidR="00E30CB9">
        <w:rPr>
          <w:rFonts w:cs="Arial"/>
          <w:sz w:val="20"/>
          <w:szCs w:val="20"/>
          <w:lang w:val="en-US"/>
        </w:rPr>
        <w:t xml:space="preserve">will </w:t>
      </w:r>
      <w:r>
        <w:rPr>
          <w:rFonts w:cs="Arial"/>
          <w:sz w:val="20"/>
          <w:szCs w:val="20"/>
          <w:lang w:val="en-US"/>
        </w:rPr>
        <w:t xml:space="preserve">remain </w:t>
      </w:r>
      <w:r w:rsidR="00173776">
        <w:rPr>
          <w:rFonts w:cs="Arial"/>
          <w:sz w:val="20"/>
          <w:szCs w:val="20"/>
          <w:lang w:val="en-US"/>
        </w:rPr>
        <w:t xml:space="preserve">in </w:t>
      </w:r>
      <w:r>
        <w:rPr>
          <w:rFonts w:cs="Arial"/>
          <w:sz w:val="20"/>
          <w:szCs w:val="20"/>
          <w:lang w:val="en-US"/>
        </w:rPr>
        <w:t xml:space="preserve">widespread </w:t>
      </w:r>
      <w:r w:rsidR="006262EF">
        <w:rPr>
          <w:rFonts w:cs="Arial"/>
          <w:sz w:val="20"/>
          <w:szCs w:val="20"/>
          <w:lang w:val="en-US"/>
        </w:rPr>
        <w:t xml:space="preserve">service </w:t>
      </w:r>
      <w:r w:rsidR="00E30CB9">
        <w:rPr>
          <w:rFonts w:cs="Arial"/>
          <w:sz w:val="20"/>
          <w:szCs w:val="20"/>
          <w:lang w:val="en-US"/>
        </w:rPr>
        <w:t xml:space="preserve">for </w:t>
      </w:r>
      <w:r w:rsidR="00A312C7">
        <w:rPr>
          <w:rFonts w:cs="Arial"/>
          <w:sz w:val="20"/>
          <w:szCs w:val="20"/>
          <w:lang w:val="en-US"/>
        </w:rPr>
        <w:t>the foreseeable future</w:t>
      </w:r>
      <w:r w:rsidR="00F24423">
        <w:rPr>
          <w:rFonts w:cs="Arial"/>
          <w:sz w:val="20"/>
          <w:szCs w:val="20"/>
          <w:lang w:val="en-US"/>
        </w:rPr>
        <w:t xml:space="preserve">, especially in </w:t>
      </w:r>
      <w:r w:rsidR="00950F15">
        <w:rPr>
          <w:rFonts w:cs="Arial"/>
          <w:sz w:val="20"/>
          <w:szCs w:val="20"/>
          <w:lang w:val="en-US"/>
        </w:rPr>
        <w:t xml:space="preserve">China where </w:t>
      </w:r>
      <w:r w:rsidR="007C27C3">
        <w:rPr>
          <w:rFonts w:cs="Arial"/>
          <w:sz w:val="20"/>
          <w:szCs w:val="20"/>
          <w:lang w:val="en-US"/>
        </w:rPr>
        <w:t>usage is growing.</w:t>
      </w:r>
      <w:r w:rsidR="00921D37">
        <w:rPr>
          <w:rFonts w:cs="Arial"/>
          <w:sz w:val="20"/>
          <w:szCs w:val="20"/>
          <w:lang w:val="en-US"/>
        </w:rPr>
        <w:t xml:space="preserve"> </w:t>
      </w:r>
      <w:r w:rsidR="007C27C3">
        <w:rPr>
          <w:rFonts w:cs="Arial"/>
          <w:sz w:val="20"/>
          <w:szCs w:val="20"/>
          <w:lang w:val="en-US"/>
        </w:rPr>
        <w:t xml:space="preserve">These devices rely on displacement created by a piston and cylinder system in combination with a diaphragm to move gas from distribution pipelines into residential gas outlets. The diaphragm acts as both a </w:t>
      </w:r>
      <w:r w:rsidR="007C27C3">
        <w:rPr>
          <w:rFonts w:cs="Arial"/>
          <w:sz w:val="20"/>
          <w:szCs w:val="20"/>
          <w:lang w:val="en-US"/>
        </w:rPr>
        <w:lastRenderedPageBreak/>
        <w:t xml:space="preserve">barrier against escaping gas and a </w:t>
      </w:r>
      <w:r w:rsidR="00C65172">
        <w:rPr>
          <w:rFonts w:cs="Arial"/>
          <w:sz w:val="20"/>
          <w:szCs w:val="20"/>
          <w:lang w:val="en-US"/>
        </w:rPr>
        <w:t>force to push it through residential gas lines inside the building.</w:t>
      </w:r>
      <w:r w:rsidR="007C27C3">
        <w:rPr>
          <w:rFonts w:cs="Arial"/>
          <w:sz w:val="20"/>
          <w:szCs w:val="20"/>
          <w:lang w:val="en-US"/>
        </w:rPr>
        <w:t xml:space="preserve"> </w:t>
      </w:r>
    </w:p>
    <w:p w14:paraId="2FEC66AE" w14:textId="77777777" w:rsidR="009714AC" w:rsidRDefault="007B36CF" w:rsidP="00E6296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Diaphragms used in these meters </w:t>
      </w:r>
      <w:r w:rsidR="00C76C3A">
        <w:rPr>
          <w:rFonts w:cs="Arial"/>
          <w:sz w:val="20"/>
          <w:szCs w:val="20"/>
          <w:lang w:val="en-US"/>
        </w:rPr>
        <w:t xml:space="preserve">are </w:t>
      </w:r>
      <w:r w:rsidR="0026037A">
        <w:rPr>
          <w:rFonts w:cs="Arial"/>
          <w:sz w:val="20"/>
          <w:szCs w:val="20"/>
          <w:lang w:val="en-US"/>
        </w:rPr>
        <w:t xml:space="preserve">traditionally </w:t>
      </w:r>
      <w:r w:rsidR="00C76C3A">
        <w:rPr>
          <w:rFonts w:cs="Arial"/>
          <w:sz w:val="20"/>
          <w:szCs w:val="20"/>
          <w:lang w:val="en-US"/>
        </w:rPr>
        <w:t xml:space="preserve">designed and manufactured using rubber materials that are bonded to a </w:t>
      </w:r>
      <w:r w:rsidR="009673A8">
        <w:rPr>
          <w:rFonts w:cs="Arial"/>
          <w:sz w:val="20"/>
          <w:szCs w:val="20"/>
          <w:lang w:val="en-US"/>
        </w:rPr>
        <w:t>fabric</w:t>
      </w:r>
      <w:r w:rsidR="00C76C3A">
        <w:rPr>
          <w:rFonts w:cs="Arial"/>
          <w:sz w:val="20"/>
          <w:szCs w:val="20"/>
          <w:lang w:val="en-US"/>
        </w:rPr>
        <w:t xml:space="preserve"> layer. The </w:t>
      </w:r>
      <w:r w:rsidR="009673A8">
        <w:rPr>
          <w:rFonts w:cs="Arial"/>
          <w:sz w:val="20"/>
          <w:szCs w:val="20"/>
          <w:lang w:val="en-US"/>
        </w:rPr>
        <w:t>fabric</w:t>
      </w:r>
      <w:r w:rsidR="00C76C3A">
        <w:rPr>
          <w:rFonts w:cs="Arial"/>
          <w:sz w:val="20"/>
          <w:szCs w:val="20"/>
          <w:lang w:val="en-US"/>
        </w:rPr>
        <w:t xml:space="preserve"> </w:t>
      </w:r>
      <w:r w:rsidR="009673A8">
        <w:rPr>
          <w:rFonts w:cs="Arial"/>
          <w:sz w:val="20"/>
          <w:szCs w:val="20"/>
          <w:lang w:val="en-US"/>
        </w:rPr>
        <w:t xml:space="preserve">typically </w:t>
      </w:r>
      <w:r w:rsidR="0026037A">
        <w:rPr>
          <w:rFonts w:cs="Arial"/>
          <w:sz w:val="20"/>
          <w:szCs w:val="20"/>
          <w:lang w:val="en-US"/>
        </w:rPr>
        <w:t>serves several purposes including</w:t>
      </w:r>
      <w:r w:rsidR="009673A8">
        <w:rPr>
          <w:rFonts w:cs="Arial"/>
          <w:sz w:val="20"/>
          <w:szCs w:val="20"/>
          <w:lang w:val="en-US"/>
        </w:rPr>
        <w:t xml:space="preserve"> increased flexibility, durability and fluid resistance. </w:t>
      </w:r>
    </w:p>
    <w:p w14:paraId="2D32C38A" w14:textId="0C4802A0" w:rsidR="00E6296F" w:rsidRDefault="009673A8" w:rsidP="00E6296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Fabric-reinforced diaphragms are commonly used in</w:t>
      </w:r>
      <w:r w:rsidR="00CE6343" w:rsidRPr="00CE6343">
        <w:rPr>
          <w:rFonts w:cs="Arial"/>
          <w:color w:val="FF0000"/>
          <w:sz w:val="20"/>
          <w:szCs w:val="20"/>
          <w:lang w:val="en-US"/>
        </w:rPr>
        <w:t xml:space="preserve"> </w:t>
      </w:r>
      <w:r w:rsidR="009F4EAA">
        <w:rPr>
          <w:rFonts w:cs="Arial"/>
          <w:sz w:val="20"/>
          <w:szCs w:val="20"/>
          <w:lang w:val="en-US"/>
        </w:rPr>
        <w:t xml:space="preserve">large, </w:t>
      </w:r>
      <w:r>
        <w:rPr>
          <w:rFonts w:cs="Arial"/>
          <w:sz w:val="20"/>
          <w:szCs w:val="20"/>
          <w:lang w:val="en-US"/>
        </w:rPr>
        <w:t>high-pressure applications</w:t>
      </w:r>
      <w:r w:rsidR="00CE6343">
        <w:rPr>
          <w:rFonts w:cs="Arial"/>
          <w:sz w:val="20"/>
          <w:szCs w:val="20"/>
          <w:lang w:val="en-US"/>
        </w:rPr>
        <w:t xml:space="preserve"> where tension, motion and working parts are in constant play.</w:t>
      </w:r>
      <w:r>
        <w:rPr>
          <w:rFonts w:cs="Arial"/>
          <w:sz w:val="20"/>
          <w:szCs w:val="20"/>
          <w:lang w:val="en-US"/>
        </w:rPr>
        <w:t xml:space="preserve"> </w:t>
      </w:r>
      <w:r w:rsidR="00E6296F">
        <w:rPr>
          <w:rFonts w:cs="Arial"/>
          <w:sz w:val="20"/>
          <w:szCs w:val="20"/>
          <w:lang w:val="en-US"/>
        </w:rPr>
        <w:t xml:space="preserve">This solution is especially appropriate for </w:t>
      </w:r>
      <w:r w:rsidR="00CE6343">
        <w:rPr>
          <w:rFonts w:cs="Arial"/>
          <w:sz w:val="20"/>
          <w:szCs w:val="20"/>
          <w:lang w:val="en-US"/>
        </w:rPr>
        <w:t xml:space="preserve">meters requiring a </w:t>
      </w:r>
      <w:r w:rsidR="00E6296F">
        <w:rPr>
          <w:rFonts w:cs="Arial"/>
          <w:sz w:val="20"/>
          <w:szCs w:val="20"/>
          <w:lang w:val="en-US"/>
        </w:rPr>
        <w:t xml:space="preserve">burst pressure above 150 psi. </w:t>
      </w:r>
    </w:p>
    <w:p w14:paraId="635ED7B4" w14:textId="35C43D01" w:rsidR="00C76C3A" w:rsidRDefault="00E6296F" w:rsidP="00E6296F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For </w:t>
      </w:r>
      <w:r w:rsidR="00A426FF">
        <w:rPr>
          <w:rFonts w:cs="Arial"/>
          <w:sz w:val="20"/>
          <w:szCs w:val="20"/>
          <w:lang w:val="en-US"/>
        </w:rPr>
        <w:t>residential applications, smaller</w:t>
      </w:r>
      <w:r>
        <w:rPr>
          <w:rFonts w:cs="Arial"/>
          <w:sz w:val="20"/>
          <w:szCs w:val="20"/>
          <w:lang w:val="en-US"/>
        </w:rPr>
        <w:t xml:space="preserve"> </w:t>
      </w:r>
      <w:r w:rsidR="00CE6343">
        <w:rPr>
          <w:rFonts w:cs="Arial"/>
          <w:sz w:val="20"/>
          <w:szCs w:val="20"/>
          <w:lang w:val="en-US"/>
        </w:rPr>
        <w:t>displacement gas meters</w:t>
      </w:r>
      <w:r w:rsidR="00A426FF">
        <w:rPr>
          <w:rFonts w:cs="Arial"/>
          <w:sz w:val="20"/>
          <w:szCs w:val="20"/>
          <w:lang w:val="en-US"/>
        </w:rPr>
        <w:t xml:space="preserve"> with burst pressures below 150 psi are used. In residential gas meters, </w:t>
      </w:r>
      <w:r>
        <w:rPr>
          <w:rFonts w:cs="Arial"/>
          <w:sz w:val="20"/>
          <w:szCs w:val="20"/>
          <w:lang w:val="en-US"/>
        </w:rPr>
        <w:t xml:space="preserve">fabric-reinforced </w:t>
      </w:r>
      <w:r w:rsidR="00A426FF">
        <w:rPr>
          <w:rFonts w:cs="Arial"/>
          <w:sz w:val="20"/>
          <w:szCs w:val="20"/>
          <w:lang w:val="en-US"/>
        </w:rPr>
        <w:t>elastomers can present challenges</w:t>
      </w:r>
      <w:r w:rsidR="009F4EAA">
        <w:rPr>
          <w:rFonts w:cs="Arial"/>
          <w:sz w:val="20"/>
          <w:szCs w:val="20"/>
          <w:lang w:val="en-US"/>
        </w:rPr>
        <w:t>. These</w:t>
      </w:r>
      <w:r w:rsidR="0026037A">
        <w:rPr>
          <w:rFonts w:cs="Arial"/>
          <w:sz w:val="20"/>
          <w:szCs w:val="20"/>
          <w:lang w:val="en-US"/>
        </w:rPr>
        <w:t xml:space="preserve"> diaphragms compress and expand more quickly</w:t>
      </w:r>
      <w:r w:rsidR="00A426FF">
        <w:rPr>
          <w:rFonts w:cs="Arial"/>
          <w:color w:val="FF0000"/>
          <w:sz w:val="20"/>
          <w:szCs w:val="20"/>
          <w:lang w:val="en-US"/>
        </w:rPr>
        <w:t xml:space="preserve"> </w:t>
      </w:r>
      <w:r w:rsidR="0026037A">
        <w:rPr>
          <w:rFonts w:cs="Arial"/>
          <w:sz w:val="20"/>
          <w:szCs w:val="20"/>
          <w:lang w:val="en-US"/>
        </w:rPr>
        <w:t xml:space="preserve">as gas use increases in order to maintain a stable flow of gas into the residence. This movement creates friction and stress that can delaminate the </w:t>
      </w:r>
      <w:r w:rsidR="009F4EAA">
        <w:rPr>
          <w:rFonts w:cs="Arial"/>
          <w:sz w:val="20"/>
          <w:szCs w:val="20"/>
          <w:lang w:val="en-US"/>
        </w:rPr>
        <w:t xml:space="preserve">fabric bond from the elastomer, </w:t>
      </w:r>
      <w:r w:rsidR="0026037A">
        <w:rPr>
          <w:rFonts w:cs="Arial"/>
          <w:sz w:val="20"/>
          <w:szCs w:val="20"/>
          <w:lang w:val="en-US"/>
        </w:rPr>
        <w:t>compromising the material</w:t>
      </w:r>
      <w:r w:rsidR="006262EF">
        <w:rPr>
          <w:rFonts w:cs="Arial"/>
          <w:sz w:val="20"/>
          <w:szCs w:val="20"/>
          <w:lang w:val="en-US"/>
        </w:rPr>
        <w:t>s’</w:t>
      </w:r>
      <w:r w:rsidR="0026037A">
        <w:rPr>
          <w:rFonts w:cs="Arial"/>
          <w:sz w:val="20"/>
          <w:szCs w:val="20"/>
          <w:lang w:val="en-US"/>
        </w:rPr>
        <w:t xml:space="preserve"> integrity and resulting in deformation and system leaks.</w:t>
      </w:r>
      <w:r w:rsidR="009F4EAA">
        <w:rPr>
          <w:rFonts w:cs="Arial"/>
          <w:sz w:val="20"/>
          <w:szCs w:val="20"/>
          <w:lang w:val="en-US"/>
        </w:rPr>
        <w:t xml:space="preserve"> The fabric can also fray on the edges</w:t>
      </w:r>
      <w:r w:rsidR="00CE6343">
        <w:rPr>
          <w:rFonts w:cs="Arial"/>
          <w:sz w:val="20"/>
          <w:szCs w:val="20"/>
          <w:lang w:val="en-US"/>
        </w:rPr>
        <w:t>,</w:t>
      </w:r>
      <w:r w:rsidR="009F4EAA">
        <w:rPr>
          <w:rFonts w:cs="Arial"/>
          <w:sz w:val="20"/>
          <w:szCs w:val="20"/>
          <w:lang w:val="en-US"/>
        </w:rPr>
        <w:t xml:space="preserve"> again compromising the </w:t>
      </w:r>
      <w:r w:rsidR="00CE6343">
        <w:rPr>
          <w:rFonts w:cs="Arial"/>
          <w:sz w:val="20"/>
          <w:szCs w:val="20"/>
          <w:lang w:val="en-US"/>
        </w:rPr>
        <w:t>capability of the diaphragm to seal effectively.</w:t>
      </w:r>
      <w:r w:rsidR="009F4EAA">
        <w:rPr>
          <w:rFonts w:cs="Arial"/>
          <w:sz w:val="20"/>
          <w:szCs w:val="20"/>
          <w:lang w:val="en-US"/>
        </w:rPr>
        <w:t xml:space="preserve"> </w:t>
      </w:r>
      <w:r w:rsidR="00C76C3A" w:rsidRPr="00304878">
        <w:rPr>
          <w:rFonts w:cs="Arial"/>
          <w:color w:val="FF0000"/>
          <w:sz w:val="20"/>
          <w:szCs w:val="20"/>
          <w:lang w:val="en-US"/>
        </w:rPr>
        <w:t xml:space="preserve"> </w:t>
      </w:r>
      <w:r w:rsidR="009F4EAA">
        <w:rPr>
          <w:rFonts w:cs="Arial"/>
          <w:color w:val="FF0000"/>
          <w:sz w:val="20"/>
          <w:szCs w:val="20"/>
          <w:lang w:val="en-US"/>
        </w:rPr>
        <w:t xml:space="preserve"> </w:t>
      </w:r>
    </w:p>
    <w:p w14:paraId="2AE2FCA0" w14:textId="6D9E27FE" w:rsidR="007871FC" w:rsidRDefault="00C76C3A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The DFT process eliminates </w:t>
      </w:r>
      <w:r w:rsidR="00304878">
        <w:rPr>
          <w:rFonts w:cs="Arial"/>
          <w:sz w:val="20"/>
          <w:szCs w:val="20"/>
          <w:lang w:val="en-US"/>
        </w:rPr>
        <w:t>this risk by</w:t>
      </w:r>
      <w:r>
        <w:rPr>
          <w:rFonts w:cs="Arial"/>
          <w:sz w:val="20"/>
          <w:szCs w:val="20"/>
          <w:lang w:val="en-US"/>
        </w:rPr>
        <w:t xml:space="preserve"> producing a homogenous</w:t>
      </w:r>
      <w:r w:rsidR="00304878">
        <w:rPr>
          <w:rFonts w:cs="Arial"/>
          <w:sz w:val="20"/>
          <w:szCs w:val="20"/>
          <w:lang w:val="en-US"/>
        </w:rPr>
        <w:t xml:space="preserve">, fiber-reinforced material that </w:t>
      </w:r>
      <w:r w:rsidR="0026037A">
        <w:rPr>
          <w:rFonts w:cs="Arial"/>
          <w:sz w:val="20"/>
          <w:szCs w:val="20"/>
          <w:lang w:val="en-US"/>
        </w:rPr>
        <w:t xml:space="preserve">does not require a layer of </w:t>
      </w:r>
      <w:r w:rsidR="004006CE">
        <w:rPr>
          <w:rFonts w:cs="Arial"/>
          <w:sz w:val="20"/>
          <w:szCs w:val="20"/>
          <w:lang w:val="en-US"/>
        </w:rPr>
        <w:t>fabric</w:t>
      </w:r>
      <w:r w:rsidR="0026037A">
        <w:rPr>
          <w:rFonts w:cs="Arial"/>
          <w:sz w:val="20"/>
          <w:szCs w:val="20"/>
          <w:lang w:val="en-US"/>
        </w:rPr>
        <w:t>. The material</w:t>
      </w:r>
      <w:r w:rsidR="00060D56">
        <w:rPr>
          <w:rFonts w:cs="Arial"/>
          <w:sz w:val="20"/>
          <w:szCs w:val="20"/>
          <w:lang w:val="en-US"/>
        </w:rPr>
        <w:t xml:space="preserve"> flexes uniformly and delamination of the reinforcing fibers is impossible. </w:t>
      </w:r>
      <w:r w:rsidR="007871FC">
        <w:rPr>
          <w:rFonts w:cs="Arial"/>
          <w:sz w:val="20"/>
          <w:szCs w:val="20"/>
          <w:lang w:val="en-US"/>
        </w:rPr>
        <w:t>Hysteresis is lower in DFT diaphragms and lifetime performance is longer. Importantly, the uniformity of the material v</w:t>
      </w:r>
      <w:r w:rsidR="00060D56">
        <w:rPr>
          <w:rFonts w:cs="Arial"/>
          <w:sz w:val="20"/>
          <w:szCs w:val="20"/>
          <w:lang w:val="en-US"/>
        </w:rPr>
        <w:t>irtually eliminat</w:t>
      </w:r>
      <w:r w:rsidR="007871FC">
        <w:rPr>
          <w:rFonts w:cs="Arial"/>
          <w:sz w:val="20"/>
          <w:szCs w:val="20"/>
          <w:lang w:val="en-US"/>
        </w:rPr>
        <w:t>es the issue of deformation</w:t>
      </w:r>
      <w:r w:rsidR="007871FC" w:rsidRPr="00A4332B">
        <w:rPr>
          <w:rFonts w:cs="Arial"/>
          <w:color w:val="FF0000"/>
          <w:sz w:val="20"/>
          <w:szCs w:val="20"/>
          <w:lang w:val="en-US"/>
        </w:rPr>
        <w:t xml:space="preserve"> </w:t>
      </w:r>
      <w:r w:rsidR="006262EF">
        <w:rPr>
          <w:rFonts w:cs="Arial"/>
          <w:sz w:val="20"/>
          <w:szCs w:val="20"/>
          <w:lang w:val="en-US"/>
        </w:rPr>
        <w:t>that can result when</w:t>
      </w:r>
      <w:r w:rsidR="007871FC">
        <w:rPr>
          <w:rFonts w:cs="Arial"/>
          <w:sz w:val="20"/>
          <w:szCs w:val="20"/>
          <w:lang w:val="en-US"/>
        </w:rPr>
        <w:t xml:space="preserve"> different materials respond differently under pressure and stress.</w:t>
      </w:r>
    </w:p>
    <w:p w14:paraId="1AFD16C6" w14:textId="77C46185" w:rsidR="002E76DA" w:rsidRDefault="007871FC" w:rsidP="00DF624A">
      <w:pPr>
        <w:autoSpaceDE w:val="0"/>
        <w:autoSpaceDN w:val="0"/>
        <w:adjustRightInd w:val="0"/>
        <w:spacing w:after="120" w:line="360" w:lineRule="auto"/>
        <w:rPr>
          <w:rFonts w:cs="Arial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>“</w:t>
      </w:r>
      <w:r w:rsidR="002E76DA">
        <w:rPr>
          <w:rFonts w:cs="Arial"/>
          <w:sz w:val="20"/>
          <w:szCs w:val="20"/>
          <w:lang w:val="en-US"/>
        </w:rPr>
        <w:t>DFT gas meter and regulator diaphragms offer tremendous value to equipment manufacturers and utility companies</w:t>
      </w:r>
      <w:r w:rsidR="006262EF">
        <w:rPr>
          <w:rFonts w:cs="Arial"/>
          <w:sz w:val="20"/>
          <w:szCs w:val="20"/>
          <w:lang w:val="en-US"/>
        </w:rPr>
        <w:t xml:space="preserve">,” said Jeff </w:t>
      </w:r>
      <w:proofErr w:type="spellStart"/>
      <w:r w:rsidR="006262EF">
        <w:rPr>
          <w:rFonts w:cs="Arial"/>
          <w:sz w:val="20"/>
          <w:szCs w:val="20"/>
          <w:lang w:val="en-US"/>
        </w:rPr>
        <w:t>Kruwell</w:t>
      </w:r>
      <w:proofErr w:type="spellEnd"/>
      <w:r w:rsidR="006262EF">
        <w:rPr>
          <w:rFonts w:cs="Arial"/>
          <w:sz w:val="20"/>
          <w:szCs w:val="20"/>
          <w:lang w:val="en-US"/>
        </w:rPr>
        <w:t xml:space="preserve">, </w:t>
      </w:r>
      <w:r w:rsidR="00887DCC" w:rsidRPr="00887DCC">
        <w:rPr>
          <w:rFonts w:cs="Arial"/>
          <w:sz w:val="20"/>
          <w:szCs w:val="20"/>
          <w:lang w:val="en-US"/>
        </w:rPr>
        <w:t>Senior Global Segment Director – Equipment Manufacturing</w:t>
      </w:r>
      <w:r w:rsidR="00887DCC">
        <w:rPr>
          <w:rFonts w:cs="Arial"/>
          <w:sz w:val="20"/>
          <w:szCs w:val="20"/>
          <w:lang w:val="en-US"/>
        </w:rPr>
        <w:t>, Freudenberg Sealing Technologies.</w:t>
      </w:r>
      <w:r w:rsidR="006262EF">
        <w:rPr>
          <w:rFonts w:cs="Arial"/>
          <w:sz w:val="20"/>
          <w:szCs w:val="20"/>
          <w:lang w:val="en-US"/>
        </w:rPr>
        <w:t xml:space="preserve"> “</w:t>
      </w:r>
      <w:r w:rsidR="002E76DA">
        <w:rPr>
          <w:rFonts w:cs="Arial"/>
          <w:sz w:val="20"/>
          <w:szCs w:val="20"/>
          <w:lang w:val="en-US"/>
        </w:rPr>
        <w:t>They can be designed to precisely fit different gas meter designs, and they lower the incidence of meter and regulator replacements because they are made of a superior, robust material. Maintenance calls have significantly declined in systems where DFT diaphragms are installed. This saves the customer considerable cost over the life of each meter and regulator.”</w:t>
      </w:r>
    </w:p>
    <w:p w14:paraId="500F3695" w14:textId="54CA448A" w:rsidR="00EA4DDC" w:rsidRDefault="007871FC" w:rsidP="00C16BB9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  <w:lang w:val="en-US"/>
        </w:rPr>
      </w:pPr>
      <w:r>
        <w:rPr>
          <w:rFonts w:cs="Arial"/>
          <w:sz w:val="20"/>
          <w:szCs w:val="20"/>
          <w:lang w:val="en-US"/>
        </w:rPr>
        <w:t xml:space="preserve">DFT diaphragms can be manufactured from a variety of polymer materials </w:t>
      </w:r>
      <w:r w:rsidR="00603F86">
        <w:rPr>
          <w:rFonts w:cs="Arial"/>
          <w:sz w:val="20"/>
          <w:szCs w:val="20"/>
          <w:lang w:val="en-US"/>
        </w:rPr>
        <w:t xml:space="preserve">including </w:t>
      </w:r>
      <w:r w:rsidR="00603F86" w:rsidRPr="00603F86">
        <w:rPr>
          <w:rFonts w:cs="Arial"/>
          <w:sz w:val="20"/>
          <w:szCs w:val="20"/>
          <w:lang w:val="en-US"/>
        </w:rPr>
        <w:t>NBR (Butadiene Acrylonitrile)</w:t>
      </w:r>
      <w:r w:rsidR="00603F86">
        <w:rPr>
          <w:rFonts w:cs="Arial"/>
          <w:sz w:val="20"/>
          <w:szCs w:val="20"/>
          <w:lang w:val="en-US"/>
        </w:rPr>
        <w:t xml:space="preserve"> and </w:t>
      </w:r>
      <w:r w:rsidR="00603F86" w:rsidRPr="00603F86">
        <w:rPr>
          <w:rFonts w:cs="Arial"/>
          <w:sz w:val="20"/>
          <w:szCs w:val="20"/>
          <w:lang w:val="en-US"/>
        </w:rPr>
        <w:t>ECO (</w:t>
      </w:r>
      <w:proofErr w:type="spellStart"/>
      <w:r w:rsidR="00603F86" w:rsidRPr="00603F86">
        <w:rPr>
          <w:rFonts w:cs="Arial"/>
          <w:sz w:val="20"/>
          <w:szCs w:val="20"/>
          <w:lang w:val="en-US"/>
        </w:rPr>
        <w:t>Epichlorohydrin</w:t>
      </w:r>
      <w:proofErr w:type="spellEnd"/>
      <w:r w:rsidR="00603F86" w:rsidRPr="00603F86">
        <w:rPr>
          <w:rFonts w:cs="Arial"/>
          <w:sz w:val="20"/>
          <w:szCs w:val="20"/>
          <w:lang w:val="en-US"/>
        </w:rPr>
        <w:t xml:space="preserve"> Rubber)</w:t>
      </w:r>
      <w:r w:rsidR="00603F86">
        <w:rPr>
          <w:rFonts w:cs="Arial"/>
          <w:sz w:val="20"/>
          <w:szCs w:val="20"/>
          <w:lang w:val="en-US"/>
        </w:rPr>
        <w:t xml:space="preserve">. </w:t>
      </w:r>
      <w:r w:rsidR="002E76DA">
        <w:rPr>
          <w:rFonts w:cs="Arial"/>
          <w:sz w:val="20"/>
          <w:szCs w:val="20"/>
          <w:lang w:val="en-US"/>
        </w:rPr>
        <w:t xml:space="preserve">All of the materials </w:t>
      </w:r>
      <w:r w:rsidR="002E76DA" w:rsidRPr="00C16BB9">
        <w:rPr>
          <w:rFonts w:cs="Arial"/>
          <w:sz w:val="20"/>
          <w:szCs w:val="20"/>
          <w:lang w:val="en-US"/>
        </w:rPr>
        <w:t>meet</w:t>
      </w:r>
      <w:r w:rsidR="00C16BB9" w:rsidRPr="00C16BB9">
        <w:rPr>
          <w:rFonts w:cs="Arial"/>
          <w:sz w:val="20"/>
          <w:szCs w:val="20"/>
          <w:lang w:val="en-US"/>
        </w:rPr>
        <w:t xml:space="preserve"> ISO 9001:2015, EN549 and EN13787 approval</w:t>
      </w:r>
      <w:r w:rsidR="00C16BB9">
        <w:rPr>
          <w:rFonts w:cs="Arial"/>
          <w:sz w:val="20"/>
          <w:szCs w:val="20"/>
          <w:lang w:val="en-US"/>
        </w:rPr>
        <w:t xml:space="preserve">s and are certified to </w:t>
      </w:r>
      <w:r w:rsidR="00C16BB9" w:rsidRPr="00C16BB9">
        <w:rPr>
          <w:rFonts w:cs="Arial"/>
          <w:sz w:val="20"/>
          <w:szCs w:val="20"/>
          <w:lang w:val="en-US"/>
        </w:rPr>
        <w:t>WRAS</w:t>
      </w:r>
      <w:r w:rsidR="00C16BB9">
        <w:rPr>
          <w:rFonts w:cs="Arial"/>
          <w:sz w:val="20"/>
          <w:szCs w:val="20"/>
          <w:lang w:val="en-US"/>
        </w:rPr>
        <w:t xml:space="preserve">, </w:t>
      </w:r>
      <w:r w:rsidR="00C16BB9" w:rsidRPr="00C16BB9">
        <w:rPr>
          <w:rFonts w:cs="Arial"/>
          <w:sz w:val="20"/>
          <w:szCs w:val="20"/>
          <w:lang w:val="en-US"/>
        </w:rPr>
        <w:t>FDA</w:t>
      </w:r>
      <w:r w:rsidR="00C16BB9">
        <w:rPr>
          <w:rFonts w:cs="Arial"/>
          <w:sz w:val="20"/>
          <w:szCs w:val="20"/>
          <w:lang w:val="en-US"/>
        </w:rPr>
        <w:t xml:space="preserve"> and </w:t>
      </w:r>
      <w:proofErr w:type="spellStart"/>
      <w:r w:rsidR="00C16BB9" w:rsidRPr="00C16BB9">
        <w:rPr>
          <w:rFonts w:cs="Arial"/>
          <w:sz w:val="20"/>
          <w:szCs w:val="20"/>
          <w:lang w:val="en-US"/>
        </w:rPr>
        <w:t>BfR</w:t>
      </w:r>
      <w:proofErr w:type="spellEnd"/>
      <w:r w:rsidR="00C16BB9">
        <w:rPr>
          <w:rFonts w:cs="Arial"/>
          <w:sz w:val="20"/>
          <w:szCs w:val="20"/>
          <w:lang w:val="en-US"/>
        </w:rPr>
        <w:t xml:space="preserve"> standards. </w:t>
      </w:r>
      <w:proofErr w:type="spellStart"/>
      <w:r w:rsidR="00C16BB9">
        <w:rPr>
          <w:rFonts w:cs="Arial"/>
          <w:sz w:val="20"/>
          <w:szCs w:val="20"/>
          <w:lang w:val="en-US"/>
        </w:rPr>
        <w:t>M</w:t>
      </w:r>
      <w:r w:rsidR="002E76DA">
        <w:rPr>
          <w:rFonts w:cs="Arial"/>
          <w:sz w:val="20"/>
          <w:szCs w:val="20"/>
          <w:lang w:val="en-US"/>
        </w:rPr>
        <w:t>etflex</w:t>
      </w:r>
      <w:proofErr w:type="spellEnd"/>
      <w:r w:rsidR="002E76DA">
        <w:rPr>
          <w:rFonts w:cs="Arial"/>
          <w:sz w:val="20"/>
          <w:szCs w:val="20"/>
          <w:lang w:val="en-US"/>
        </w:rPr>
        <w:t xml:space="preserve"> engineers </w:t>
      </w:r>
      <w:r w:rsidR="009A5700">
        <w:rPr>
          <w:rFonts w:cs="Arial"/>
          <w:sz w:val="20"/>
          <w:szCs w:val="20"/>
          <w:lang w:val="en-US"/>
        </w:rPr>
        <w:t>also offer component design services t</w:t>
      </w:r>
      <w:r w:rsidR="002E76DA">
        <w:rPr>
          <w:rFonts w:cs="Arial"/>
          <w:sz w:val="20"/>
          <w:szCs w:val="20"/>
          <w:lang w:val="en-US"/>
        </w:rPr>
        <w:t>o insure the</w:t>
      </w:r>
      <w:r w:rsidR="009A5700">
        <w:rPr>
          <w:rFonts w:cs="Arial"/>
          <w:sz w:val="20"/>
          <w:szCs w:val="20"/>
          <w:lang w:val="en-US"/>
        </w:rPr>
        <w:t xml:space="preserve"> diaphragms are </w:t>
      </w:r>
      <w:r w:rsidR="002E76DA">
        <w:rPr>
          <w:rFonts w:cs="Arial"/>
          <w:sz w:val="20"/>
          <w:szCs w:val="20"/>
          <w:lang w:val="en-US"/>
        </w:rPr>
        <w:t>optimized to function in the meter system for which they are intended.</w:t>
      </w:r>
    </w:p>
    <w:p w14:paraId="49C2FCFF" w14:textId="77777777" w:rsidR="006875A3" w:rsidRDefault="006875A3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  <w:r w:rsidRPr="006875A3">
        <w:rPr>
          <w:rFonts w:cs="Arial"/>
          <w:color w:val="000000"/>
          <w:sz w:val="18"/>
          <w:szCs w:val="18"/>
          <w:lang w:val="en-US"/>
        </w:rPr>
        <w:t>###</w:t>
      </w:r>
    </w:p>
    <w:p w14:paraId="69A0F037" w14:textId="77777777" w:rsidR="0064663C" w:rsidRDefault="0064663C" w:rsidP="006875A3">
      <w:pPr>
        <w:autoSpaceDE w:val="0"/>
        <w:autoSpaceDN w:val="0"/>
        <w:adjustRightInd w:val="0"/>
        <w:spacing w:line="360" w:lineRule="auto"/>
        <w:jc w:val="center"/>
        <w:rPr>
          <w:rFonts w:cs="Arial"/>
          <w:color w:val="000000"/>
          <w:sz w:val="18"/>
          <w:szCs w:val="18"/>
          <w:lang w:val="en-US"/>
        </w:rPr>
      </w:pPr>
    </w:p>
    <w:p w14:paraId="6028DD44" w14:textId="45D0A6D5" w:rsidR="00736D77" w:rsidRPr="000D68EE" w:rsidRDefault="006875A3" w:rsidP="0081164A">
      <w:pPr>
        <w:rPr>
          <w:rFonts w:cs="Arial"/>
          <w:b/>
          <w:color w:val="000000"/>
          <w:sz w:val="18"/>
          <w:szCs w:val="18"/>
          <w:lang w:val="en-US"/>
        </w:rPr>
      </w:pPr>
      <w:r w:rsidRPr="00DC3A15">
        <w:rPr>
          <w:rFonts w:cs="Arial"/>
          <w:b/>
          <w:i/>
          <w:color w:val="000000"/>
          <w:sz w:val="18"/>
          <w:szCs w:val="18"/>
          <w:lang w:val="en-US"/>
        </w:rPr>
        <w:lastRenderedPageBreak/>
        <w:t xml:space="preserve">Image: </w:t>
      </w:r>
      <w:r w:rsidR="00DC3A15" w:rsidRPr="00DC3A15">
        <w:rPr>
          <w:rFonts w:cs="Arial"/>
          <w:i/>
          <w:color w:val="000000"/>
          <w:sz w:val="18"/>
          <w:szCs w:val="18"/>
          <w:lang w:val="en-US"/>
        </w:rPr>
        <w:t>Freudenberg_Metflex_Diaphragm_img.jpg</w:t>
      </w:r>
    </w:p>
    <w:p w14:paraId="40BCDADE" w14:textId="77777777" w:rsidR="00844ADE" w:rsidRDefault="00844ADE" w:rsidP="00844ADE">
      <w:pPr>
        <w:jc w:val="both"/>
        <w:rPr>
          <w:rFonts w:cs="Arial"/>
          <w:b/>
          <w:iCs/>
          <w:sz w:val="18"/>
          <w:szCs w:val="18"/>
          <w:lang w:val="en-US"/>
        </w:rPr>
      </w:pPr>
    </w:p>
    <w:p w14:paraId="2A50373D" w14:textId="77777777" w:rsidR="00DC3A15" w:rsidRDefault="00DC3A15" w:rsidP="00844ADE">
      <w:pPr>
        <w:jc w:val="both"/>
        <w:rPr>
          <w:rFonts w:cs="Arial"/>
          <w:b/>
          <w:iCs/>
          <w:sz w:val="18"/>
          <w:szCs w:val="18"/>
          <w:lang w:val="en-US"/>
        </w:rPr>
      </w:pPr>
    </w:p>
    <w:p w14:paraId="4B22D8DE" w14:textId="77777777" w:rsidR="00844ADE" w:rsidRPr="00FF0DCA" w:rsidRDefault="00844ADE" w:rsidP="00844ADE">
      <w:pPr>
        <w:jc w:val="both"/>
        <w:rPr>
          <w:rFonts w:cs="Arial"/>
          <w:b/>
          <w:iCs/>
          <w:sz w:val="18"/>
          <w:szCs w:val="18"/>
          <w:lang w:val="en-US"/>
        </w:rPr>
      </w:pPr>
      <w:r w:rsidRPr="00FF0DCA">
        <w:rPr>
          <w:rFonts w:cs="Arial"/>
          <w:b/>
          <w:iCs/>
          <w:sz w:val="18"/>
          <w:szCs w:val="18"/>
          <w:lang w:val="en-US"/>
        </w:rPr>
        <w:t>About Freudenberg Sealing Technologies</w:t>
      </w:r>
    </w:p>
    <w:p w14:paraId="6C2D544D" w14:textId="77777777" w:rsidR="00EA43E2" w:rsidRPr="00110DDE" w:rsidRDefault="00EA43E2" w:rsidP="00EA43E2">
      <w:pPr>
        <w:jc w:val="both"/>
        <w:rPr>
          <w:rFonts w:cs="Arial"/>
          <w:iCs/>
          <w:sz w:val="18"/>
          <w:szCs w:val="18"/>
          <w:lang w:val="en-US"/>
        </w:rPr>
      </w:pPr>
      <w:r w:rsidRPr="00D2261F">
        <w:rPr>
          <w:rFonts w:cs="Arial"/>
          <w:iCs/>
          <w:sz w:val="18"/>
          <w:szCs w:val="18"/>
          <w:lang w:val="en-US"/>
        </w:rPr>
        <w:t xml:space="preserve">Freudenberg Sealing Technologies is a longstanding technology expert and market leader for sophisticated and novel applications in sealing technology and electric mobility solutions worldwide. </w:t>
      </w:r>
      <w:r w:rsidRPr="00110DDE">
        <w:rPr>
          <w:rFonts w:cs="Arial"/>
          <w:iCs/>
          <w:sz w:val="18"/>
          <w:szCs w:val="18"/>
          <w:lang w:val="en-US"/>
        </w:rPr>
        <w:t>With its unique materials and technology expertise, the company is a proven supplier for demanding products and applications, as well as a development and service partner to customers in the automotive industries an</w:t>
      </w:r>
      <w:r>
        <w:rPr>
          <w:rFonts w:cs="Arial"/>
          <w:iCs/>
          <w:sz w:val="18"/>
          <w:szCs w:val="18"/>
          <w:lang w:val="en-US"/>
        </w:rPr>
        <w:t>d in general industries. In 2019</w:t>
      </w:r>
      <w:r w:rsidRPr="00110DDE">
        <w:rPr>
          <w:rFonts w:cs="Arial"/>
          <w:iCs/>
          <w:sz w:val="18"/>
          <w:szCs w:val="18"/>
          <w:lang w:val="en-US"/>
        </w:rPr>
        <w:t>, Freudenberg Sealing Technologi</w:t>
      </w:r>
      <w:r>
        <w:rPr>
          <w:rFonts w:cs="Arial"/>
          <w:iCs/>
          <w:sz w:val="18"/>
          <w:szCs w:val="18"/>
          <w:lang w:val="en-US"/>
        </w:rPr>
        <w:t>es generated sales of about €2.2</w:t>
      </w:r>
      <w:r w:rsidRPr="00110DDE">
        <w:rPr>
          <w:rFonts w:cs="Arial"/>
          <w:iCs/>
          <w:sz w:val="18"/>
          <w:szCs w:val="18"/>
          <w:lang w:val="en-US"/>
        </w:rPr>
        <w:t xml:space="preserve"> billion</w:t>
      </w:r>
      <w:r>
        <w:rPr>
          <w:rFonts w:cs="Arial"/>
          <w:iCs/>
          <w:sz w:val="18"/>
          <w:szCs w:val="18"/>
          <w:lang w:val="en-US"/>
        </w:rPr>
        <w:t xml:space="preserve"> and employed approximately 14</w:t>
      </w:r>
      <w:r w:rsidRPr="00110DDE">
        <w:rPr>
          <w:rFonts w:cs="Arial"/>
          <w:iCs/>
          <w:sz w:val="18"/>
          <w:szCs w:val="18"/>
          <w:lang w:val="en-US"/>
        </w:rPr>
        <w:t xml:space="preserve">,000 people. More information at </w:t>
      </w:r>
      <w:hyperlink r:id="rId11" w:history="1">
        <w:r w:rsidRPr="00110DDE">
          <w:rPr>
            <w:rStyle w:val="Hyperlink"/>
            <w:rFonts w:cs="Arial"/>
            <w:iCs/>
            <w:sz w:val="18"/>
            <w:szCs w:val="18"/>
            <w:lang w:val="en-US"/>
          </w:rPr>
          <w:t>www.fst.com</w:t>
        </w:r>
      </w:hyperlink>
    </w:p>
    <w:p w14:paraId="2207F54D" w14:textId="77777777" w:rsidR="00EA43E2" w:rsidRDefault="00EA43E2" w:rsidP="00EA43E2">
      <w:pPr>
        <w:pStyle w:val="Copykursiv11auf15"/>
        <w:spacing w:line="240" w:lineRule="auto"/>
        <w:jc w:val="both"/>
        <w:outlineLvl w:val="0"/>
        <w:rPr>
          <w:rFonts w:ascii="Arial" w:eastAsiaTheme="minorEastAsia" w:hAnsi="Arial" w:cstheme="minorBidi"/>
          <w:i w:val="0"/>
          <w:iCs w:val="0"/>
          <w:color w:val="auto"/>
          <w:sz w:val="18"/>
          <w:szCs w:val="18"/>
          <w:lang w:val="en-US" w:eastAsia="ja-JP"/>
        </w:rPr>
      </w:pPr>
    </w:p>
    <w:p w14:paraId="265A5108" w14:textId="77777777" w:rsidR="00EA43E2" w:rsidRPr="001E07B9" w:rsidRDefault="00EA43E2" w:rsidP="00EA43E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10DDE">
        <w:rPr>
          <w:rFonts w:eastAsiaTheme="minorEastAsia"/>
          <w:sz w:val="18"/>
          <w:szCs w:val="18"/>
          <w:lang w:val="en-US" w:eastAsia="ja-JP"/>
        </w:rPr>
        <w:t xml:space="preserve">The company is part </w:t>
      </w:r>
      <w:r>
        <w:rPr>
          <w:rFonts w:eastAsiaTheme="minorEastAsia"/>
          <w:sz w:val="18"/>
          <w:szCs w:val="18"/>
          <w:lang w:val="en-US" w:eastAsia="ja-JP"/>
        </w:rPr>
        <w:t>of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the global Freudenberg Group which has four business areas: Seals and Vibration Control Technology, Nonwovens and Filtration, Household Products as well as</w:t>
      </w:r>
      <w:r>
        <w:rPr>
          <w:rFonts w:eastAsiaTheme="minorEastAsia"/>
          <w:sz w:val="18"/>
          <w:szCs w:val="18"/>
          <w:lang w:val="en-US" w:eastAsia="ja-JP"/>
        </w:rPr>
        <w:t xml:space="preserve"> Specialties and Others. In 2019</w:t>
      </w:r>
      <w:r w:rsidRPr="00110DDE">
        <w:rPr>
          <w:rFonts w:eastAsiaTheme="minorEastAsia"/>
          <w:sz w:val="18"/>
          <w:szCs w:val="18"/>
          <w:lang w:val="en-US" w:eastAsia="ja-JP"/>
        </w:rPr>
        <w:t>, the Group gene</w:t>
      </w:r>
      <w:r>
        <w:rPr>
          <w:rFonts w:eastAsiaTheme="minorEastAsia"/>
          <w:sz w:val="18"/>
          <w:szCs w:val="18"/>
          <w:lang w:val="en-US" w:eastAsia="ja-JP"/>
        </w:rPr>
        <w:t>rated sales of approximately 9.5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 b</w:t>
      </w:r>
      <w:r>
        <w:rPr>
          <w:rFonts w:eastAsiaTheme="minorEastAsia"/>
          <w:sz w:val="18"/>
          <w:szCs w:val="18"/>
          <w:lang w:val="en-US" w:eastAsia="ja-JP"/>
        </w:rPr>
        <w:t>illion and employed more than 50</w:t>
      </w:r>
      <w:r w:rsidRPr="00110DDE">
        <w:rPr>
          <w:rFonts w:eastAsiaTheme="minorEastAsia"/>
          <w:sz w:val="18"/>
          <w:szCs w:val="18"/>
          <w:lang w:val="en-US" w:eastAsia="ja-JP"/>
        </w:rPr>
        <w:t xml:space="preserve">,000 associates in around 60 countries. More information is available at </w:t>
      </w:r>
      <w:hyperlink r:id="rId12" w:history="1">
        <w:r w:rsidRPr="00110DDE">
          <w:rPr>
            <w:rStyle w:val="Hyperlink"/>
            <w:rFonts w:eastAsiaTheme="minorEastAsia"/>
            <w:sz w:val="18"/>
            <w:szCs w:val="18"/>
            <w:lang w:val="en-US" w:eastAsia="ja-JP"/>
          </w:rPr>
          <w:t>www.freudenberg.com</w:t>
        </w:r>
      </w:hyperlink>
      <w:r w:rsidRPr="00110DDE">
        <w:rPr>
          <w:rFonts w:eastAsiaTheme="minorEastAsia"/>
          <w:sz w:val="18"/>
          <w:szCs w:val="18"/>
          <w:lang w:val="en-US" w:eastAsia="ja-JP"/>
        </w:rPr>
        <w:t xml:space="preserve">. </w:t>
      </w:r>
      <w:r>
        <w:rPr>
          <w:rFonts w:cs="Arial"/>
          <w:sz w:val="18"/>
          <w:szCs w:val="18"/>
          <w:lang w:val="en-US"/>
        </w:rPr>
        <w:t xml:space="preserve"> </w:t>
      </w:r>
    </w:p>
    <w:p w14:paraId="79D9071E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5F30096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266A498B" w14:textId="77777777" w:rsidR="00844ADE" w:rsidRPr="00EC4711" w:rsidRDefault="00844ADE" w:rsidP="00844ADE">
      <w:pPr>
        <w:autoSpaceDE w:val="0"/>
        <w:autoSpaceDN w:val="0"/>
        <w:adjustRightInd w:val="0"/>
        <w:rPr>
          <w:rFonts w:cs="Arial"/>
          <w:b/>
          <w:sz w:val="18"/>
          <w:szCs w:val="18"/>
          <w:lang w:val="en-US"/>
        </w:rPr>
      </w:pPr>
      <w:r w:rsidRPr="00EC4711">
        <w:rPr>
          <w:rFonts w:cs="Arial"/>
          <w:b/>
          <w:sz w:val="18"/>
          <w:szCs w:val="18"/>
          <w:lang w:val="en-US"/>
        </w:rPr>
        <w:t xml:space="preserve">Media Contact </w:t>
      </w:r>
    </w:p>
    <w:p w14:paraId="436BFA01" w14:textId="77777777" w:rsidR="00EA43E2" w:rsidRPr="001E07B9" w:rsidRDefault="00EA43E2" w:rsidP="00EA43E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Freudenberg-NOK Sealing Technologies</w:t>
      </w:r>
    </w:p>
    <w:p w14:paraId="2062CAA3" w14:textId="77777777" w:rsidR="00EA43E2" w:rsidRPr="001E07B9" w:rsidRDefault="00EA43E2" w:rsidP="00EA43E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Cheryl Eberwein, Director, Media Relations</w:t>
      </w:r>
    </w:p>
    <w:p w14:paraId="090493A1" w14:textId="77777777" w:rsidR="00EA43E2" w:rsidRPr="001E07B9" w:rsidRDefault="00EA43E2" w:rsidP="00EA43E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>office: +1 734 354 7373</w:t>
      </w:r>
    </w:p>
    <w:p w14:paraId="0FA034C0" w14:textId="77777777" w:rsidR="00EA43E2" w:rsidRPr="001E07B9" w:rsidRDefault="00EA43E2" w:rsidP="00EA43E2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3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cheryl.eberwein@fnst.com</w:t>
        </w:r>
      </w:hyperlink>
    </w:p>
    <w:p w14:paraId="10145224" w14:textId="77777777" w:rsidR="00EA43E2" w:rsidRDefault="00EA43E2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5694252C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Freudenberg Sealing Technologies </w:t>
      </w:r>
    </w:p>
    <w:p w14:paraId="0C62F45C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Ulrike Reich, Head of Media Relations </w:t>
      </w:r>
    </w:p>
    <w:p w14:paraId="4B452C10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Office: +49 (0)6201 80 5713 </w:t>
      </w:r>
    </w:p>
    <w:p w14:paraId="37B835F5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  <w:r w:rsidRPr="001E07B9">
        <w:rPr>
          <w:rFonts w:cs="Arial"/>
          <w:sz w:val="18"/>
          <w:szCs w:val="18"/>
          <w:lang w:val="en-US"/>
        </w:rPr>
        <w:t xml:space="preserve">Email: </w:t>
      </w:r>
      <w:hyperlink r:id="rId14" w:history="1">
        <w:r w:rsidRPr="001E07B9">
          <w:rPr>
            <w:rStyle w:val="Hyperlink"/>
            <w:rFonts w:cs="Arial"/>
            <w:sz w:val="18"/>
            <w:szCs w:val="18"/>
            <w:lang w:val="en-US"/>
          </w:rPr>
          <w:t>ulrike.reich@fst.com</w:t>
        </w:r>
      </w:hyperlink>
    </w:p>
    <w:p w14:paraId="30FAD12B" w14:textId="77777777" w:rsidR="00844ADE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54E27FD1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18"/>
          <w:szCs w:val="18"/>
          <w:lang w:val="en-US"/>
        </w:rPr>
      </w:pPr>
    </w:p>
    <w:p w14:paraId="104E44F4" w14:textId="77777777" w:rsidR="00844ADE" w:rsidRPr="001E07B9" w:rsidRDefault="00D2150A" w:rsidP="00844ADE">
      <w:pPr>
        <w:rPr>
          <w:sz w:val="18"/>
          <w:szCs w:val="18"/>
          <w:lang w:val="en-US"/>
        </w:rPr>
      </w:pPr>
      <w:hyperlink r:id="rId15" w:history="1">
        <w:r w:rsidR="00844ADE" w:rsidRPr="001E07B9">
          <w:rPr>
            <w:rStyle w:val="Hyperlink"/>
            <w:sz w:val="18"/>
            <w:szCs w:val="18"/>
            <w:lang w:val="en-US"/>
          </w:rPr>
          <w:t>www.fst.com</w:t>
        </w:r>
      </w:hyperlink>
    </w:p>
    <w:p w14:paraId="25B7F7D2" w14:textId="77777777" w:rsidR="00844ADE" w:rsidRPr="001E07B9" w:rsidRDefault="00D2150A" w:rsidP="00844ADE">
      <w:pPr>
        <w:rPr>
          <w:rStyle w:val="Hyperlink"/>
          <w:sz w:val="18"/>
          <w:szCs w:val="18"/>
          <w:lang w:val="en-US"/>
        </w:rPr>
      </w:pPr>
      <w:hyperlink r:id="rId16" w:history="1">
        <w:r w:rsidR="00844ADE" w:rsidRPr="001E07B9">
          <w:rPr>
            <w:rStyle w:val="Hyperlink"/>
            <w:rFonts w:cs="Arial"/>
            <w:sz w:val="18"/>
            <w:szCs w:val="18"/>
            <w:lang w:val="en-US"/>
          </w:rPr>
          <w:t>www.twitter.com/Freudenberg_FST</w:t>
        </w:r>
      </w:hyperlink>
      <w:r w:rsidR="00844ADE" w:rsidRPr="001E07B9">
        <w:rPr>
          <w:rFonts w:cs="Arial"/>
          <w:color w:val="000000"/>
          <w:sz w:val="18"/>
          <w:szCs w:val="18"/>
          <w:lang w:val="en-US"/>
        </w:rPr>
        <w:t xml:space="preserve">            </w:t>
      </w:r>
      <w:r w:rsidR="00844ADE" w:rsidRPr="001E07B9">
        <w:rPr>
          <w:rFonts w:cs="Arial"/>
          <w:color w:val="000000"/>
          <w:sz w:val="18"/>
          <w:szCs w:val="18"/>
          <w:lang w:val="en-US"/>
        </w:rPr>
        <w:cr/>
      </w:r>
      <w:r w:rsidR="00844ADE" w:rsidRPr="001E07B9">
        <w:rPr>
          <w:rStyle w:val="Hyperlink"/>
          <w:sz w:val="18"/>
          <w:szCs w:val="18"/>
          <w:lang w:val="en-US"/>
        </w:rPr>
        <w:t>www.youtube.com/freudenbergsealing</w:t>
      </w:r>
    </w:p>
    <w:p w14:paraId="1DAAE917" w14:textId="77777777" w:rsidR="00844ADE" w:rsidRPr="001E07B9" w:rsidRDefault="00844ADE" w:rsidP="00844ADE">
      <w:pPr>
        <w:autoSpaceDE w:val="0"/>
        <w:autoSpaceDN w:val="0"/>
        <w:adjustRightInd w:val="0"/>
        <w:rPr>
          <w:rFonts w:cs="Arial"/>
          <w:sz w:val="20"/>
          <w:szCs w:val="20"/>
          <w:lang w:val="en-US"/>
        </w:rPr>
      </w:pPr>
      <w:r w:rsidRPr="001E07B9">
        <w:rPr>
          <w:rStyle w:val="Hyperlink"/>
          <w:sz w:val="18"/>
          <w:szCs w:val="18"/>
          <w:lang w:val="en-US"/>
        </w:rPr>
        <w:t>https://www.fst.de/api/rss/GetPmRssFeed</w:t>
      </w:r>
    </w:p>
    <w:p w14:paraId="41B26BD7" w14:textId="77777777" w:rsidR="003E4D55" w:rsidRPr="00E53772" w:rsidRDefault="003E4D55" w:rsidP="0081164A">
      <w:pPr>
        <w:rPr>
          <w:sz w:val="18"/>
          <w:szCs w:val="18"/>
          <w:lang w:val="en-US"/>
        </w:rPr>
      </w:pPr>
    </w:p>
    <w:sectPr w:rsidR="003E4D55" w:rsidRPr="00E53772" w:rsidSect="00D4447D">
      <w:headerReference w:type="default" r:id="rId17"/>
      <w:footerReference w:type="default" r:id="rId18"/>
      <w:headerReference w:type="first" r:id="rId19"/>
      <w:footerReference w:type="first" r:id="rId20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F61409F" w16cid:durableId="21DD782C"/>
  <w16cid:commentId w16cid:paraId="6B762B20" w16cid:durableId="21DD78A0"/>
  <w16cid:commentId w16cid:paraId="6C7FD513" w16cid:durableId="21DDC28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5499ED" w14:textId="77777777" w:rsidR="00B232BF" w:rsidRDefault="00B232BF" w:rsidP="00433D12">
      <w:r>
        <w:separator/>
      </w:r>
    </w:p>
  </w:endnote>
  <w:endnote w:type="continuationSeparator" w:id="0">
    <w:p w14:paraId="7BE2FC7C" w14:textId="77777777" w:rsidR="00B232BF" w:rsidRDefault="00B232BF" w:rsidP="00433D12">
      <w:r>
        <w:continuationSeparator/>
      </w:r>
    </w:p>
  </w:endnote>
  <w:endnote w:type="continuationNotice" w:id="1">
    <w:p w14:paraId="7F84AD83" w14:textId="77777777" w:rsidR="00B232BF" w:rsidRDefault="00B232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-LigObl">
    <w:altName w:val="FuturaLig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0D6AB9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146F0A3" wp14:editId="698A63DF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1" name="MSIPCM6a234061b92789cc46fe7476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0BE52B" w14:textId="28254360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46F0A3" id="_x0000_t202" coordsize="21600,21600" o:spt="202" path="m,l,21600r21600,l21600,xe">
              <v:stroke joinstyle="miter"/>
              <v:path gradientshapeok="t" o:connecttype="rect"/>
            </v:shapetype>
            <v:shape id="MSIPCM6a234061b92789cc46fe7476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DI07huNAMAAKc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760BE52B" w14:textId="28254360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C5C178" w14:textId="77777777" w:rsidR="00F71566" w:rsidRDefault="00F71566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1E4B0B" wp14:editId="1831A48A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f69c415a973ce06a5ba5fd48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9B4A8E" w14:textId="389693B7" w:rsidR="00F71566" w:rsidRPr="00F71566" w:rsidRDefault="00F71566" w:rsidP="00F71566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1E4B0B" id="_x0000_t202" coordsize="21600,21600" o:spt="202" path="m,l,21600r21600,l21600,xe">
              <v:stroke joinstyle="miter"/>
              <v:path gradientshapeok="t" o:connecttype="rect"/>
            </v:shapetype>
            <v:shape id="MSIPCMf69c415a973ce06a5ba5fd48" o:spid="_x0000_s1029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" o:allowincell="f" filled="f" stroked="f" strokeweight=".5pt">
              <v:textbox inset=",0,,0">
                <w:txbxContent>
                  <w:p w14:paraId="069B4A8E" w14:textId="389693B7" w:rsidR="00F71566" w:rsidRPr="00F71566" w:rsidRDefault="00F71566" w:rsidP="00F71566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F3D2A" w14:textId="77777777" w:rsidR="00B232BF" w:rsidRDefault="00B232BF" w:rsidP="00433D12">
      <w:r>
        <w:separator/>
      </w:r>
    </w:p>
  </w:footnote>
  <w:footnote w:type="continuationSeparator" w:id="0">
    <w:p w14:paraId="1350F0FD" w14:textId="77777777" w:rsidR="00B232BF" w:rsidRDefault="00B232BF" w:rsidP="00433D12">
      <w:r>
        <w:continuationSeparator/>
      </w:r>
    </w:p>
  </w:footnote>
  <w:footnote w:type="continuationNotice" w:id="1">
    <w:p w14:paraId="7F4375B2" w14:textId="77777777" w:rsidR="00B232BF" w:rsidRDefault="00B232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8FA959" w14:textId="77777777" w:rsidR="00AB1186" w:rsidRDefault="00AB1186">
    <w:pPr>
      <w:pStyle w:val="Kopfzeile"/>
    </w:pPr>
  </w:p>
  <w:p w14:paraId="04609D31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24901B85" wp14:editId="477C9402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0" t="0" r="0" b="0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cx="http://schemas.microsoft.com/office/drawing/2014/chartex" xmlns:cx1="http://schemas.microsoft.com/office/drawing/2015/9/8/chartex" xmlns:w16se="http://schemas.microsoft.com/office/word/2015/wordml/sym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0E7D66" w14:textId="72953CBC" w:rsidR="00AB1186" w:rsidRPr="00DC0CA4" w:rsidRDefault="003F000A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proofErr w:type="spellStart"/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page</w:t>
                          </w:r>
                          <w:proofErr w:type="spellEnd"/>
                          <w:r w:rsidR="00AB1186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AB1186">
                            <w:fldChar w:fldCharType="begin"/>
                          </w:r>
                          <w:r w:rsidR="00AB1186">
                            <w:instrText xml:space="preserve"> PAGE  \* Arabic  \* MERGEFORMAT </w:instrText>
                          </w:r>
                          <w:r w:rsidR="00AB1186">
                            <w:fldChar w:fldCharType="separate"/>
                          </w:r>
                          <w:r w:rsidR="00D2150A" w:rsidRPr="00D2150A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3</w:t>
                          </w:r>
                          <w:r w:rsidR="00AB1186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901B8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" filled="f" stroked="f">
              <v:textbox>
                <w:txbxContent>
                  <w:p w14:paraId="1F0E7D66" w14:textId="72953CBC" w:rsidR="00AB1186" w:rsidRPr="00DC0CA4" w:rsidRDefault="003F000A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proofErr w:type="spellStart"/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page</w:t>
                    </w:r>
                    <w:proofErr w:type="spellEnd"/>
                    <w:r w:rsidR="00AB1186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AB1186">
                      <w:fldChar w:fldCharType="begin"/>
                    </w:r>
                    <w:r w:rsidR="00AB1186">
                      <w:instrText xml:space="preserve"> PAGE  \* Arabic  \* MERGEFORMAT </w:instrText>
                    </w:r>
                    <w:r w:rsidR="00AB1186">
                      <w:fldChar w:fldCharType="separate"/>
                    </w:r>
                    <w:r w:rsidR="00D2150A" w:rsidRPr="00D2150A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3</w:t>
                    </w:r>
                    <w:r w:rsidR="00AB1186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CD01B" w14:textId="77777777" w:rsidR="00AB1186" w:rsidRDefault="00AB118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D2646DD" wp14:editId="407978DB">
              <wp:simplePos x="0" y="0"/>
              <wp:positionH relativeFrom="column">
                <wp:posOffset>-616585</wp:posOffset>
              </wp:positionH>
              <wp:positionV relativeFrom="paragraph">
                <wp:posOffset>-335915</wp:posOffset>
              </wp:positionV>
              <wp:extent cx="7419975" cy="13144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19975" cy="1314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957B8" w14:textId="77777777" w:rsidR="00AB1186" w:rsidRDefault="00AB1186">
                          <w:r w:rsidRPr="008C572B"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5145FF6A" wp14:editId="0564784D">
                                <wp:extent cx="7228205" cy="1367252"/>
                                <wp:effectExtent l="0" t="0" r="0" b="4445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28205" cy="136725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n-US" w:eastAsia="zh-CN"/>
                            </w:rPr>
                            <w:drawing>
                              <wp:inline distT="0" distB="0" distL="0" distR="0" wp14:anchorId="7A67DFEF" wp14:editId="7E06DC57">
                                <wp:extent cx="7726976" cy="1195841"/>
                                <wp:effectExtent l="0" t="0" r="7620" b="4445"/>
                                <wp:docPr id="8" name="Picture 8" descr="C:\Users\MR030663\AppData\Local\Temp\7zEE6AB.tmp\R14_FNST-Logo_INTO_letter_RGB_RZ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MR030663\AppData\Local\Temp\7zEE6AB.tmp\R14_FNST-Logo_INTO_letter_RGB_RZ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32890" cy="119675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2646D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-48.55pt;margin-top:-26.45pt;width:584.25pt;height:10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" stroked="f">
              <v:textbox>
                <w:txbxContent>
                  <w:p w14:paraId="227957B8" w14:textId="77777777" w:rsidR="00AB1186" w:rsidRDefault="00AB1186">
                    <w:r w:rsidRPr="008C572B"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5145FF6A" wp14:editId="0564784D">
                          <wp:extent cx="7228205" cy="1367252"/>
                          <wp:effectExtent l="0" t="0" r="0" b="4445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28205" cy="136725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n-US" w:eastAsia="zh-CN"/>
                      </w:rPr>
                      <w:drawing>
                        <wp:inline distT="0" distB="0" distL="0" distR="0" wp14:anchorId="7A67DFEF" wp14:editId="7E06DC57">
                          <wp:extent cx="7726976" cy="1195841"/>
                          <wp:effectExtent l="0" t="0" r="7620" b="4445"/>
                          <wp:docPr id="8" name="Picture 8" descr="C:\Users\MR030663\AppData\Local\Temp\7zEE6AB.tmp\R14_FNST-Logo_INTO_letter_RGB_RZ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MR030663\AppData\Local\Temp\7zEE6AB.tmp\R14_FNST-Logo_INTO_letter_RGB_RZ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32890" cy="11967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t xml:space="preserve"> </w:t>
    </w:r>
  </w:p>
  <w:p w14:paraId="2AF855BB" w14:textId="77777777" w:rsidR="00AB1186" w:rsidRDefault="00AB1186" w:rsidP="00475124">
    <w:pPr>
      <w:pStyle w:val="Kopfzeile"/>
      <w:tabs>
        <w:tab w:val="clear" w:pos="4536"/>
        <w:tab w:val="clear" w:pos="9072"/>
        <w:tab w:val="left" w:pos="953"/>
        <w:tab w:val="left" w:pos="1980"/>
      </w:tabs>
    </w:pPr>
    <w:r>
      <w:tab/>
    </w:r>
    <w:r>
      <w:tab/>
    </w:r>
  </w:p>
  <w:p w14:paraId="13FDAA13" w14:textId="77777777" w:rsidR="00AB1186" w:rsidRDefault="00AB1186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E75D6"/>
    <w:multiLevelType w:val="hybridMultilevel"/>
    <w:tmpl w:val="254C4D00"/>
    <w:lvl w:ilvl="0" w:tplc="1238428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8433">
      <o:colormru v:ext="edit" colors="#004388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149F"/>
    <w:rsid w:val="0000337E"/>
    <w:rsid w:val="00007588"/>
    <w:rsid w:val="000103B9"/>
    <w:rsid w:val="00011314"/>
    <w:rsid w:val="00013D19"/>
    <w:rsid w:val="00020B51"/>
    <w:rsid w:val="00021624"/>
    <w:rsid w:val="0002384C"/>
    <w:rsid w:val="000262B4"/>
    <w:rsid w:val="00034B6C"/>
    <w:rsid w:val="000366DD"/>
    <w:rsid w:val="00037C08"/>
    <w:rsid w:val="000402AD"/>
    <w:rsid w:val="00044AB9"/>
    <w:rsid w:val="000455B0"/>
    <w:rsid w:val="00053F60"/>
    <w:rsid w:val="00060D56"/>
    <w:rsid w:val="00063A01"/>
    <w:rsid w:val="00070D94"/>
    <w:rsid w:val="000720FA"/>
    <w:rsid w:val="000763AF"/>
    <w:rsid w:val="0008078E"/>
    <w:rsid w:val="000834DC"/>
    <w:rsid w:val="000910AD"/>
    <w:rsid w:val="000924EA"/>
    <w:rsid w:val="000932AE"/>
    <w:rsid w:val="00095347"/>
    <w:rsid w:val="0009610B"/>
    <w:rsid w:val="000A0204"/>
    <w:rsid w:val="000A4C68"/>
    <w:rsid w:val="000A4DF2"/>
    <w:rsid w:val="000A6BCD"/>
    <w:rsid w:val="000A700E"/>
    <w:rsid w:val="000B2292"/>
    <w:rsid w:val="000C0D50"/>
    <w:rsid w:val="000C67D4"/>
    <w:rsid w:val="000D2228"/>
    <w:rsid w:val="000D2CD5"/>
    <w:rsid w:val="000D43DF"/>
    <w:rsid w:val="000D476D"/>
    <w:rsid w:val="000D56C4"/>
    <w:rsid w:val="000D68EE"/>
    <w:rsid w:val="000D6E63"/>
    <w:rsid w:val="000E2413"/>
    <w:rsid w:val="000E398C"/>
    <w:rsid w:val="000E4A5C"/>
    <w:rsid w:val="000E52D0"/>
    <w:rsid w:val="000F14D5"/>
    <w:rsid w:val="000F65F6"/>
    <w:rsid w:val="00101CCC"/>
    <w:rsid w:val="00102465"/>
    <w:rsid w:val="00104206"/>
    <w:rsid w:val="00107BFA"/>
    <w:rsid w:val="00111F6D"/>
    <w:rsid w:val="001147E9"/>
    <w:rsid w:val="001206EA"/>
    <w:rsid w:val="001238B0"/>
    <w:rsid w:val="0012443E"/>
    <w:rsid w:val="001451F2"/>
    <w:rsid w:val="00145505"/>
    <w:rsid w:val="00153AE6"/>
    <w:rsid w:val="001613CB"/>
    <w:rsid w:val="001640B2"/>
    <w:rsid w:val="00165238"/>
    <w:rsid w:val="00173776"/>
    <w:rsid w:val="00175CB0"/>
    <w:rsid w:val="00186200"/>
    <w:rsid w:val="00186EBA"/>
    <w:rsid w:val="00192ECC"/>
    <w:rsid w:val="0019672C"/>
    <w:rsid w:val="00197E12"/>
    <w:rsid w:val="001A0C4C"/>
    <w:rsid w:val="001A35F7"/>
    <w:rsid w:val="001A6F12"/>
    <w:rsid w:val="001B09DF"/>
    <w:rsid w:val="001B43E7"/>
    <w:rsid w:val="001B6258"/>
    <w:rsid w:val="001B6D62"/>
    <w:rsid w:val="001C26BF"/>
    <w:rsid w:val="001C2C50"/>
    <w:rsid w:val="001C7FA0"/>
    <w:rsid w:val="001D0E59"/>
    <w:rsid w:val="001D522C"/>
    <w:rsid w:val="001D7D0C"/>
    <w:rsid w:val="001E0750"/>
    <w:rsid w:val="001E188D"/>
    <w:rsid w:val="001F202F"/>
    <w:rsid w:val="001F2A7B"/>
    <w:rsid w:val="001F6AC2"/>
    <w:rsid w:val="002019FA"/>
    <w:rsid w:val="00204C8B"/>
    <w:rsid w:val="0020783A"/>
    <w:rsid w:val="00210674"/>
    <w:rsid w:val="0021221C"/>
    <w:rsid w:val="0022226F"/>
    <w:rsid w:val="002269E1"/>
    <w:rsid w:val="00232CFE"/>
    <w:rsid w:val="00236B7C"/>
    <w:rsid w:val="00236F4B"/>
    <w:rsid w:val="0024132A"/>
    <w:rsid w:val="00241A20"/>
    <w:rsid w:val="00242112"/>
    <w:rsid w:val="0026037A"/>
    <w:rsid w:val="0026389D"/>
    <w:rsid w:val="00265CF0"/>
    <w:rsid w:val="00265EB6"/>
    <w:rsid w:val="00266C5C"/>
    <w:rsid w:val="002730C9"/>
    <w:rsid w:val="00274FB4"/>
    <w:rsid w:val="0028422C"/>
    <w:rsid w:val="00284A62"/>
    <w:rsid w:val="00285FBF"/>
    <w:rsid w:val="002900DA"/>
    <w:rsid w:val="00290165"/>
    <w:rsid w:val="002920AC"/>
    <w:rsid w:val="00294D32"/>
    <w:rsid w:val="00297592"/>
    <w:rsid w:val="002A19CA"/>
    <w:rsid w:val="002A3E6C"/>
    <w:rsid w:val="002A56BD"/>
    <w:rsid w:val="002B5DE6"/>
    <w:rsid w:val="002C5FF5"/>
    <w:rsid w:val="002C7F25"/>
    <w:rsid w:val="002D0905"/>
    <w:rsid w:val="002D2DB9"/>
    <w:rsid w:val="002D66C2"/>
    <w:rsid w:val="002D74F4"/>
    <w:rsid w:val="002E4883"/>
    <w:rsid w:val="002E4D0B"/>
    <w:rsid w:val="002E76DA"/>
    <w:rsid w:val="002F15BA"/>
    <w:rsid w:val="002F2063"/>
    <w:rsid w:val="002F3E38"/>
    <w:rsid w:val="002F49AB"/>
    <w:rsid w:val="002F6CD5"/>
    <w:rsid w:val="002F7E45"/>
    <w:rsid w:val="00300634"/>
    <w:rsid w:val="00303C97"/>
    <w:rsid w:val="00304878"/>
    <w:rsid w:val="00305836"/>
    <w:rsid w:val="00306278"/>
    <w:rsid w:val="003138D2"/>
    <w:rsid w:val="00313DE4"/>
    <w:rsid w:val="00315C8B"/>
    <w:rsid w:val="0031605C"/>
    <w:rsid w:val="003164A8"/>
    <w:rsid w:val="00320F03"/>
    <w:rsid w:val="00323257"/>
    <w:rsid w:val="0032398F"/>
    <w:rsid w:val="0032466C"/>
    <w:rsid w:val="00326FCE"/>
    <w:rsid w:val="00333459"/>
    <w:rsid w:val="00345BE9"/>
    <w:rsid w:val="00347410"/>
    <w:rsid w:val="00350469"/>
    <w:rsid w:val="00356E09"/>
    <w:rsid w:val="003610A4"/>
    <w:rsid w:val="003619AA"/>
    <w:rsid w:val="00362624"/>
    <w:rsid w:val="00365C27"/>
    <w:rsid w:val="00366D1A"/>
    <w:rsid w:val="00371CE3"/>
    <w:rsid w:val="0038102A"/>
    <w:rsid w:val="00381511"/>
    <w:rsid w:val="00381E68"/>
    <w:rsid w:val="003824FF"/>
    <w:rsid w:val="00383AD8"/>
    <w:rsid w:val="00384D99"/>
    <w:rsid w:val="0038620A"/>
    <w:rsid w:val="00386B3B"/>
    <w:rsid w:val="003910F6"/>
    <w:rsid w:val="00392D47"/>
    <w:rsid w:val="003A1361"/>
    <w:rsid w:val="003A1D57"/>
    <w:rsid w:val="003A4276"/>
    <w:rsid w:val="003A631C"/>
    <w:rsid w:val="003A7D49"/>
    <w:rsid w:val="003B0B9D"/>
    <w:rsid w:val="003B4DA8"/>
    <w:rsid w:val="003C4708"/>
    <w:rsid w:val="003C4EFC"/>
    <w:rsid w:val="003C5F2C"/>
    <w:rsid w:val="003D0563"/>
    <w:rsid w:val="003D2B4C"/>
    <w:rsid w:val="003D64AB"/>
    <w:rsid w:val="003E021E"/>
    <w:rsid w:val="003E4D55"/>
    <w:rsid w:val="003E5762"/>
    <w:rsid w:val="003F000A"/>
    <w:rsid w:val="003F19B3"/>
    <w:rsid w:val="003F225F"/>
    <w:rsid w:val="003F4078"/>
    <w:rsid w:val="003F56A9"/>
    <w:rsid w:val="004006CE"/>
    <w:rsid w:val="0040303A"/>
    <w:rsid w:val="0040600B"/>
    <w:rsid w:val="00406C85"/>
    <w:rsid w:val="00411289"/>
    <w:rsid w:val="00415252"/>
    <w:rsid w:val="00416BEB"/>
    <w:rsid w:val="004175E6"/>
    <w:rsid w:val="004208BF"/>
    <w:rsid w:val="004219ED"/>
    <w:rsid w:val="004231AF"/>
    <w:rsid w:val="004314A3"/>
    <w:rsid w:val="0043290C"/>
    <w:rsid w:val="00433D12"/>
    <w:rsid w:val="004368E2"/>
    <w:rsid w:val="00437434"/>
    <w:rsid w:val="00440A9F"/>
    <w:rsid w:val="0044469E"/>
    <w:rsid w:val="00446DBA"/>
    <w:rsid w:val="00451BC1"/>
    <w:rsid w:val="00466656"/>
    <w:rsid w:val="004679C4"/>
    <w:rsid w:val="00471A1F"/>
    <w:rsid w:val="0047225D"/>
    <w:rsid w:val="0047278A"/>
    <w:rsid w:val="004735C1"/>
    <w:rsid w:val="00474B55"/>
    <w:rsid w:val="00475124"/>
    <w:rsid w:val="00477705"/>
    <w:rsid w:val="0049210C"/>
    <w:rsid w:val="00493B8F"/>
    <w:rsid w:val="00496447"/>
    <w:rsid w:val="004A2184"/>
    <w:rsid w:val="004A2488"/>
    <w:rsid w:val="004A335E"/>
    <w:rsid w:val="004B1F48"/>
    <w:rsid w:val="004B27CF"/>
    <w:rsid w:val="004B3374"/>
    <w:rsid w:val="004B45B6"/>
    <w:rsid w:val="004C07BF"/>
    <w:rsid w:val="004C2410"/>
    <w:rsid w:val="004C4883"/>
    <w:rsid w:val="004D2BA4"/>
    <w:rsid w:val="004D335A"/>
    <w:rsid w:val="004D6A53"/>
    <w:rsid w:val="004D6BEF"/>
    <w:rsid w:val="004D7833"/>
    <w:rsid w:val="004D7BB9"/>
    <w:rsid w:val="004E005F"/>
    <w:rsid w:val="004E02EF"/>
    <w:rsid w:val="004E15E6"/>
    <w:rsid w:val="004F0F48"/>
    <w:rsid w:val="004F713E"/>
    <w:rsid w:val="00503186"/>
    <w:rsid w:val="00507CEF"/>
    <w:rsid w:val="005219EC"/>
    <w:rsid w:val="005274AC"/>
    <w:rsid w:val="005279E3"/>
    <w:rsid w:val="0053022F"/>
    <w:rsid w:val="00542771"/>
    <w:rsid w:val="0054280E"/>
    <w:rsid w:val="00543FF6"/>
    <w:rsid w:val="00546A0E"/>
    <w:rsid w:val="00553FBD"/>
    <w:rsid w:val="00555DC0"/>
    <w:rsid w:val="00557D24"/>
    <w:rsid w:val="00560079"/>
    <w:rsid w:val="00561002"/>
    <w:rsid w:val="0056248F"/>
    <w:rsid w:val="00565DA2"/>
    <w:rsid w:val="00566C00"/>
    <w:rsid w:val="00567856"/>
    <w:rsid w:val="005724A1"/>
    <w:rsid w:val="00573F7A"/>
    <w:rsid w:val="00576AAF"/>
    <w:rsid w:val="00581577"/>
    <w:rsid w:val="00582566"/>
    <w:rsid w:val="00583260"/>
    <w:rsid w:val="00584C14"/>
    <w:rsid w:val="0058760F"/>
    <w:rsid w:val="00590ED0"/>
    <w:rsid w:val="00593309"/>
    <w:rsid w:val="00595C06"/>
    <w:rsid w:val="00595EF0"/>
    <w:rsid w:val="005A1F71"/>
    <w:rsid w:val="005A2A9B"/>
    <w:rsid w:val="005A4738"/>
    <w:rsid w:val="005A5DC5"/>
    <w:rsid w:val="005A7652"/>
    <w:rsid w:val="005B23F3"/>
    <w:rsid w:val="005B24F5"/>
    <w:rsid w:val="005B349F"/>
    <w:rsid w:val="005B5704"/>
    <w:rsid w:val="005C018F"/>
    <w:rsid w:val="005C4584"/>
    <w:rsid w:val="005C607D"/>
    <w:rsid w:val="005C6EA1"/>
    <w:rsid w:val="005D29CA"/>
    <w:rsid w:val="005D6F67"/>
    <w:rsid w:val="005D6FFF"/>
    <w:rsid w:val="005E1CC4"/>
    <w:rsid w:val="005E62F5"/>
    <w:rsid w:val="005E6A21"/>
    <w:rsid w:val="005E7122"/>
    <w:rsid w:val="005F3EF0"/>
    <w:rsid w:val="005F6967"/>
    <w:rsid w:val="005F75A0"/>
    <w:rsid w:val="00603046"/>
    <w:rsid w:val="006038E8"/>
    <w:rsid w:val="00603F86"/>
    <w:rsid w:val="00611487"/>
    <w:rsid w:val="00616721"/>
    <w:rsid w:val="00616C41"/>
    <w:rsid w:val="00621C1E"/>
    <w:rsid w:val="006226C4"/>
    <w:rsid w:val="006262EF"/>
    <w:rsid w:val="00630F8F"/>
    <w:rsid w:val="00632D03"/>
    <w:rsid w:val="006351E8"/>
    <w:rsid w:val="0063669B"/>
    <w:rsid w:val="006378A8"/>
    <w:rsid w:val="0064111D"/>
    <w:rsid w:val="006440FC"/>
    <w:rsid w:val="0064663C"/>
    <w:rsid w:val="00652CE2"/>
    <w:rsid w:val="006553F9"/>
    <w:rsid w:val="0065749B"/>
    <w:rsid w:val="00660EB7"/>
    <w:rsid w:val="006615DD"/>
    <w:rsid w:val="00663F37"/>
    <w:rsid w:val="00666398"/>
    <w:rsid w:val="00672437"/>
    <w:rsid w:val="0067421F"/>
    <w:rsid w:val="00675557"/>
    <w:rsid w:val="006813A8"/>
    <w:rsid w:val="006837C9"/>
    <w:rsid w:val="00684811"/>
    <w:rsid w:val="00684A48"/>
    <w:rsid w:val="00684E27"/>
    <w:rsid w:val="006875A3"/>
    <w:rsid w:val="0069654B"/>
    <w:rsid w:val="0069782C"/>
    <w:rsid w:val="006A51F8"/>
    <w:rsid w:val="006A729C"/>
    <w:rsid w:val="006A7751"/>
    <w:rsid w:val="006B0F29"/>
    <w:rsid w:val="006B1440"/>
    <w:rsid w:val="006B2390"/>
    <w:rsid w:val="006B2C77"/>
    <w:rsid w:val="006B5653"/>
    <w:rsid w:val="006B69D3"/>
    <w:rsid w:val="006B6C44"/>
    <w:rsid w:val="006C1168"/>
    <w:rsid w:val="006C14F4"/>
    <w:rsid w:val="006C4B24"/>
    <w:rsid w:val="006C4C55"/>
    <w:rsid w:val="006C5805"/>
    <w:rsid w:val="006C65FA"/>
    <w:rsid w:val="006C7887"/>
    <w:rsid w:val="006E02D0"/>
    <w:rsid w:val="006E36FD"/>
    <w:rsid w:val="006F0078"/>
    <w:rsid w:val="006F242E"/>
    <w:rsid w:val="006F45E3"/>
    <w:rsid w:val="006F4F4F"/>
    <w:rsid w:val="00705608"/>
    <w:rsid w:val="00710560"/>
    <w:rsid w:val="00711E6C"/>
    <w:rsid w:val="00715CF0"/>
    <w:rsid w:val="00715FE0"/>
    <w:rsid w:val="00721960"/>
    <w:rsid w:val="00721FFA"/>
    <w:rsid w:val="00722B3F"/>
    <w:rsid w:val="00722FB6"/>
    <w:rsid w:val="0072530A"/>
    <w:rsid w:val="00726727"/>
    <w:rsid w:val="007313AD"/>
    <w:rsid w:val="007326BC"/>
    <w:rsid w:val="0073467F"/>
    <w:rsid w:val="0073502F"/>
    <w:rsid w:val="00736D77"/>
    <w:rsid w:val="0074222B"/>
    <w:rsid w:val="00742C3F"/>
    <w:rsid w:val="00747187"/>
    <w:rsid w:val="00755590"/>
    <w:rsid w:val="00767CCF"/>
    <w:rsid w:val="00775AE9"/>
    <w:rsid w:val="0077620E"/>
    <w:rsid w:val="007829AD"/>
    <w:rsid w:val="007841DB"/>
    <w:rsid w:val="007871FC"/>
    <w:rsid w:val="0078723C"/>
    <w:rsid w:val="00791446"/>
    <w:rsid w:val="0079277B"/>
    <w:rsid w:val="00794C6C"/>
    <w:rsid w:val="00797AF7"/>
    <w:rsid w:val="007A25B4"/>
    <w:rsid w:val="007A2D38"/>
    <w:rsid w:val="007B2BE2"/>
    <w:rsid w:val="007B36CF"/>
    <w:rsid w:val="007B7727"/>
    <w:rsid w:val="007C1FFE"/>
    <w:rsid w:val="007C27C3"/>
    <w:rsid w:val="007C5BD9"/>
    <w:rsid w:val="007D2991"/>
    <w:rsid w:val="007D387C"/>
    <w:rsid w:val="007D5AD8"/>
    <w:rsid w:val="007D7E9D"/>
    <w:rsid w:val="007D7F2A"/>
    <w:rsid w:val="007E01D8"/>
    <w:rsid w:val="007E4B12"/>
    <w:rsid w:val="007E5AF8"/>
    <w:rsid w:val="007F3CD2"/>
    <w:rsid w:val="007F409E"/>
    <w:rsid w:val="007F4D26"/>
    <w:rsid w:val="007F6F22"/>
    <w:rsid w:val="00801829"/>
    <w:rsid w:val="0081164A"/>
    <w:rsid w:val="00815EA9"/>
    <w:rsid w:val="00816BE7"/>
    <w:rsid w:val="0082076D"/>
    <w:rsid w:val="00827211"/>
    <w:rsid w:val="00827C60"/>
    <w:rsid w:val="00835946"/>
    <w:rsid w:val="008426A8"/>
    <w:rsid w:val="00844ADE"/>
    <w:rsid w:val="00845901"/>
    <w:rsid w:val="0085278D"/>
    <w:rsid w:val="00852E77"/>
    <w:rsid w:val="008557DA"/>
    <w:rsid w:val="00856BC5"/>
    <w:rsid w:val="008626F7"/>
    <w:rsid w:val="00862844"/>
    <w:rsid w:val="00863DC0"/>
    <w:rsid w:val="00864E87"/>
    <w:rsid w:val="008653B6"/>
    <w:rsid w:val="00867A96"/>
    <w:rsid w:val="00872057"/>
    <w:rsid w:val="008727A7"/>
    <w:rsid w:val="00873BA4"/>
    <w:rsid w:val="00882FC4"/>
    <w:rsid w:val="00885FE6"/>
    <w:rsid w:val="008865C1"/>
    <w:rsid w:val="00887DCC"/>
    <w:rsid w:val="00891186"/>
    <w:rsid w:val="00892B73"/>
    <w:rsid w:val="0089549E"/>
    <w:rsid w:val="00896D56"/>
    <w:rsid w:val="008A2F8F"/>
    <w:rsid w:val="008A319F"/>
    <w:rsid w:val="008A4327"/>
    <w:rsid w:val="008A51AC"/>
    <w:rsid w:val="008B04D0"/>
    <w:rsid w:val="008B74D4"/>
    <w:rsid w:val="008B7EC3"/>
    <w:rsid w:val="008C472E"/>
    <w:rsid w:val="008C572B"/>
    <w:rsid w:val="008D2681"/>
    <w:rsid w:val="008D55BE"/>
    <w:rsid w:val="008D66E8"/>
    <w:rsid w:val="008D6F36"/>
    <w:rsid w:val="008E0536"/>
    <w:rsid w:val="008E6CA2"/>
    <w:rsid w:val="008F32CD"/>
    <w:rsid w:val="008F41F8"/>
    <w:rsid w:val="008F4749"/>
    <w:rsid w:val="008F6B9B"/>
    <w:rsid w:val="008F7D47"/>
    <w:rsid w:val="00900EC1"/>
    <w:rsid w:val="00903D58"/>
    <w:rsid w:val="009105A2"/>
    <w:rsid w:val="009105BA"/>
    <w:rsid w:val="00913CC5"/>
    <w:rsid w:val="00915AF8"/>
    <w:rsid w:val="0092146A"/>
    <w:rsid w:val="00921C78"/>
    <w:rsid w:val="00921D37"/>
    <w:rsid w:val="00927977"/>
    <w:rsid w:val="00930194"/>
    <w:rsid w:val="009332D3"/>
    <w:rsid w:val="0093346F"/>
    <w:rsid w:val="00934962"/>
    <w:rsid w:val="0093589A"/>
    <w:rsid w:val="00940C57"/>
    <w:rsid w:val="009411A3"/>
    <w:rsid w:val="00943109"/>
    <w:rsid w:val="00945938"/>
    <w:rsid w:val="00947177"/>
    <w:rsid w:val="00950F15"/>
    <w:rsid w:val="0095175D"/>
    <w:rsid w:val="00952759"/>
    <w:rsid w:val="00953DC4"/>
    <w:rsid w:val="00962BD2"/>
    <w:rsid w:val="0096540F"/>
    <w:rsid w:val="009673A8"/>
    <w:rsid w:val="00970D70"/>
    <w:rsid w:val="009714AC"/>
    <w:rsid w:val="009716FC"/>
    <w:rsid w:val="00974487"/>
    <w:rsid w:val="00974EE0"/>
    <w:rsid w:val="009751DD"/>
    <w:rsid w:val="00976F00"/>
    <w:rsid w:val="009820F5"/>
    <w:rsid w:val="009843D6"/>
    <w:rsid w:val="00986B5E"/>
    <w:rsid w:val="00993674"/>
    <w:rsid w:val="00994D7E"/>
    <w:rsid w:val="009953D2"/>
    <w:rsid w:val="00995E9B"/>
    <w:rsid w:val="00996077"/>
    <w:rsid w:val="009A1EC8"/>
    <w:rsid w:val="009A5700"/>
    <w:rsid w:val="009C3BEA"/>
    <w:rsid w:val="009D0A29"/>
    <w:rsid w:val="009D65E6"/>
    <w:rsid w:val="009E0510"/>
    <w:rsid w:val="009E3C98"/>
    <w:rsid w:val="009E6929"/>
    <w:rsid w:val="009E7E57"/>
    <w:rsid w:val="009F35A5"/>
    <w:rsid w:val="009F4323"/>
    <w:rsid w:val="009F4EAA"/>
    <w:rsid w:val="00A06237"/>
    <w:rsid w:val="00A070A7"/>
    <w:rsid w:val="00A07E04"/>
    <w:rsid w:val="00A101F2"/>
    <w:rsid w:val="00A11BFF"/>
    <w:rsid w:val="00A15930"/>
    <w:rsid w:val="00A212FE"/>
    <w:rsid w:val="00A222E3"/>
    <w:rsid w:val="00A2540F"/>
    <w:rsid w:val="00A26D74"/>
    <w:rsid w:val="00A30C9F"/>
    <w:rsid w:val="00A312C7"/>
    <w:rsid w:val="00A3718F"/>
    <w:rsid w:val="00A3751D"/>
    <w:rsid w:val="00A423DC"/>
    <w:rsid w:val="00A426FF"/>
    <w:rsid w:val="00A427ED"/>
    <w:rsid w:val="00A43275"/>
    <w:rsid w:val="00A4332B"/>
    <w:rsid w:val="00A4435D"/>
    <w:rsid w:val="00A445CC"/>
    <w:rsid w:val="00A4532F"/>
    <w:rsid w:val="00A506C6"/>
    <w:rsid w:val="00A5259E"/>
    <w:rsid w:val="00A61909"/>
    <w:rsid w:val="00A64D3F"/>
    <w:rsid w:val="00A651FD"/>
    <w:rsid w:val="00A66D55"/>
    <w:rsid w:val="00A67777"/>
    <w:rsid w:val="00A86FB2"/>
    <w:rsid w:val="00A8738C"/>
    <w:rsid w:val="00A90653"/>
    <w:rsid w:val="00A9382A"/>
    <w:rsid w:val="00A95B67"/>
    <w:rsid w:val="00AA3BC8"/>
    <w:rsid w:val="00AA5E1A"/>
    <w:rsid w:val="00AB1186"/>
    <w:rsid w:val="00AB3B7C"/>
    <w:rsid w:val="00AB7AE9"/>
    <w:rsid w:val="00AC2ADE"/>
    <w:rsid w:val="00AC3137"/>
    <w:rsid w:val="00AC3287"/>
    <w:rsid w:val="00AC4DEA"/>
    <w:rsid w:val="00AC7604"/>
    <w:rsid w:val="00AD0BFC"/>
    <w:rsid w:val="00AD69DB"/>
    <w:rsid w:val="00AD7F30"/>
    <w:rsid w:val="00AE091C"/>
    <w:rsid w:val="00AF25FA"/>
    <w:rsid w:val="00AF270A"/>
    <w:rsid w:val="00AF3C22"/>
    <w:rsid w:val="00AF6E2C"/>
    <w:rsid w:val="00B01669"/>
    <w:rsid w:val="00B03794"/>
    <w:rsid w:val="00B045BB"/>
    <w:rsid w:val="00B1092F"/>
    <w:rsid w:val="00B118BF"/>
    <w:rsid w:val="00B1333A"/>
    <w:rsid w:val="00B232BF"/>
    <w:rsid w:val="00B272F5"/>
    <w:rsid w:val="00B304CD"/>
    <w:rsid w:val="00B351D6"/>
    <w:rsid w:val="00B428D8"/>
    <w:rsid w:val="00B4461B"/>
    <w:rsid w:val="00B46621"/>
    <w:rsid w:val="00B50129"/>
    <w:rsid w:val="00B60800"/>
    <w:rsid w:val="00B6173E"/>
    <w:rsid w:val="00B652BC"/>
    <w:rsid w:val="00B67FEC"/>
    <w:rsid w:val="00B72416"/>
    <w:rsid w:val="00B726A3"/>
    <w:rsid w:val="00B7786B"/>
    <w:rsid w:val="00B80137"/>
    <w:rsid w:val="00B91813"/>
    <w:rsid w:val="00B94FF1"/>
    <w:rsid w:val="00BA1F89"/>
    <w:rsid w:val="00BA3567"/>
    <w:rsid w:val="00BA3678"/>
    <w:rsid w:val="00BA393A"/>
    <w:rsid w:val="00BA6F1D"/>
    <w:rsid w:val="00BB3D42"/>
    <w:rsid w:val="00BB49AF"/>
    <w:rsid w:val="00BB7A1E"/>
    <w:rsid w:val="00BC06F6"/>
    <w:rsid w:val="00BC0D77"/>
    <w:rsid w:val="00BC44CB"/>
    <w:rsid w:val="00BC6D02"/>
    <w:rsid w:val="00BD0A36"/>
    <w:rsid w:val="00BD5CF6"/>
    <w:rsid w:val="00BE408B"/>
    <w:rsid w:val="00BE648C"/>
    <w:rsid w:val="00BF04D4"/>
    <w:rsid w:val="00BF63E7"/>
    <w:rsid w:val="00C00725"/>
    <w:rsid w:val="00C03261"/>
    <w:rsid w:val="00C04039"/>
    <w:rsid w:val="00C10502"/>
    <w:rsid w:val="00C1101A"/>
    <w:rsid w:val="00C16BB9"/>
    <w:rsid w:val="00C20BE8"/>
    <w:rsid w:val="00C218E2"/>
    <w:rsid w:val="00C2420D"/>
    <w:rsid w:val="00C2545D"/>
    <w:rsid w:val="00C324C3"/>
    <w:rsid w:val="00C34B45"/>
    <w:rsid w:val="00C40658"/>
    <w:rsid w:val="00C44A1B"/>
    <w:rsid w:val="00C44FB0"/>
    <w:rsid w:val="00C469E2"/>
    <w:rsid w:val="00C4763B"/>
    <w:rsid w:val="00C50E54"/>
    <w:rsid w:val="00C51B05"/>
    <w:rsid w:val="00C61DE6"/>
    <w:rsid w:val="00C65172"/>
    <w:rsid w:val="00C661C1"/>
    <w:rsid w:val="00C70FE3"/>
    <w:rsid w:val="00C73AEF"/>
    <w:rsid w:val="00C73F3F"/>
    <w:rsid w:val="00C76B16"/>
    <w:rsid w:val="00C76C3A"/>
    <w:rsid w:val="00C77F71"/>
    <w:rsid w:val="00C85CB3"/>
    <w:rsid w:val="00C920C3"/>
    <w:rsid w:val="00C9423D"/>
    <w:rsid w:val="00C947CE"/>
    <w:rsid w:val="00CA136D"/>
    <w:rsid w:val="00CA41DC"/>
    <w:rsid w:val="00CB0F6F"/>
    <w:rsid w:val="00CB248E"/>
    <w:rsid w:val="00CB2D00"/>
    <w:rsid w:val="00CB4983"/>
    <w:rsid w:val="00CC18DE"/>
    <w:rsid w:val="00CC2C58"/>
    <w:rsid w:val="00CC4D9A"/>
    <w:rsid w:val="00CC6660"/>
    <w:rsid w:val="00CD1D7A"/>
    <w:rsid w:val="00CD7D21"/>
    <w:rsid w:val="00CE12E3"/>
    <w:rsid w:val="00CE6343"/>
    <w:rsid w:val="00CE6908"/>
    <w:rsid w:val="00CE6C68"/>
    <w:rsid w:val="00CE75CD"/>
    <w:rsid w:val="00CF2B32"/>
    <w:rsid w:val="00CF372B"/>
    <w:rsid w:val="00CF5547"/>
    <w:rsid w:val="00CF7AC2"/>
    <w:rsid w:val="00D0011C"/>
    <w:rsid w:val="00D00A6B"/>
    <w:rsid w:val="00D0209A"/>
    <w:rsid w:val="00D103D5"/>
    <w:rsid w:val="00D15D82"/>
    <w:rsid w:val="00D16C65"/>
    <w:rsid w:val="00D2150A"/>
    <w:rsid w:val="00D24F7F"/>
    <w:rsid w:val="00D26E42"/>
    <w:rsid w:val="00D33FF9"/>
    <w:rsid w:val="00D37599"/>
    <w:rsid w:val="00D429FB"/>
    <w:rsid w:val="00D4447D"/>
    <w:rsid w:val="00D44A0C"/>
    <w:rsid w:val="00D454E3"/>
    <w:rsid w:val="00D47A4A"/>
    <w:rsid w:val="00D53E02"/>
    <w:rsid w:val="00D54B6A"/>
    <w:rsid w:val="00D54D70"/>
    <w:rsid w:val="00D57264"/>
    <w:rsid w:val="00D6236E"/>
    <w:rsid w:val="00D62AF1"/>
    <w:rsid w:val="00D6429A"/>
    <w:rsid w:val="00D64E05"/>
    <w:rsid w:val="00D6617A"/>
    <w:rsid w:val="00D6619A"/>
    <w:rsid w:val="00D70C2B"/>
    <w:rsid w:val="00D74AC1"/>
    <w:rsid w:val="00D75828"/>
    <w:rsid w:val="00D77131"/>
    <w:rsid w:val="00D8161F"/>
    <w:rsid w:val="00D8407A"/>
    <w:rsid w:val="00D90D6D"/>
    <w:rsid w:val="00DA6744"/>
    <w:rsid w:val="00DB6EF7"/>
    <w:rsid w:val="00DB74BF"/>
    <w:rsid w:val="00DB759D"/>
    <w:rsid w:val="00DB77EB"/>
    <w:rsid w:val="00DC2A16"/>
    <w:rsid w:val="00DC3A15"/>
    <w:rsid w:val="00DC77B0"/>
    <w:rsid w:val="00DD43DB"/>
    <w:rsid w:val="00DE27DE"/>
    <w:rsid w:val="00DE3CF1"/>
    <w:rsid w:val="00DE413F"/>
    <w:rsid w:val="00DF2C2F"/>
    <w:rsid w:val="00DF3B02"/>
    <w:rsid w:val="00DF514A"/>
    <w:rsid w:val="00DF624A"/>
    <w:rsid w:val="00E02126"/>
    <w:rsid w:val="00E04E83"/>
    <w:rsid w:val="00E05D6F"/>
    <w:rsid w:val="00E12261"/>
    <w:rsid w:val="00E12C79"/>
    <w:rsid w:val="00E14D0E"/>
    <w:rsid w:val="00E21EEA"/>
    <w:rsid w:val="00E24333"/>
    <w:rsid w:val="00E25889"/>
    <w:rsid w:val="00E276E5"/>
    <w:rsid w:val="00E2799C"/>
    <w:rsid w:val="00E30CB9"/>
    <w:rsid w:val="00E339AC"/>
    <w:rsid w:val="00E469BF"/>
    <w:rsid w:val="00E53772"/>
    <w:rsid w:val="00E54CAE"/>
    <w:rsid w:val="00E567DF"/>
    <w:rsid w:val="00E6296F"/>
    <w:rsid w:val="00E66924"/>
    <w:rsid w:val="00E677D9"/>
    <w:rsid w:val="00E678D6"/>
    <w:rsid w:val="00E74574"/>
    <w:rsid w:val="00E7549D"/>
    <w:rsid w:val="00E80CA1"/>
    <w:rsid w:val="00E80FFB"/>
    <w:rsid w:val="00E903B2"/>
    <w:rsid w:val="00E94A73"/>
    <w:rsid w:val="00E959BE"/>
    <w:rsid w:val="00E96839"/>
    <w:rsid w:val="00EA416D"/>
    <w:rsid w:val="00EA43E2"/>
    <w:rsid w:val="00EA4DDC"/>
    <w:rsid w:val="00EA655A"/>
    <w:rsid w:val="00EB0BD2"/>
    <w:rsid w:val="00EB2420"/>
    <w:rsid w:val="00EC0A0D"/>
    <w:rsid w:val="00EC0B39"/>
    <w:rsid w:val="00EC1A9C"/>
    <w:rsid w:val="00EC41D9"/>
    <w:rsid w:val="00EC55B4"/>
    <w:rsid w:val="00EC6756"/>
    <w:rsid w:val="00EC6868"/>
    <w:rsid w:val="00ED1D10"/>
    <w:rsid w:val="00ED3852"/>
    <w:rsid w:val="00EE055A"/>
    <w:rsid w:val="00EE0E29"/>
    <w:rsid w:val="00EE15B3"/>
    <w:rsid w:val="00EE20A6"/>
    <w:rsid w:val="00EE239E"/>
    <w:rsid w:val="00EE563A"/>
    <w:rsid w:val="00EF0CE1"/>
    <w:rsid w:val="00EF1FE9"/>
    <w:rsid w:val="00EF3570"/>
    <w:rsid w:val="00F01664"/>
    <w:rsid w:val="00F01F45"/>
    <w:rsid w:val="00F0304C"/>
    <w:rsid w:val="00F041B3"/>
    <w:rsid w:val="00F11546"/>
    <w:rsid w:val="00F140FE"/>
    <w:rsid w:val="00F210C5"/>
    <w:rsid w:val="00F22FD2"/>
    <w:rsid w:val="00F233AB"/>
    <w:rsid w:val="00F2347A"/>
    <w:rsid w:val="00F24423"/>
    <w:rsid w:val="00F252B8"/>
    <w:rsid w:val="00F27AC3"/>
    <w:rsid w:val="00F35AB5"/>
    <w:rsid w:val="00F36C3A"/>
    <w:rsid w:val="00F37B33"/>
    <w:rsid w:val="00F44923"/>
    <w:rsid w:val="00F53ABB"/>
    <w:rsid w:val="00F56693"/>
    <w:rsid w:val="00F56732"/>
    <w:rsid w:val="00F573D7"/>
    <w:rsid w:val="00F60F43"/>
    <w:rsid w:val="00F61D3D"/>
    <w:rsid w:val="00F62BCE"/>
    <w:rsid w:val="00F63301"/>
    <w:rsid w:val="00F71566"/>
    <w:rsid w:val="00F82AD8"/>
    <w:rsid w:val="00F87138"/>
    <w:rsid w:val="00F95720"/>
    <w:rsid w:val="00F965D8"/>
    <w:rsid w:val="00FA35DE"/>
    <w:rsid w:val="00FA7E03"/>
    <w:rsid w:val="00FA7E0C"/>
    <w:rsid w:val="00FB04F8"/>
    <w:rsid w:val="00FB3A2D"/>
    <w:rsid w:val="00FB60DE"/>
    <w:rsid w:val="00FC44EB"/>
    <w:rsid w:val="00FC5A38"/>
    <w:rsid w:val="00FC7E32"/>
    <w:rsid w:val="00FD0EE7"/>
    <w:rsid w:val="00FD36B3"/>
    <w:rsid w:val="00FE4EE7"/>
    <w:rsid w:val="00FE51E5"/>
    <w:rsid w:val="00FE6633"/>
    <w:rsid w:val="00FE6F90"/>
    <w:rsid w:val="00FE75F9"/>
    <w:rsid w:val="00FF580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o:colormru v:ext="edit" colors="#004388"/>
    </o:shapedefaults>
    <o:shapelayout v:ext="edit">
      <o:idmap v:ext="edit" data="1"/>
    </o:shapelayout>
  </w:shapeDefaults>
  <w:decimalSymbol w:val=","/>
  <w:listSeparator w:val=";"/>
  <w14:docId w14:val="683FF402"/>
  <w15:docId w15:val="{C8B46D64-7F9B-4201-9B12-F0B727E69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5" w:semiHidden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uiPriority w:val="99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BesuchterHyperlink">
    <w:name w:val="FollowedHyperlink"/>
    <w:basedOn w:val="Absatz-Standardschriftart"/>
    <w:unhideWhenUsed/>
    <w:rsid w:val="00AC7604"/>
    <w:rPr>
      <w:color w:val="800080" w:themeColor="followedHyperlink"/>
      <w:u w:val="single"/>
    </w:rPr>
  </w:style>
  <w:style w:type="character" w:customStyle="1" w:styleId="st">
    <w:name w:val="st"/>
    <w:basedOn w:val="Absatz-Standardschriftart"/>
    <w:rsid w:val="00104206"/>
  </w:style>
  <w:style w:type="paragraph" w:customStyle="1" w:styleId="Copykursiv11auf15">
    <w:name w:val="_Copy kursiv 11auf15"/>
    <w:basedOn w:val="Standard"/>
    <w:uiPriority w:val="99"/>
    <w:rsid w:val="00844ADE"/>
    <w:pPr>
      <w:widowControl w:val="0"/>
      <w:tabs>
        <w:tab w:val="left" w:pos="709"/>
      </w:tabs>
      <w:autoSpaceDE w:val="0"/>
      <w:autoSpaceDN w:val="0"/>
      <w:adjustRightInd w:val="0"/>
      <w:spacing w:line="300" w:lineRule="atLeast"/>
    </w:pPr>
    <w:rPr>
      <w:rFonts w:ascii="Futura-LigObl" w:eastAsia="MS Mincho" w:hAnsi="Futura-LigObl" w:cs="Futura-LigObl"/>
      <w:i/>
      <w:iCs/>
      <w:color w:val="565655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6713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8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94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9216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heryl.eberwein@fnst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twitter.com/Freudenberg_FS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24" Type="http://schemas.microsoft.com/office/2016/09/relationships/commentsIds" Target="commentsIds.xml"/><Relationship Id="rId5" Type="http://schemas.openxmlformats.org/officeDocument/2006/relationships/numbering" Target="numbering.xml"/><Relationship Id="rId15" Type="http://schemas.openxmlformats.org/officeDocument/2006/relationships/hyperlink" Target="http://www.fst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lrike.reich@fst.com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wmf"/><Relationship Id="rId2" Type="http://schemas.openxmlformats.org/officeDocument/2006/relationships/image" Target="media/image2.jpeg"/><Relationship Id="rId1" Type="http://schemas.openxmlformats.org/officeDocument/2006/relationships/image" Target="media/image1.wmf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39722B40BCAC4F9C36067BEEBA68D1" ma:contentTypeVersion="9" ma:contentTypeDescription="Create a new document." ma:contentTypeScope="" ma:versionID="77867fa6be5cd5adb933d964018bc70e">
  <xsd:schema xmlns:xsd="http://www.w3.org/2001/XMLSchema" xmlns:xs="http://www.w3.org/2001/XMLSchema" xmlns:p="http://schemas.microsoft.com/office/2006/metadata/properties" xmlns:ns3="010e335e-763d-4fc4-b138-698e0d1fd520" xmlns:ns4="d99d949e-b526-4ab7-a336-01552c616c73" targetNamespace="http://schemas.microsoft.com/office/2006/metadata/properties" ma:root="true" ma:fieldsID="a7db7febe900ee467634ba21e30381c9" ns3:_="" ns4:_="">
    <xsd:import namespace="010e335e-763d-4fc4-b138-698e0d1fd520"/>
    <xsd:import namespace="d99d949e-b526-4ab7-a336-01552c616c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e335e-763d-4fc4-b138-698e0d1fd5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d949e-b526-4ab7-a336-01552c6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01BF0-CE80-4EA3-A0FA-EADDE21886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0e335e-763d-4fc4-b138-698e0d1fd520"/>
    <ds:schemaRef ds:uri="d99d949e-b526-4ab7-a336-01552c616c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C47909-19C9-48E5-B86B-ED1AF5D256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90D09-A216-45DC-BAF4-5EFD89C72618}">
  <ds:schemaRefs>
    <ds:schemaRef ds:uri="http://purl.org/dc/terms/"/>
    <ds:schemaRef ds:uri="010e335e-763d-4fc4-b138-698e0d1fd520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99d949e-b526-4ab7-a336-01552c616c73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476A6C-8133-4845-B718-6EDDAD9A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977</Words>
  <Characters>5575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6539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ANZ</dc:creator>
  <cp:lastModifiedBy>Reich, Ulrike</cp:lastModifiedBy>
  <cp:revision>5</cp:revision>
  <cp:lastPrinted>2018-11-02T09:13:00Z</cp:lastPrinted>
  <dcterms:created xsi:type="dcterms:W3CDTF">2020-09-29T10:25:00Z</dcterms:created>
  <dcterms:modified xsi:type="dcterms:W3CDTF">2020-10-01T07:35:00Z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ae9aefe-707f-4581-8073-089546988ca8_Enabled">
    <vt:lpwstr>True</vt:lpwstr>
  </property>
  <property fmtid="{D5CDD505-2E9C-101B-9397-08002B2CF9AE}" pid="3" name="MSIP_Label_4ae9aefe-707f-4581-8073-089546988ca8_SiteId">
    <vt:lpwstr>2314cb5c-e44b-4288-b205-51ab43ecb122</vt:lpwstr>
  </property>
  <property fmtid="{D5CDD505-2E9C-101B-9397-08002B2CF9AE}" pid="4" name="MSIP_Label_4ae9aefe-707f-4581-8073-089546988ca8_Owner">
    <vt:lpwstr>Ulrike.Reich@fst.com</vt:lpwstr>
  </property>
  <property fmtid="{D5CDD505-2E9C-101B-9397-08002B2CF9AE}" pid="5" name="MSIP_Label_4ae9aefe-707f-4581-8073-089546988ca8_SetDate">
    <vt:lpwstr>2020-01-30T09:38:46.2527053Z</vt:lpwstr>
  </property>
  <property fmtid="{D5CDD505-2E9C-101B-9397-08002B2CF9AE}" pid="6" name="MSIP_Label_4ae9aefe-707f-4581-8073-089546988ca8_Name">
    <vt:lpwstr>Public</vt:lpwstr>
  </property>
  <property fmtid="{D5CDD505-2E9C-101B-9397-08002B2CF9AE}" pid="7" name="MSIP_Label_4ae9aefe-707f-4581-8073-089546988ca8_Application">
    <vt:lpwstr>Microsoft Azure Information Protection</vt:lpwstr>
  </property>
  <property fmtid="{D5CDD505-2E9C-101B-9397-08002B2CF9AE}" pid="8" name="MSIP_Label_4ae9aefe-707f-4581-8073-089546988ca8_ActionId">
    <vt:lpwstr>58375312-47f6-4fb0-be0f-588bfd212492</vt:lpwstr>
  </property>
  <property fmtid="{D5CDD505-2E9C-101B-9397-08002B2CF9AE}" pid="9" name="MSIP_Label_4ae9aefe-707f-4581-8073-089546988ca8_Extended_MSFT_Method">
    <vt:lpwstr>Manual</vt:lpwstr>
  </property>
  <property fmtid="{D5CDD505-2E9C-101B-9397-08002B2CF9AE}" pid="10" name="Sensitivity">
    <vt:lpwstr>Public</vt:lpwstr>
  </property>
  <property fmtid="{D5CDD505-2E9C-101B-9397-08002B2CF9AE}" pid="11" name="ContentTypeId">
    <vt:lpwstr>0x0101000439722B40BCAC4F9C36067BEEBA68D1</vt:lpwstr>
  </property>
</Properties>
</file>